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AB8F4" w14:textId="77777777" w:rsidR="00D12837" w:rsidRPr="00CA4976" w:rsidRDefault="00D12837" w:rsidP="00D12837">
      <w:pPr>
        <w:ind w:firstLine="720"/>
        <w:jc w:val="center"/>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b/>
          <w:bCs/>
          <w:color w:val="000000"/>
          <w:sz w:val="26"/>
          <w:szCs w:val="26"/>
          <w:lang w:val="lv-LV" w:eastAsia="en-GB"/>
        </w:rPr>
        <w:t>APLIECINĀJUMS</w:t>
      </w:r>
    </w:p>
    <w:p w14:paraId="31E6319F" w14:textId="77777777" w:rsidR="00D12837" w:rsidRPr="00CA4976" w:rsidRDefault="00D12837" w:rsidP="00D12837">
      <w:p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color w:val="000000"/>
          <w:sz w:val="26"/>
          <w:szCs w:val="26"/>
          <w:lang w:val="lv-LV" w:eastAsia="en-GB"/>
        </w:rPr>
        <w:t> </w:t>
      </w:r>
    </w:p>
    <w:tbl>
      <w:tblPr>
        <w:tblW w:w="8647" w:type="dxa"/>
        <w:tblInd w:w="108" w:type="dxa"/>
        <w:tblCellMar>
          <w:left w:w="0" w:type="dxa"/>
          <w:right w:w="0" w:type="dxa"/>
        </w:tblCellMar>
        <w:tblLook w:val="04A0" w:firstRow="1" w:lastRow="0" w:firstColumn="1" w:lastColumn="0" w:noHBand="0" w:noVBand="1"/>
      </w:tblPr>
      <w:tblGrid>
        <w:gridCol w:w="8647"/>
      </w:tblGrid>
      <w:tr w:rsidR="00D12837" w:rsidRPr="00CA4976" w14:paraId="17957D0D" w14:textId="77777777" w:rsidTr="008B6586">
        <w:tc>
          <w:tcPr>
            <w:tcW w:w="8647" w:type="dxa"/>
            <w:tcBorders>
              <w:top w:val="nil"/>
              <w:left w:val="nil"/>
              <w:bottom w:val="single" w:sz="8" w:space="0" w:color="auto"/>
              <w:right w:val="nil"/>
            </w:tcBorders>
            <w:tcMar>
              <w:top w:w="0" w:type="dxa"/>
              <w:left w:w="108" w:type="dxa"/>
              <w:bottom w:w="0" w:type="dxa"/>
              <w:right w:w="108" w:type="dxa"/>
            </w:tcMar>
            <w:hideMark/>
          </w:tcPr>
          <w:p w14:paraId="670A7774" w14:textId="77777777" w:rsidR="00D12837" w:rsidRPr="00CA4976" w:rsidRDefault="00D12837" w:rsidP="008B6586">
            <w:pPr>
              <w:rPr>
                <w:rFonts w:ascii="Times New Roman" w:eastAsia="Times New Roman" w:hAnsi="Times New Roman" w:cs="Times New Roman"/>
                <w:sz w:val="26"/>
                <w:szCs w:val="26"/>
                <w:lang w:val="lv-LV" w:eastAsia="en-GB"/>
              </w:rPr>
            </w:pPr>
            <w:r w:rsidRPr="00CA4976">
              <w:rPr>
                <w:rFonts w:ascii="Times New Roman" w:eastAsia="Times New Roman" w:hAnsi="Times New Roman" w:cs="Times New Roman"/>
                <w:color w:val="000000"/>
                <w:sz w:val="26"/>
                <w:szCs w:val="26"/>
                <w:lang w:val="lv-LV" w:eastAsia="en-GB"/>
              </w:rPr>
              <w:t xml:space="preserve">Es, </w:t>
            </w:r>
          </w:p>
        </w:tc>
      </w:tr>
      <w:tr w:rsidR="00D12837" w:rsidRPr="00CA4976" w14:paraId="4392C818" w14:textId="77777777" w:rsidTr="008B6586">
        <w:tc>
          <w:tcPr>
            <w:tcW w:w="8647" w:type="dxa"/>
            <w:tcMar>
              <w:top w:w="0" w:type="dxa"/>
              <w:left w:w="108" w:type="dxa"/>
              <w:bottom w:w="0" w:type="dxa"/>
              <w:right w:w="108" w:type="dxa"/>
            </w:tcMar>
            <w:hideMark/>
          </w:tcPr>
          <w:p w14:paraId="5CEB2261" w14:textId="77777777" w:rsidR="00D12837" w:rsidRPr="00CA4976" w:rsidRDefault="00D12837" w:rsidP="008B6586">
            <w:pPr>
              <w:tabs>
                <w:tab w:val="center" w:pos="4215"/>
                <w:tab w:val="left" w:pos="5775"/>
              </w:tabs>
              <w:jc w:val="center"/>
              <w:rPr>
                <w:rFonts w:ascii="Times New Roman" w:eastAsia="Times New Roman" w:hAnsi="Times New Roman" w:cs="Times New Roman"/>
                <w:sz w:val="26"/>
                <w:szCs w:val="26"/>
                <w:lang w:val="lv-LV" w:eastAsia="en-GB"/>
              </w:rPr>
            </w:pPr>
            <w:r w:rsidRPr="00CA4976">
              <w:rPr>
                <w:rFonts w:ascii="Times New Roman" w:eastAsia="Times New Roman" w:hAnsi="Times New Roman" w:cs="Times New Roman"/>
                <w:sz w:val="26"/>
                <w:szCs w:val="26"/>
                <w:lang w:val="lv-LV" w:eastAsia="en-GB"/>
              </w:rPr>
              <w:t>/</w:t>
            </w:r>
            <w:r w:rsidRPr="00CA4976">
              <w:rPr>
                <w:rFonts w:ascii="Times New Roman" w:eastAsia="Times New Roman" w:hAnsi="Times New Roman" w:cs="Times New Roman"/>
                <w:i/>
                <w:iCs/>
                <w:sz w:val="26"/>
                <w:szCs w:val="26"/>
                <w:lang w:val="lv-LV" w:eastAsia="en-GB"/>
              </w:rPr>
              <w:t>vārds, uzvārds, personas kods</w:t>
            </w:r>
            <w:r w:rsidRPr="00CA4976">
              <w:rPr>
                <w:rFonts w:ascii="Times New Roman" w:eastAsia="Times New Roman" w:hAnsi="Times New Roman" w:cs="Times New Roman"/>
                <w:sz w:val="26"/>
                <w:szCs w:val="26"/>
                <w:lang w:val="lv-LV" w:eastAsia="en-GB"/>
              </w:rPr>
              <w:t>/</w:t>
            </w:r>
          </w:p>
        </w:tc>
      </w:tr>
    </w:tbl>
    <w:p w14:paraId="711306ED" w14:textId="77777777" w:rsidR="00D12837" w:rsidRPr="00CA4976" w:rsidRDefault="00D12837" w:rsidP="00D12837">
      <w:pPr>
        <w:jc w:val="both"/>
        <w:rPr>
          <w:rFonts w:ascii="Times New Roman" w:eastAsia="Times New Roman" w:hAnsi="Times New Roman" w:cs="Times New Roman"/>
          <w:b/>
          <w:bCs/>
          <w:color w:val="000000"/>
          <w:sz w:val="26"/>
          <w:szCs w:val="26"/>
          <w:lang w:val="lv-LV" w:eastAsia="en-GB"/>
        </w:rPr>
      </w:pPr>
    </w:p>
    <w:p w14:paraId="01FD9382" w14:textId="77777777" w:rsidR="00D12837" w:rsidRPr="00CA4976" w:rsidRDefault="00D12837" w:rsidP="00D12837">
      <w:pPr>
        <w:pStyle w:val="Sarakstarindkopa"/>
        <w:numPr>
          <w:ilvl w:val="0"/>
          <w:numId w:val="2"/>
        </w:numPr>
        <w:spacing w:line="276" w:lineRule="auto"/>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b/>
          <w:bCs/>
          <w:color w:val="000000"/>
          <w:sz w:val="26"/>
          <w:szCs w:val="26"/>
          <w:lang w:val="lv-LV" w:eastAsia="en-GB"/>
        </w:rPr>
        <w:t xml:space="preserve">piesakos </w:t>
      </w:r>
      <w:r w:rsidRPr="00CA4976">
        <w:rPr>
          <w:rFonts w:ascii="Times New Roman" w:eastAsia="Times New Roman" w:hAnsi="Times New Roman" w:cs="Times New Roman"/>
          <w:color w:val="000000"/>
          <w:sz w:val="26"/>
          <w:szCs w:val="26"/>
          <w:lang w:val="lv-LV" w:eastAsia="en-GB"/>
        </w:rPr>
        <w:t>uz šādu/-</w:t>
      </w:r>
      <w:proofErr w:type="spellStart"/>
      <w:r w:rsidRPr="00CA4976">
        <w:rPr>
          <w:rFonts w:ascii="Times New Roman" w:eastAsia="Times New Roman" w:hAnsi="Times New Roman" w:cs="Times New Roman"/>
          <w:color w:val="000000"/>
          <w:sz w:val="26"/>
          <w:szCs w:val="26"/>
          <w:lang w:val="lv-LV" w:eastAsia="en-GB"/>
        </w:rPr>
        <w:t>iem</w:t>
      </w:r>
      <w:proofErr w:type="spellEnd"/>
      <w:r w:rsidRPr="00CA4976">
        <w:rPr>
          <w:rFonts w:ascii="Times New Roman" w:eastAsia="Times New Roman" w:hAnsi="Times New Roman" w:cs="Times New Roman"/>
          <w:color w:val="000000"/>
          <w:sz w:val="26"/>
          <w:szCs w:val="26"/>
          <w:lang w:val="lv-LV" w:eastAsia="en-GB"/>
        </w:rPr>
        <w:t xml:space="preserve"> SIA “</w:t>
      </w:r>
      <w:r w:rsidRPr="00CA4976">
        <w:rPr>
          <w:rFonts w:ascii="Times New Roman" w:eastAsia="Times New Roman" w:hAnsi="Times New Roman" w:cs="Times New Roman"/>
          <w:sz w:val="26"/>
          <w:szCs w:val="26"/>
          <w:lang w:val="lv-LV"/>
        </w:rPr>
        <w:t>Rīgas nami</w:t>
      </w:r>
      <w:r w:rsidRPr="00CA4976">
        <w:rPr>
          <w:rFonts w:ascii="Times New Roman" w:eastAsia="Times New Roman" w:hAnsi="Times New Roman" w:cs="Times New Roman"/>
          <w:color w:val="000000"/>
          <w:sz w:val="26"/>
          <w:szCs w:val="26"/>
          <w:lang w:val="lv-LV" w:eastAsia="en-GB"/>
        </w:rPr>
        <w:t>” padomes locekļa amata profilu/-</w:t>
      </w:r>
      <w:proofErr w:type="spellStart"/>
      <w:r w:rsidRPr="00CA4976">
        <w:rPr>
          <w:rFonts w:ascii="Times New Roman" w:eastAsia="Times New Roman" w:hAnsi="Times New Roman" w:cs="Times New Roman"/>
          <w:color w:val="000000"/>
          <w:sz w:val="26"/>
          <w:szCs w:val="26"/>
          <w:lang w:val="lv-LV" w:eastAsia="en-GB"/>
        </w:rPr>
        <w:t>iem</w:t>
      </w:r>
      <w:proofErr w:type="spellEnd"/>
      <w:r w:rsidRPr="00CA4976">
        <w:rPr>
          <w:rFonts w:ascii="Times New Roman" w:eastAsia="Times New Roman" w:hAnsi="Times New Roman" w:cs="Times New Roman"/>
          <w:color w:val="000000"/>
          <w:sz w:val="26"/>
          <w:szCs w:val="26"/>
          <w:lang w:val="lv-LV" w:eastAsia="en-GB"/>
        </w:rPr>
        <w:t>:</w:t>
      </w:r>
    </w:p>
    <w:p w14:paraId="78109ACB" w14:textId="77777777" w:rsidR="00D12837" w:rsidRPr="00CA4976" w:rsidRDefault="00D12837" w:rsidP="00D12837">
      <w:pPr>
        <w:pStyle w:val="Sarakstarindkopa"/>
        <w:spacing w:line="276" w:lineRule="auto"/>
        <w:jc w:val="both"/>
        <w:rPr>
          <w:rFonts w:ascii="Times New Roman" w:eastAsia="Times New Roman" w:hAnsi="Times New Roman" w:cs="Times New Roman"/>
          <w:color w:val="000000"/>
          <w:sz w:val="26"/>
          <w:szCs w:val="26"/>
          <w:lang w:val="lv-LV" w:eastAsia="en-GB"/>
        </w:rPr>
      </w:pPr>
    </w:p>
    <w:tbl>
      <w:tblPr>
        <w:tblStyle w:val="Reatabula"/>
        <w:tblW w:w="9918" w:type="dxa"/>
        <w:tblLook w:val="04A0" w:firstRow="1" w:lastRow="0" w:firstColumn="1" w:lastColumn="0" w:noHBand="0" w:noVBand="1"/>
      </w:tblPr>
      <w:tblGrid>
        <w:gridCol w:w="2689"/>
        <w:gridCol w:w="7229"/>
      </w:tblGrid>
      <w:tr w:rsidR="00D12837" w:rsidRPr="00CA4976" w14:paraId="5A8B6E12" w14:textId="77777777" w:rsidTr="008B6586">
        <w:tc>
          <w:tcPr>
            <w:tcW w:w="2689" w:type="dxa"/>
          </w:tcPr>
          <w:p w14:paraId="300F6346" w14:textId="77777777" w:rsidR="00D12837" w:rsidRPr="00CA4976" w:rsidRDefault="00D12837" w:rsidP="008B6586">
            <w:pPr>
              <w:spacing w:line="276" w:lineRule="auto"/>
              <w:jc w:val="center"/>
              <w:rPr>
                <w:rFonts w:ascii="Times New Roman" w:eastAsia="Times New Roman" w:hAnsi="Times New Roman" w:cs="Times New Roman"/>
                <w:i/>
                <w:iCs/>
                <w:color w:val="000000"/>
                <w:sz w:val="20"/>
                <w:szCs w:val="20"/>
                <w:lang w:val="lv-LV" w:eastAsia="en-GB"/>
              </w:rPr>
            </w:pPr>
            <w:r w:rsidRPr="00CA4976">
              <w:rPr>
                <w:rFonts w:ascii="Times New Roman" w:eastAsia="Times New Roman" w:hAnsi="Times New Roman" w:cs="Times New Roman"/>
                <w:i/>
                <w:iCs/>
                <w:color w:val="000000"/>
                <w:sz w:val="20"/>
                <w:szCs w:val="20"/>
                <w:lang w:val="lv-LV" w:eastAsia="en-GB"/>
              </w:rPr>
              <w:t>Atzīmēt “X” vienu vai vairākus, uz kuriem piesakās</w:t>
            </w:r>
          </w:p>
        </w:tc>
        <w:tc>
          <w:tcPr>
            <w:tcW w:w="7229" w:type="dxa"/>
          </w:tcPr>
          <w:p w14:paraId="596032D8" w14:textId="77777777" w:rsidR="00D12837" w:rsidRPr="00CA4976" w:rsidRDefault="00D12837" w:rsidP="008B6586">
            <w:pPr>
              <w:spacing w:line="276" w:lineRule="auto"/>
              <w:jc w:val="center"/>
              <w:rPr>
                <w:rFonts w:ascii="Times New Roman" w:eastAsia="Times New Roman" w:hAnsi="Times New Roman" w:cs="Times New Roman"/>
                <w:color w:val="000000"/>
                <w:sz w:val="20"/>
                <w:szCs w:val="20"/>
                <w:lang w:val="lv-LV" w:eastAsia="en-GB"/>
              </w:rPr>
            </w:pPr>
            <w:r w:rsidRPr="00CA4976">
              <w:rPr>
                <w:rFonts w:ascii="Times New Roman" w:eastAsia="Times New Roman" w:hAnsi="Times New Roman" w:cs="Times New Roman"/>
                <w:color w:val="000000"/>
                <w:sz w:val="20"/>
                <w:szCs w:val="20"/>
                <w:lang w:val="lv-LV" w:eastAsia="en-GB"/>
              </w:rPr>
              <w:t>SIA “Rīgas nami” padomes locekļa amata profils</w:t>
            </w:r>
          </w:p>
        </w:tc>
      </w:tr>
      <w:tr w:rsidR="00D12837" w:rsidRPr="00CA4976" w14:paraId="409E0EFA" w14:textId="77777777" w:rsidTr="008B6586">
        <w:tc>
          <w:tcPr>
            <w:tcW w:w="2689" w:type="dxa"/>
          </w:tcPr>
          <w:p w14:paraId="320A8E11" w14:textId="77777777" w:rsidR="00D12837" w:rsidRPr="00CA4976" w:rsidRDefault="00D12837" w:rsidP="008B6586">
            <w:pPr>
              <w:spacing w:line="276" w:lineRule="auto"/>
              <w:jc w:val="both"/>
              <w:rPr>
                <w:rFonts w:ascii="Times New Roman" w:eastAsia="Times New Roman" w:hAnsi="Times New Roman" w:cs="Times New Roman"/>
                <w:color w:val="000000"/>
                <w:sz w:val="26"/>
                <w:szCs w:val="26"/>
                <w:lang w:val="lv-LV" w:eastAsia="en-GB"/>
              </w:rPr>
            </w:pPr>
          </w:p>
        </w:tc>
        <w:tc>
          <w:tcPr>
            <w:tcW w:w="7229" w:type="dxa"/>
          </w:tcPr>
          <w:p w14:paraId="59F900BC" w14:textId="77777777" w:rsidR="00D12837" w:rsidRPr="00CA4976" w:rsidRDefault="00D12837" w:rsidP="008B6586">
            <w:pPr>
              <w:spacing w:line="276" w:lineRule="auto"/>
              <w:jc w:val="both"/>
              <w:rPr>
                <w:rFonts w:ascii="Times New Roman" w:eastAsia="Times New Roman" w:hAnsi="Times New Roman" w:cs="Times New Roman"/>
                <w:color w:val="000000"/>
                <w:sz w:val="26"/>
                <w:szCs w:val="26"/>
                <w:lang w:val="lv-LV" w:eastAsia="en-GB"/>
              </w:rPr>
            </w:pPr>
            <w:r w:rsidRPr="00CA4976">
              <w:rPr>
                <w:rFonts w:ascii="Times New Roman" w:hAnsi="Times New Roman" w:cs="Times New Roman"/>
                <w:spacing w:val="-3"/>
                <w:sz w:val="26"/>
                <w:szCs w:val="26"/>
                <w:lang w:val="lv-LV"/>
              </w:rPr>
              <w:t>padomes loceklis ar kompetenci</w:t>
            </w:r>
            <w:r w:rsidRPr="00CA4976">
              <w:rPr>
                <w:rFonts w:ascii="Times New Roman" w:hAnsi="Times New Roman" w:cs="Times New Roman"/>
                <w:b/>
                <w:bCs/>
                <w:spacing w:val="-3"/>
                <w:sz w:val="26"/>
                <w:szCs w:val="26"/>
                <w:lang w:val="lv-LV"/>
              </w:rPr>
              <w:t xml:space="preserve"> </w:t>
            </w:r>
            <w:r w:rsidRPr="00CA4976">
              <w:rPr>
                <w:rFonts w:ascii="Times New Roman" w:hAnsi="Times New Roman" w:cs="Times New Roman"/>
                <w:b/>
                <w:bCs/>
                <w:noProof/>
                <w:color w:val="000000"/>
                <w:sz w:val="26"/>
                <w:szCs w:val="26"/>
                <w:lang w:val="lv-LV" w:eastAsia="lv-LV"/>
              </w:rPr>
              <w:t>stratēģiju izstrādes un ieviešanas, korporatīvas pārvaldības un pārmaiņu vadības jomā</w:t>
            </w:r>
          </w:p>
        </w:tc>
      </w:tr>
      <w:tr w:rsidR="00D12837" w:rsidRPr="00CA4976" w14:paraId="4614AA36" w14:textId="77777777" w:rsidTr="008B6586">
        <w:tc>
          <w:tcPr>
            <w:tcW w:w="2689" w:type="dxa"/>
          </w:tcPr>
          <w:p w14:paraId="0AB16F21" w14:textId="77777777" w:rsidR="00D12837" w:rsidRPr="00CA4976" w:rsidRDefault="00D12837" w:rsidP="008B6586">
            <w:pPr>
              <w:spacing w:line="276" w:lineRule="auto"/>
              <w:jc w:val="both"/>
              <w:rPr>
                <w:rFonts w:ascii="Times New Roman" w:eastAsia="Times New Roman" w:hAnsi="Times New Roman" w:cs="Times New Roman"/>
                <w:color w:val="000000"/>
                <w:sz w:val="26"/>
                <w:szCs w:val="26"/>
                <w:lang w:val="lv-LV" w:eastAsia="en-GB"/>
              </w:rPr>
            </w:pPr>
          </w:p>
        </w:tc>
        <w:tc>
          <w:tcPr>
            <w:tcW w:w="7229" w:type="dxa"/>
          </w:tcPr>
          <w:p w14:paraId="54010474" w14:textId="77777777" w:rsidR="00D12837" w:rsidRPr="00CA4976" w:rsidRDefault="00D12837" w:rsidP="008B6586">
            <w:pPr>
              <w:spacing w:line="276" w:lineRule="auto"/>
              <w:jc w:val="both"/>
              <w:rPr>
                <w:rFonts w:ascii="Times New Roman" w:hAnsi="Times New Roman" w:cs="Times New Roman"/>
                <w:b/>
                <w:bCs/>
                <w:noProof/>
                <w:color w:val="000000"/>
                <w:sz w:val="26"/>
                <w:szCs w:val="26"/>
                <w:lang w:val="lv-LV" w:eastAsia="lv-LV"/>
              </w:rPr>
            </w:pPr>
            <w:r w:rsidRPr="00CA4976">
              <w:rPr>
                <w:rFonts w:ascii="Times New Roman" w:hAnsi="Times New Roman" w:cs="Times New Roman"/>
                <w:spacing w:val="-3"/>
                <w:sz w:val="26"/>
                <w:szCs w:val="26"/>
                <w:lang w:val="lv-LV"/>
              </w:rPr>
              <w:t xml:space="preserve">padomes loceklis ar kompetenci </w:t>
            </w:r>
            <w:r w:rsidRPr="00CA4976">
              <w:rPr>
                <w:rFonts w:ascii="Times New Roman" w:hAnsi="Times New Roman" w:cs="Times New Roman"/>
                <w:b/>
                <w:bCs/>
                <w:sz w:val="26"/>
                <w:szCs w:val="26"/>
                <w:lang w:val="lv-LV"/>
              </w:rPr>
              <w:t>finanšu, risku vadības un iekšējā audita jomā</w:t>
            </w:r>
            <w:r w:rsidRPr="00CA4976">
              <w:rPr>
                <w:rFonts w:ascii="Times New Roman" w:hAnsi="Times New Roman" w:cs="Times New Roman"/>
                <w:spacing w:val="-3"/>
                <w:sz w:val="26"/>
                <w:szCs w:val="26"/>
                <w:lang w:val="lv-LV"/>
              </w:rPr>
              <w:t xml:space="preserve"> </w:t>
            </w:r>
          </w:p>
        </w:tc>
      </w:tr>
    </w:tbl>
    <w:p w14:paraId="21D2ABD1" w14:textId="77777777" w:rsidR="00D12837" w:rsidRPr="00CA4976" w:rsidRDefault="00D12837" w:rsidP="00D12837">
      <w:pPr>
        <w:pStyle w:val="Sarakstarindkopa"/>
        <w:jc w:val="both"/>
        <w:rPr>
          <w:rFonts w:ascii="Times New Roman" w:eastAsia="Times New Roman" w:hAnsi="Times New Roman" w:cs="Times New Roman"/>
          <w:color w:val="000000"/>
          <w:sz w:val="26"/>
          <w:szCs w:val="26"/>
          <w:lang w:val="lv-LV" w:eastAsia="en-GB"/>
        </w:rPr>
      </w:pPr>
    </w:p>
    <w:p w14:paraId="2A162E5E" w14:textId="77777777" w:rsidR="00D12837" w:rsidRPr="00CA4976" w:rsidRDefault="00D12837" w:rsidP="00D12837">
      <w:pPr>
        <w:pStyle w:val="Sarakstarindkopa"/>
        <w:numPr>
          <w:ilvl w:val="0"/>
          <w:numId w:val="2"/>
        </w:num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b/>
          <w:bCs/>
          <w:color w:val="000000"/>
          <w:sz w:val="26"/>
          <w:szCs w:val="26"/>
          <w:lang w:val="lv-LV" w:eastAsia="en-GB"/>
        </w:rPr>
        <w:t xml:space="preserve">apliecinu, </w:t>
      </w:r>
      <w:r w:rsidRPr="00CA4976">
        <w:rPr>
          <w:rFonts w:ascii="Times New Roman" w:eastAsia="Times New Roman" w:hAnsi="Times New Roman" w:cs="Times New Roman"/>
          <w:color w:val="000000"/>
          <w:sz w:val="26"/>
          <w:szCs w:val="26"/>
          <w:lang w:val="lv-LV" w:eastAsia="en-GB"/>
        </w:rPr>
        <w:t>ka nav iemesla pamatotām šaubām par manu nevainojamu reputāciju, uz mani nav attiecināmi Komerclikuma 295. panta otrās daļas ierobežojumi,</w:t>
      </w:r>
      <w:r w:rsidRPr="00CA4976">
        <w:rPr>
          <w:rStyle w:val="Vresatsauce"/>
          <w:rFonts w:ascii="Times New Roman" w:eastAsia="Times New Roman" w:hAnsi="Times New Roman" w:cs="Times New Roman"/>
          <w:color w:val="000000"/>
          <w:sz w:val="26"/>
          <w:szCs w:val="26"/>
          <w:lang w:val="lv-LV" w:eastAsia="en-GB"/>
        </w:rPr>
        <w:footnoteReference w:id="1"/>
      </w:r>
      <w:r w:rsidRPr="00CA4976">
        <w:rPr>
          <w:rFonts w:ascii="Times New Roman" w:eastAsia="Times New Roman" w:hAnsi="Times New Roman" w:cs="Times New Roman"/>
          <w:color w:val="000000"/>
          <w:sz w:val="26"/>
          <w:szCs w:val="26"/>
          <w:lang w:val="lv-LV" w:eastAsia="en-GB"/>
        </w:rPr>
        <w:t xml:space="preserve"> kā arī atbilstu šādām Publiskas personas kapitāla daļu un kapitālsabiedrību pārvaldības likuma 37. panta ceturtajā daļā kandidātam izvirzītajām obligātajām prasībām (</w:t>
      </w:r>
      <w:r w:rsidRPr="00CA4976">
        <w:rPr>
          <w:rFonts w:ascii="Times New Roman" w:eastAsia="Times New Roman" w:hAnsi="Times New Roman" w:cs="Times New Roman"/>
          <w:i/>
          <w:iCs/>
          <w:color w:val="000000"/>
          <w:sz w:val="26"/>
          <w:szCs w:val="26"/>
          <w:lang w:val="lv-LV" w:eastAsia="en-GB"/>
        </w:rPr>
        <w:t>atzīmēt, vai apliecinājums ir attiecināms uz kandidātu un atbilst faktiskajai situācijai</w:t>
      </w:r>
      <w:r w:rsidRPr="00CA4976">
        <w:rPr>
          <w:rFonts w:ascii="Times New Roman" w:eastAsia="Times New Roman" w:hAnsi="Times New Roman" w:cs="Times New Roman"/>
          <w:color w:val="000000"/>
          <w:sz w:val="26"/>
          <w:szCs w:val="26"/>
          <w:lang w:val="lv-LV" w:eastAsia="en-GB"/>
        </w:rPr>
        <w:t>):</w:t>
      </w:r>
    </w:p>
    <w:p w14:paraId="2FFDA3E4" w14:textId="77777777" w:rsidR="00D12837" w:rsidRPr="00CA4976" w:rsidRDefault="00D12837" w:rsidP="00D12837">
      <w:pPr>
        <w:pStyle w:val="Sarakstarindkopa"/>
        <w:jc w:val="both"/>
        <w:rPr>
          <w:rFonts w:ascii="Times New Roman" w:eastAsia="Times New Roman" w:hAnsi="Times New Roman" w:cs="Times New Roman"/>
          <w:color w:val="000000"/>
          <w:sz w:val="26"/>
          <w:szCs w:val="26"/>
          <w:lang w:val="lv-LV" w:eastAsia="en-GB"/>
        </w:rPr>
      </w:pPr>
    </w:p>
    <w:tbl>
      <w:tblPr>
        <w:tblStyle w:val="Reatabula"/>
        <w:tblW w:w="9918" w:type="dxa"/>
        <w:tblLook w:val="04A0" w:firstRow="1" w:lastRow="0" w:firstColumn="1" w:lastColumn="0" w:noHBand="0" w:noVBand="1"/>
      </w:tblPr>
      <w:tblGrid>
        <w:gridCol w:w="1555"/>
        <w:gridCol w:w="8363"/>
      </w:tblGrid>
      <w:tr w:rsidR="00D12837" w:rsidRPr="00CA4976" w14:paraId="3EFD5BDD" w14:textId="77777777" w:rsidTr="008B6586">
        <w:tc>
          <w:tcPr>
            <w:tcW w:w="1555" w:type="dxa"/>
          </w:tcPr>
          <w:p w14:paraId="30853034" w14:textId="77777777" w:rsidR="00D12837" w:rsidRPr="00CA4976" w:rsidRDefault="00D12837" w:rsidP="008B6586">
            <w:pPr>
              <w:jc w:val="center"/>
              <w:rPr>
                <w:rFonts w:ascii="Times New Roman" w:eastAsia="Times New Roman" w:hAnsi="Times New Roman" w:cs="Times New Roman"/>
                <w:i/>
                <w:iCs/>
                <w:color w:val="000000"/>
                <w:sz w:val="20"/>
                <w:szCs w:val="20"/>
                <w:lang w:val="lv-LV" w:eastAsia="en-GB"/>
              </w:rPr>
            </w:pPr>
            <w:r w:rsidRPr="00CA4976">
              <w:rPr>
                <w:rFonts w:ascii="Times New Roman" w:eastAsia="Times New Roman" w:hAnsi="Times New Roman" w:cs="Times New Roman"/>
                <w:i/>
                <w:iCs/>
                <w:color w:val="000000"/>
                <w:sz w:val="20"/>
                <w:szCs w:val="20"/>
                <w:lang w:val="lv-LV" w:eastAsia="en-GB"/>
              </w:rPr>
              <w:t>Atbilst/neatbilst</w:t>
            </w:r>
          </w:p>
        </w:tc>
        <w:tc>
          <w:tcPr>
            <w:tcW w:w="8363" w:type="dxa"/>
          </w:tcPr>
          <w:p w14:paraId="00971496" w14:textId="77777777" w:rsidR="00D12837" w:rsidRPr="00CA4976" w:rsidRDefault="00D12837" w:rsidP="008B6586">
            <w:pPr>
              <w:jc w:val="center"/>
              <w:rPr>
                <w:rFonts w:ascii="Times New Roman" w:eastAsia="Times New Roman" w:hAnsi="Times New Roman" w:cs="Times New Roman"/>
                <w:color w:val="000000"/>
                <w:sz w:val="20"/>
                <w:szCs w:val="20"/>
                <w:lang w:val="lv-LV" w:eastAsia="en-GB"/>
              </w:rPr>
            </w:pPr>
            <w:r w:rsidRPr="00CA4976">
              <w:rPr>
                <w:rFonts w:ascii="Times New Roman" w:eastAsia="Times New Roman" w:hAnsi="Times New Roman" w:cs="Times New Roman"/>
                <w:color w:val="000000"/>
                <w:sz w:val="20"/>
                <w:szCs w:val="20"/>
                <w:lang w:val="lv-LV" w:eastAsia="en-GB"/>
              </w:rPr>
              <w:t>Obligātā prasība (apliecinājums)</w:t>
            </w:r>
          </w:p>
        </w:tc>
      </w:tr>
      <w:tr w:rsidR="00D12837" w:rsidRPr="00CA4976" w14:paraId="565995D7" w14:textId="77777777" w:rsidTr="008B6586">
        <w:tc>
          <w:tcPr>
            <w:tcW w:w="1555" w:type="dxa"/>
          </w:tcPr>
          <w:p w14:paraId="18BA0EEC"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34DB2650"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color w:val="000000"/>
                <w:sz w:val="26"/>
                <w:szCs w:val="26"/>
                <w:lang w:val="lv-LV" w:eastAsia="en-GB"/>
              </w:rPr>
              <w:t>man ir augstākā izglītība</w:t>
            </w:r>
          </w:p>
        </w:tc>
      </w:tr>
      <w:tr w:rsidR="00D12837" w:rsidRPr="00CA4976" w14:paraId="363BF35B" w14:textId="77777777" w:rsidTr="008B6586">
        <w:trPr>
          <w:trHeight w:val="502"/>
        </w:trPr>
        <w:tc>
          <w:tcPr>
            <w:tcW w:w="1555" w:type="dxa"/>
          </w:tcPr>
          <w:p w14:paraId="45D63D96"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47056D39"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color w:val="000000"/>
                <w:sz w:val="26"/>
                <w:szCs w:val="26"/>
                <w:lang w:val="lv-LV" w:eastAsia="en-GB"/>
              </w:rPr>
              <w:t>neesmu bijis/-</w:t>
            </w:r>
            <w:proofErr w:type="spellStart"/>
            <w:r w:rsidRPr="00CA4976">
              <w:rPr>
                <w:rFonts w:ascii="Times New Roman" w:eastAsia="Times New Roman" w:hAnsi="Times New Roman" w:cs="Times New Roman"/>
                <w:color w:val="000000"/>
                <w:sz w:val="26"/>
                <w:szCs w:val="26"/>
                <w:lang w:val="lv-LV" w:eastAsia="en-GB"/>
              </w:rPr>
              <w:t>usi</w:t>
            </w:r>
            <w:proofErr w:type="spellEnd"/>
            <w:r w:rsidRPr="00CA4976">
              <w:rPr>
                <w:rFonts w:ascii="Times New Roman" w:eastAsia="Times New Roman" w:hAnsi="Times New Roman" w:cs="Times New Roman"/>
                <w:color w:val="000000"/>
                <w:sz w:val="26"/>
                <w:szCs w:val="26"/>
                <w:lang w:val="lv-LV" w:eastAsia="en-GB"/>
              </w:rPr>
              <w:t xml:space="preserve"> sodīts/a par tīšu noziedzīgu nodarījumu, ja sodāmība par to nav noņemta vai dzēsta</w:t>
            </w:r>
          </w:p>
        </w:tc>
      </w:tr>
      <w:tr w:rsidR="00D12837" w:rsidRPr="00CA4976" w14:paraId="0D47F3C3" w14:textId="77777777" w:rsidTr="008B6586">
        <w:tc>
          <w:tcPr>
            <w:tcW w:w="1555" w:type="dxa"/>
          </w:tcPr>
          <w:p w14:paraId="34F3C71F"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072ABAAB"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color w:val="000000"/>
                <w:sz w:val="26"/>
                <w:szCs w:val="26"/>
                <w:lang w:val="lv-LV" w:eastAsia="en-GB"/>
              </w:rPr>
              <w:t>man nav atņemtas tiesības veikt noteiktu vai visu veidu komercdarbību vai citu profesionālo darbību, pamatojoties uz kriminālprocesa ietvaros pieņemtu nolēmumu, vai atņemtas tiesības ieņemt noteiktus amatus komercsabiedrībā un tās pārvaldes institūcijās, pamatojoties uz kriminālprocesa vai administratīvā pārkāpuma procesa ietvaros pieņemtu nolēmumu</w:t>
            </w:r>
          </w:p>
        </w:tc>
      </w:tr>
      <w:tr w:rsidR="00D12837" w:rsidRPr="00CA4976" w14:paraId="1C6675EA" w14:textId="77777777" w:rsidTr="008B6586">
        <w:tc>
          <w:tcPr>
            <w:tcW w:w="1555" w:type="dxa"/>
          </w:tcPr>
          <w:p w14:paraId="1C5F37D0"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0BECF457"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color w:val="000000"/>
                <w:sz w:val="26"/>
                <w:szCs w:val="26"/>
                <w:lang w:val="lv-LV" w:eastAsia="en-GB"/>
              </w:rPr>
              <w:t>par mani nav pasludināts maksātnespējas process</w:t>
            </w:r>
          </w:p>
        </w:tc>
      </w:tr>
      <w:tr w:rsidR="00D12837" w:rsidRPr="00CA4976" w14:paraId="7533A160" w14:textId="77777777" w:rsidTr="008B6586">
        <w:tc>
          <w:tcPr>
            <w:tcW w:w="1555" w:type="dxa"/>
          </w:tcPr>
          <w:p w14:paraId="21C6505A"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500544F7"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color w:val="000000"/>
                <w:sz w:val="26"/>
                <w:szCs w:val="26"/>
                <w:lang w:val="lv-LV" w:eastAsia="en-GB"/>
              </w:rPr>
              <w:t>šobrīd un pēdējo 12 mēnešu laikā līdz pieteikumu iesniegšanas gala termiņa datumam publiskas kandidātu pieteikšanās procedūras ietvaros neesmu bijis/</w:t>
            </w:r>
            <w:proofErr w:type="spellStart"/>
            <w:r w:rsidRPr="00CA4976">
              <w:rPr>
                <w:rFonts w:ascii="Times New Roman" w:eastAsia="Times New Roman" w:hAnsi="Times New Roman" w:cs="Times New Roman"/>
                <w:color w:val="000000"/>
                <w:sz w:val="26"/>
                <w:szCs w:val="26"/>
                <w:lang w:val="lv-LV" w:eastAsia="en-GB"/>
              </w:rPr>
              <w:t>usi</w:t>
            </w:r>
            <w:proofErr w:type="spellEnd"/>
            <w:r w:rsidRPr="00CA4976">
              <w:rPr>
                <w:rFonts w:ascii="Times New Roman" w:eastAsia="Times New Roman" w:hAnsi="Times New Roman" w:cs="Times New Roman"/>
                <w:color w:val="000000"/>
                <w:sz w:val="26"/>
                <w:szCs w:val="26"/>
                <w:lang w:val="lv-LV" w:eastAsia="en-GB"/>
              </w:rPr>
              <w:t xml:space="preserve"> politiskās partijas vai politisko partiju apvienības amatpersona, kura īsteno politiskās partijas vai politisko personu apvienības vadību, tai skaitā pieņem tās vārdā lēmumus vai īsteno pārstāvību (piemēram, valdes loceklis, vadītājs, prezidents, priekšsēdētājs, ģenerālsekretārs)</w:t>
            </w:r>
          </w:p>
        </w:tc>
      </w:tr>
      <w:tr w:rsidR="00D12837" w:rsidRPr="00CA4976" w14:paraId="75281E1A" w14:textId="77777777" w:rsidTr="008B6586">
        <w:tc>
          <w:tcPr>
            <w:tcW w:w="1555" w:type="dxa"/>
          </w:tcPr>
          <w:p w14:paraId="58C2E46C"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47C1E983"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color w:val="000000"/>
                <w:sz w:val="26"/>
                <w:szCs w:val="26"/>
                <w:lang w:val="lv-LV" w:eastAsia="en-GB"/>
              </w:rPr>
              <w:t xml:space="preserve">man nav noteikts sankciju subjekta statuss </w:t>
            </w:r>
            <w:hyperlink r:id="rId10" w:tgtFrame="_blank" w:history="1">
              <w:r w:rsidRPr="00CA4976">
                <w:rPr>
                  <w:rStyle w:val="Hipersaite"/>
                  <w:rFonts w:ascii="Times New Roman" w:eastAsia="Times New Roman" w:hAnsi="Times New Roman" w:cs="Times New Roman"/>
                  <w:color w:val="auto"/>
                  <w:sz w:val="26"/>
                  <w:szCs w:val="26"/>
                  <w:u w:val="none"/>
                  <w:lang w:val="lv-LV" w:eastAsia="en-GB"/>
                </w:rPr>
                <w:t>Starptautisko un Latvijas Republikas nacionālo sankciju likuma</w:t>
              </w:r>
            </w:hyperlink>
            <w:r w:rsidRPr="00CA4976">
              <w:rPr>
                <w:rFonts w:ascii="Times New Roman" w:eastAsia="Times New Roman" w:hAnsi="Times New Roman" w:cs="Times New Roman"/>
                <w:sz w:val="26"/>
                <w:szCs w:val="26"/>
                <w:lang w:val="lv-LV" w:eastAsia="en-GB"/>
              </w:rPr>
              <w:t> </w:t>
            </w:r>
            <w:r w:rsidRPr="00CA4976">
              <w:rPr>
                <w:rFonts w:ascii="Times New Roman" w:eastAsia="Times New Roman" w:hAnsi="Times New Roman" w:cs="Times New Roman"/>
                <w:color w:val="000000"/>
                <w:sz w:val="26"/>
                <w:szCs w:val="26"/>
                <w:lang w:val="lv-LV" w:eastAsia="en-GB"/>
              </w:rPr>
              <w:t>izpratnē</w:t>
            </w:r>
          </w:p>
        </w:tc>
      </w:tr>
    </w:tbl>
    <w:p w14:paraId="1F17D1A5" w14:textId="77777777" w:rsidR="00D12837" w:rsidRPr="00CA4976" w:rsidRDefault="00D12837" w:rsidP="00D12837">
      <w:pPr>
        <w:jc w:val="both"/>
        <w:rPr>
          <w:rFonts w:ascii="Times New Roman" w:eastAsia="Times New Roman" w:hAnsi="Times New Roman" w:cs="Times New Roman"/>
          <w:b/>
          <w:bCs/>
          <w:sz w:val="26"/>
          <w:szCs w:val="26"/>
          <w:lang w:val="lv-LV" w:eastAsia="en-GB"/>
        </w:rPr>
      </w:pPr>
    </w:p>
    <w:p w14:paraId="6FD266B4" w14:textId="01A56D4E" w:rsidR="00D12837" w:rsidRPr="00CA4976" w:rsidRDefault="00D12837" w:rsidP="00D12837">
      <w:pPr>
        <w:pStyle w:val="Sarakstarindkopa"/>
        <w:numPr>
          <w:ilvl w:val="0"/>
          <w:numId w:val="3"/>
        </w:numPr>
        <w:jc w:val="both"/>
        <w:rPr>
          <w:rFonts w:ascii="Times New Roman" w:eastAsia="Times New Roman" w:hAnsi="Times New Roman" w:cs="Times New Roman"/>
          <w:color w:val="000000"/>
          <w:sz w:val="26"/>
          <w:szCs w:val="26"/>
          <w:lang w:val="lv-LV" w:eastAsia="en-GB"/>
        </w:rPr>
      </w:pPr>
      <w:r w:rsidRPr="00CA4976">
        <w:rPr>
          <w:rFonts w:ascii="Times New Roman" w:eastAsia="Times New Roman" w:hAnsi="Times New Roman" w:cs="Times New Roman"/>
          <w:b/>
          <w:bCs/>
          <w:sz w:val="26"/>
          <w:szCs w:val="26"/>
          <w:lang w:val="lv-LV" w:eastAsia="en-GB"/>
        </w:rPr>
        <w:t xml:space="preserve">apliecinu </w:t>
      </w:r>
      <w:r w:rsidRPr="00CA4976">
        <w:rPr>
          <w:rFonts w:ascii="Times New Roman" w:eastAsia="Times New Roman" w:hAnsi="Times New Roman" w:cs="Times New Roman"/>
          <w:sz w:val="26"/>
          <w:szCs w:val="26"/>
          <w:lang w:val="lv-LV" w:eastAsia="en-GB"/>
        </w:rPr>
        <w:t>(</w:t>
      </w:r>
      <w:r w:rsidRPr="00CA4976">
        <w:rPr>
          <w:rFonts w:ascii="Times New Roman" w:eastAsia="Times New Roman" w:hAnsi="Times New Roman" w:cs="Times New Roman"/>
          <w:i/>
          <w:iCs/>
          <w:sz w:val="26"/>
          <w:szCs w:val="26"/>
          <w:lang w:val="lv-LV" w:eastAsia="en-GB"/>
        </w:rPr>
        <w:t>šo apliecinājumu ietvert gadījumā, ja kandidāts pretendē uz neatkarīgā padomes locekļa amatu</w:t>
      </w:r>
      <w:r w:rsidRPr="00CA4976">
        <w:rPr>
          <w:rFonts w:ascii="Times New Roman" w:eastAsia="Times New Roman" w:hAnsi="Times New Roman" w:cs="Times New Roman"/>
          <w:sz w:val="26"/>
          <w:szCs w:val="26"/>
          <w:lang w:val="lv-LV" w:eastAsia="en-GB"/>
        </w:rPr>
        <w:t xml:space="preserve">), ka atbilstu neatkarīga padomes locekļa statusam atbilstoši Publiskas personas kapitāla daļu un kapitālsabiedrību pārvaldības likuma 37. panta </w:t>
      </w:r>
      <w:r w:rsidR="000F6ACB" w:rsidRPr="00CA4976">
        <w:rPr>
          <w:rFonts w:ascii="Times New Roman" w:eastAsia="Times New Roman" w:hAnsi="Times New Roman" w:cs="Times New Roman"/>
          <w:sz w:val="26"/>
          <w:szCs w:val="26"/>
          <w:lang w:val="lv-LV" w:eastAsia="en-GB"/>
        </w:rPr>
        <w:t>s</w:t>
      </w:r>
      <w:r w:rsidRPr="00CA4976">
        <w:rPr>
          <w:rFonts w:ascii="Times New Roman" w:eastAsia="Times New Roman" w:hAnsi="Times New Roman" w:cs="Times New Roman"/>
          <w:sz w:val="26"/>
          <w:szCs w:val="26"/>
          <w:lang w:val="lv-LV" w:eastAsia="en-GB"/>
        </w:rPr>
        <w:t xml:space="preserve">estajai daļai, jo </w:t>
      </w:r>
      <w:r w:rsidRPr="00CA4976">
        <w:rPr>
          <w:rFonts w:ascii="Times New Roman" w:eastAsia="Times New Roman" w:hAnsi="Times New Roman" w:cs="Times New Roman"/>
          <w:color w:val="000000"/>
          <w:sz w:val="26"/>
          <w:szCs w:val="26"/>
          <w:lang w:val="lv-LV" w:eastAsia="en-GB"/>
        </w:rPr>
        <w:t>(</w:t>
      </w:r>
      <w:r w:rsidRPr="00CA4976">
        <w:rPr>
          <w:rFonts w:ascii="Times New Roman" w:eastAsia="Times New Roman" w:hAnsi="Times New Roman" w:cs="Times New Roman"/>
          <w:i/>
          <w:iCs/>
          <w:color w:val="000000"/>
          <w:sz w:val="26"/>
          <w:szCs w:val="26"/>
          <w:lang w:val="lv-LV" w:eastAsia="en-GB"/>
        </w:rPr>
        <w:t>atzīmēt, vai apliecinājums ir attiecināms uz kandidātu un atbilst faktiskajai situācijai</w:t>
      </w:r>
      <w:r w:rsidRPr="00CA4976">
        <w:rPr>
          <w:rFonts w:ascii="Times New Roman" w:eastAsia="Times New Roman" w:hAnsi="Times New Roman" w:cs="Times New Roman"/>
          <w:color w:val="000000"/>
          <w:sz w:val="26"/>
          <w:szCs w:val="26"/>
          <w:lang w:val="lv-LV" w:eastAsia="en-GB"/>
        </w:rPr>
        <w:t>):</w:t>
      </w:r>
    </w:p>
    <w:p w14:paraId="75BAF755" w14:textId="77777777" w:rsidR="00D12837" w:rsidRPr="00CA4976" w:rsidRDefault="00D12837" w:rsidP="00D12837">
      <w:pPr>
        <w:jc w:val="both"/>
        <w:rPr>
          <w:rFonts w:ascii="Times New Roman" w:eastAsia="Times New Roman" w:hAnsi="Times New Roman" w:cs="Times New Roman"/>
          <w:sz w:val="26"/>
          <w:szCs w:val="26"/>
          <w:lang w:val="lv-LV" w:eastAsia="en-GB"/>
        </w:rPr>
      </w:pPr>
    </w:p>
    <w:tbl>
      <w:tblPr>
        <w:tblStyle w:val="Reatabula"/>
        <w:tblW w:w="9918" w:type="dxa"/>
        <w:tblLook w:val="04A0" w:firstRow="1" w:lastRow="0" w:firstColumn="1" w:lastColumn="0" w:noHBand="0" w:noVBand="1"/>
      </w:tblPr>
      <w:tblGrid>
        <w:gridCol w:w="1555"/>
        <w:gridCol w:w="8363"/>
      </w:tblGrid>
      <w:tr w:rsidR="00D12837" w:rsidRPr="00CA4976" w14:paraId="33EAD939" w14:textId="77777777" w:rsidTr="008B6586">
        <w:tc>
          <w:tcPr>
            <w:tcW w:w="1555" w:type="dxa"/>
          </w:tcPr>
          <w:p w14:paraId="20AF601B" w14:textId="77777777" w:rsidR="00D12837" w:rsidRPr="00CA4976" w:rsidRDefault="00D12837" w:rsidP="008B6586">
            <w:pPr>
              <w:jc w:val="center"/>
              <w:rPr>
                <w:rFonts w:ascii="Times New Roman" w:eastAsia="Times New Roman" w:hAnsi="Times New Roman" w:cs="Times New Roman"/>
                <w:i/>
                <w:iCs/>
                <w:color w:val="000000"/>
                <w:sz w:val="20"/>
                <w:szCs w:val="20"/>
                <w:lang w:val="lv-LV" w:eastAsia="en-GB"/>
              </w:rPr>
            </w:pPr>
            <w:r w:rsidRPr="00CA4976">
              <w:rPr>
                <w:rFonts w:ascii="Times New Roman" w:eastAsia="Times New Roman" w:hAnsi="Times New Roman" w:cs="Times New Roman"/>
                <w:i/>
                <w:iCs/>
                <w:color w:val="000000"/>
                <w:sz w:val="20"/>
                <w:szCs w:val="20"/>
                <w:lang w:val="lv-LV" w:eastAsia="en-GB"/>
              </w:rPr>
              <w:t>Atbilst/neatbilst</w:t>
            </w:r>
          </w:p>
        </w:tc>
        <w:tc>
          <w:tcPr>
            <w:tcW w:w="8363" w:type="dxa"/>
          </w:tcPr>
          <w:p w14:paraId="0306B8C4" w14:textId="77777777" w:rsidR="00D12837" w:rsidRPr="00CA4976" w:rsidRDefault="00D12837" w:rsidP="008B6586">
            <w:pPr>
              <w:jc w:val="center"/>
              <w:rPr>
                <w:rFonts w:ascii="Times New Roman" w:eastAsia="Times New Roman" w:hAnsi="Times New Roman" w:cs="Times New Roman"/>
                <w:color w:val="000000"/>
                <w:sz w:val="20"/>
                <w:szCs w:val="20"/>
                <w:lang w:val="lv-LV" w:eastAsia="en-GB"/>
              </w:rPr>
            </w:pPr>
            <w:r w:rsidRPr="00CA4976">
              <w:rPr>
                <w:rFonts w:ascii="Times New Roman" w:eastAsia="Times New Roman" w:hAnsi="Times New Roman" w:cs="Times New Roman"/>
                <w:color w:val="000000"/>
                <w:sz w:val="20"/>
                <w:szCs w:val="20"/>
                <w:lang w:val="lv-LV" w:eastAsia="en-GB"/>
              </w:rPr>
              <w:t>Neatkarīgā padomes locekļa pazīme (apliecinājums)</w:t>
            </w:r>
          </w:p>
        </w:tc>
      </w:tr>
      <w:tr w:rsidR="00D12837" w:rsidRPr="00CA4976" w14:paraId="79833A0C" w14:textId="77777777" w:rsidTr="008B6586">
        <w:tc>
          <w:tcPr>
            <w:tcW w:w="1555" w:type="dxa"/>
          </w:tcPr>
          <w:p w14:paraId="539C2504"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2844FBF9" w14:textId="178AD016" w:rsidR="00D12837" w:rsidRPr="00CA4976" w:rsidRDefault="00D12837" w:rsidP="008B6586">
            <w:pPr>
              <w:jc w:val="both"/>
              <w:rPr>
                <w:rFonts w:ascii="Times New Roman" w:eastAsia="Times New Roman" w:hAnsi="Times New Roman" w:cs="Times New Roman"/>
                <w:color w:val="000000"/>
                <w:sz w:val="26"/>
                <w:szCs w:val="26"/>
                <w:lang w:val="lv-LV" w:eastAsia="en-GB"/>
              </w:rPr>
            </w:pPr>
            <w:r w:rsidRPr="00CA4976">
              <w:rPr>
                <w:rFonts w:ascii="Times New Roman" w:hAnsi="Times New Roman" w:cs="Times New Roman"/>
                <w:sz w:val="26"/>
                <w:szCs w:val="26"/>
                <w:lang w:val="lv-LV"/>
              </w:rPr>
              <w:t xml:space="preserve">pēdējo triju gadu laikā neesmu bijis </w:t>
            </w:r>
            <w:r w:rsidRPr="00CA4976">
              <w:rPr>
                <w:rFonts w:ascii="Times New Roman" w:eastAsia="Times New Roman" w:hAnsi="Times New Roman" w:cs="Times New Roman"/>
                <w:sz w:val="26"/>
                <w:szCs w:val="26"/>
                <w:lang w:val="lv-LV" w:eastAsia="en-GB"/>
              </w:rPr>
              <w:t>SIA “</w:t>
            </w:r>
            <w:r w:rsidRPr="00CA4976">
              <w:rPr>
                <w:rFonts w:ascii="Times New Roman" w:eastAsia="Times New Roman" w:hAnsi="Times New Roman" w:cs="Times New Roman"/>
                <w:sz w:val="26"/>
                <w:szCs w:val="26"/>
                <w:lang w:val="lv-LV"/>
              </w:rPr>
              <w:t>Rīgas nami</w:t>
            </w:r>
            <w:r w:rsidRPr="00CA4976">
              <w:rPr>
                <w:rFonts w:ascii="Times New Roman" w:eastAsia="Times New Roman" w:hAnsi="Times New Roman" w:cs="Times New Roman"/>
                <w:sz w:val="26"/>
                <w:szCs w:val="26"/>
                <w:lang w:val="lv-LV" w:eastAsia="en-GB"/>
              </w:rPr>
              <w:t xml:space="preserve">” vai </w:t>
            </w:r>
            <w:r w:rsidRPr="00CA4976">
              <w:rPr>
                <w:rFonts w:ascii="Times New Roman" w:hAnsi="Times New Roman" w:cs="Times New Roman"/>
                <w:sz w:val="26"/>
                <w:szCs w:val="26"/>
                <w:shd w:val="clear" w:color="auto" w:fill="FFFFFF"/>
                <w:lang w:val="lv-LV"/>
              </w:rPr>
              <w:t xml:space="preserve">ar to saistītas kapitālsabiedrības (atkarīgā kapitālsabiedrība, </w:t>
            </w:r>
            <w:r w:rsidR="009362C0" w:rsidRPr="00CA4976">
              <w:rPr>
                <w:rFonts w:ascii="Times New Roman" w:eastAsia="Times New Roman" w:hAnsi="Times New Roman" w:cs="Times New Roman"/>
                <w:sz w:val="26"/>
                <w:szCs w:val="26"/>
                <w:lang w:val="lv-LV" w:eastAsia="en-GB"/>
              </w:rPr>
              <w:t>SIA “</w:t>
            </w:r>
            <w:r w:rsidR="009362C0" w:rsidRPr="00CA4976">
              <w:rPr>
                <w:rFonts w:ascii="Times New Roman" w:eastAsia="Times New Roman" w:hAnsi="Times New Roman" w:cs="Times New Roman"/>
                <w:sz w:val="26"/>
                <w:szCs w:val="26"/>
                <w:lang w:val="lv-LV"/>
              </w:rPr>
              <w:t>Rīgas nami</w:t>
            </w:r>
            <w:r w:rsidR="009362C0" w:rsidRPr="00CA4976">
              <w:rPr>
                <w:rFonts w:ascii="Times New Roman" w:eastAsia="Times New Roman" w:hAnsi="Times New Roman" w:cs="Times New Roman"/>
                <w:sz w:val="26"/>
                <w:szCs w:val="26"/>
                <w:lang w:val="lv-LV" w:eastAsia="en-GB"/>
              </w:rPr>
              <w:t>”</w:t>
            </w:r>
            <w:r w:rsidRPr="00CA4976">
              <w:rPr>
                <w:rFonts w:ascii="Times New Roman" w:hAnsi="Times New Roman" w:cs="Times New Roman"/>
                <w:sz w:val="26"/>
                <w:szCs w:val="26"/>
                <w:shd w:val="clear" w:color="auto" w:fill="FFFFFF"/>
                <w:lang w:val="lv-LV"/>
              </w:rPr>
              <w:t xml:space="preserve"> kontrolēta kapitālsabiedrība)</w:t>
            </w:r>
            <w:r w:rsidRPr="00CA4976">
              <w:rPr>
                <w:rFonts w:ascii="Times New Roman" w:eastAsia="Times New Roman" w:hAnsi="Times New Roman" w:cs="Times New Roman"/>
                <w:sz w:val="26"/>
                <w:szCs w:val="26"/>
                <w:lang w:val="lv-LV" w:eastAsia="en-GB"/>
              </w:rPr>
              <w:t xml:space="preserve"> </w:t>
            </w:r>
            <w:r w:rsidRPr="00CA4976">
              <w:rPr>
                <w:rFonts w:ascii="Times New Roman" w:hAnsi="Times New Roman" w:cs="Times New Roman"/>
                <w:sz w:val="26"/>
                <w:szCs w:val="26"/>
                <w:lang w:val="lv-LV"/>
              </w:rPr>
              <w:t xml:space="preserve">valdes loceklis, kontrolieris, darbinieks, prokūrists vai komercpilnvarnieks, ārējais revidents, ne arī darbinieks kapitālsabiedrībā, kas veic ārējā revidenta funkcijas </w:t>
            </w:r>
            <w:r w:rsidRPr="00CA4976">
              <w:rPr>
                <w:rFonts w:ascii="Times New Roman" w:eastAsia="Times New Roman" w:hAnsi="Times New Roman" w:cs="Times New Roman"/>
                <w:color w:val="000000"/>
                <w:sz w:val="26"/>
                <w:szCs w:val="26"/>
                <w:lang w:val="lv-LV" w:eastAsia="en-GB"/>
              </w:rPr>
              <w:t>SIA “</w:t>
            </w:r>
            <w:r w:rsidRPr="00CA4976">
              <w:rPr>
                <w:rFonts w:ascii="Times New Roman" w:eastAsia="Times New Roman" w:hAnsi="Times New Roman" w:cs="Times New Roman"/>
                <w:sz w:val="26"/>
                <w:szCs w:val="26"/>
                <w:lang w:val="lv-LV"/>
              </w:rPr>
              <w:t>Rīgas nami</w:t>
            </w:r>
            <w:r w:rsidRPr="00CA4976">
              <w:rPr>
                <w:rFonts w:ascii="Times New Roman" w:eastAsia="Times New Roman" w:hAnsi="Times New Roman" w:cs="Times New Roman"/>
                <w:color w:val="000000"/>
                <w:sz w:val="26"/>
                <w:szCs w:val="26"/>
                <w:lang w:val="lv-LV" w:eastAsia="en-GB"/>
              </w:rPr>
              <w:t>”</w:t>
            </w:r>
          </w:p>
        </w:tc>
      </w:tr>
      <w:tr w:rsidR="00D12837" w:rsidRPr="00CA4976" w14:paraId="1DD99567" w14:textId="77777777" w:rsidTr="008B6586">
        <w:tc>
          <w:tcPr>
            <w:tcW w:w="1555" w:type="dxa"/>
          </w:tcPr>
          <w:p w14:paraId="3A56E036"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31E44937"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r w:rsidRPr="00CA4976">
              <w:rPr>
                <w:rFonts w:ascii="Times New Roman" w:hAnsi="Times New Roman" w:cs="Times New Roman"/>
                <w:sz w:val="26"/>
                <w:szCs w:val="26"/>
                <w:lang w:val="lv-LV"/>
              </w:rPr>
              <w:t xml:space="preserve">es un mani ģimenes locekļi (laulātais, bērni, vecāki) nesaņem un pēdējo triju gadu laikā nav saņēmuši atalgojumu no </w:t>
            </w:r>
            <w:r w:rsidRPr="00CA4976">
              <w:rPr>
                <w:rFonts w:ascii="Times New Roman" w:eastAsia="Times New Roman" w:hAnsi="Times New Roman" w:cs="Times New Roman"/>
                <w:sz w:val="26"/>
                <w:szCs w:val="26"/>
                <w:lang w:val="lv-LV" w:eastAsia="en-GB"/>
              </w:rPr>
              <w:t>SIA “</w:t>
            </w:r>
            <w:r w:rsidRPr="00CA4976">
              <w:rPr>
                <w:rFonts w:ascii="Times New Roman" w:eastAsia="Times New Roman" w:hAnsi="Times New Roman" w:cs="Times New Roman"/>
                <w:sz w:val="26"/>
                <w:szCs w:val="26"/>
                <w:lang w:val="lv-LV"/>
              </w:rPr>
              <w:t>Rīgas nami</w:t>
            </w:r>
            <w:r w:rsidRPr="00CA4976">
              <w:rPr>
                <w:rFonts w:ascii="Times New Roman" w:eastAsia="Times New Roman" w:hAnsi="Times New Roman" w:cs="Times New Roman"/>
                <w:sz w:val="26"/>
                <w:szCs w:val="26"/>
                <w:lang w:val="lv-LV" w:eastAsia="en-GB"/>
              </w:rPr>
              <w:t>” vai</w:t>
            </w:r>
            <w:r w:rsidRPr="00CA4976">
              <w:rPr>
                <w:rFonts w:ascii="Times New Roman" w:hAnsi="Times New Roman" w:cs="Times New Roman"/>
                <w:sz w:val="26"/>
                <w:szCs w:val="26"/>
                <w:shd w:val="clear" w:color="auto" w:fill="FFFFFF"/>
                <w:lang w:val="lv-LV"/>
              </w:rPr>
              <w:t xml:space="preserve"> tās atkarīgās sabiedrības</w:t>
            </w:r>
            <w:r w:rsidRPr="00CA4976">
              <w:rPr>
                <w:rFonts w:ascii="Times New Roman" w:hAnsi="Times New Roman" w:cs="Times New Roman"/>
                <w:sz w:val="26"/>
                <w:szCs w:val="26"/>
                <w:lang w:val="lv-LV"/>
              </w:rPr>
              <w:t>, izņemot gadījumu, kad padomes loceklis saņem vai ir saņēmis atalgojumu par padomes locekļa pienākumu izpildi un atbilst pārējiem šajā daļā minētajiem neatkarīga padomes locekļa kritērijiem</w:t>
            </w:r>
          </w:p>
        </w:tc>
      </w:tr>
      <w:tr w:rsidR="00D12837" w:rsidRPr="00CA4976" w14:paraId="408457A1" w14:textId="77777777" w:rsidTr="008B6586">
        <w:tc>
          <w:tcPr>
            <w:tcW w:w="1555" w:type="dxa"/>
          </w:tcPr>
          <w:p w14:paraId="3F4562C4"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63EAC494" w14:textId="77777777" w:rsidR="00D12837" w:rsidRPr="00CA4976" w:rsidRDefault="00D12837" w:rsidP="008B6586">
            <w:pPr>
              <w:jc w:val="both"/>
              <w:rPr>
                <w:rFonts w:ascii="Times New Roman" w:eastAsia="Times New Roman" w:hAnsi="Times New Roman" w:cs="Times New Roman"/>
                <w:sz w:val="26"/>
                <w:szCs w:val="26"/>
                <w:lang w:val="lv-LV" w:eastAsia="en-GB"/>
              </w:rPr>
            </w:pPr>
            <w:r w:rsidRPr="00CA4976">
              <w:rPr>
                <w:rFonts w:ascii="Times New Roman" w:hAnsi="Times New Roman" w:cs="Times New Roman"/>
                <w:sz w:val="26"/>
                <w:szCs w:val="26"/>
                <w:lang w:val="lv-LV"/>
              </w:rPr>
              <w:t xml:space="preserve">man un maniem ģimenes locekļiem (laulātajam, bērniem, vecākiem) ar </w:t>
            </w:r>
            <w:r w:rsidRPr="00CA4976">
              <w:rPr>
                <w:rFonts w:ascii="Times New Roman" w:eastAsia="Times New Roman" w:hAnsi="Times New Roman" w:cs="Times New Roman"/>
                <w:sz w:val="26"/>
                <w:szCs w:val="26"/>
                <w:lang w:val="lv-LV" w:eastAsia="en-GB"/>
              </w:rPr>
              <w:t>SIA “</w:t>
            </w:r>
            <w:r w:rsidRPr="00CA4976">
              <w:rPr>
                <w:rFonts w:ascii="Times New Roman" w:eastAsia="Times New Roman" w:hAnsi="Times New Roman" w:cs="Times New Roman"/>
                <w:sz w:val="26"/>
                <w:szCs w:val="26"/>
                <w:lang w:val="lv-LV"/>
              </w:rPr>
              <w:t>Rīgas nami</w:t>
            </w:r>
            <w:r w:rsidRPr="00CA4976">
              <w:rPr>
                <w:rFonts w:ascii="Times New Roman" w:eastAsia="Times New Roman" w:hAnsi="Times New Roman" w:cs="Times New Roman"/>
                <w:sz w:val="26"/>
                <w:szCs w:val="26"/>
                <w:lang w:val="lv-LV" w:eastAsia="en-GB"/>
              </w:rPr>
              <w:t xml:space="preserve">” </w:t>
            </w:r>
            <w:r w:rsidRPr="00CA4976">
              <w:rPr>
                <w:rFonts w:ascii="Times New Roman" w:hAnsi="Times New Roman" w:cs="Times New Roman"/>
                <w:sz w:val="26"/>
                <w:szCs w:val="26"/>
                <w:lang w:val="lv-LV"/>
              </w:rPr>
              <w:t>pēdējo triju gadu laikā nav bijuši nozīmīga apjoma darījumi</w:t>
            </w:r>
            <w:r w:rsidRPr="00CA4976">
              <w:rPr>
                <w:rStyle w:val="Vresatsauce"/>
                <w:rFonts w:ascii="Times New Roman" w:hAnsi="Times New Roman" w:cs="Times New Roman"/>
                <w:sz w:val="26"/>
                <w:szCs w:val="26"/>
                <w:lang w:val="lv-LV"/>
              </w:rPr>
              <w:footnoteReference w:id="2"/>
            </w:r>
            <w:r w:rsidRPr="00CA4976">
              <w:rPr>
                <w:rFonts w:ascii="Times New Roman" w:hAnsi="Times New Roman" w:cs="Times New Roman"/>
                <w:sz w:val="26"/>
                <w:szCs w:val="26"/>
                <w:lang w:val="lv-LV"/>
              </w:rPr>
              <w:t xml:space="preserve"> ne tiešā, ne netiešā veidā, ne kā partneriem, akcionāriem vai augstākā līmeņa vadītājiem</w:t>
            </w:r>
          </w:p>
        </w:tc>
      </w:tr>
      <w:tr w:rsidR="00D12837" w:rsidRPr="00CA4976" w14:paraId="1D91A977" w14:textId="77777777" w:rsidTr="008B6586">
        <w:tc>
          <w:tcPr>
            <w:tcW w:w="1555" w:type="dxa"/>
          </w:tcPr>
          <w:p w14:paraId="30228A9D"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382C7BAF" w14:textId="77777777" w:rsidR="00D12837" w:rsidRPr="00CA4976" w:rsidRDefault="00D12837" w:rsidP="008B6586">
            <w:pPr>
              <w:jc w:val="both"/>
              <w:rPr>
                <w:rFonts w:ascii="Times New Roman" w:eastAsia="Times New Roman" w:hAnsi="Times New Roman" w:cs="Times New Roman"/>
                <w:sz w:val="26"/>
                <w:szCs w:val="26"/>
                <w:lang w:val="lv-LV" w:eastAsia="en-GB"/>
              </w:rPr>
            </w:pPr>
            <w:r w:rsidRPr="00CA4976">
              <w:rPr>
                <w:rFonts w:ascii="Times New Roman" w:hAnsi="Times New Roman" w:cs="Times New Roman"/>
                <w:sz w:val="26"/>
                <w:szCs w:val="26"/>
                <w:lang w:val="lv-LV"/>
              </w:rPr>
              <w:t xml:space="preserve">neesmu valdes locekļa amatā vai vadošā amatā citā kapitālsabiedrībā, kurai ir nozīmīga apjoma darījums ar </w:t>
            </w:r>
            <w:r w:rsidRPr="00CA4976">
              <w:rPr>
                <w:rFonts w:ascii="Times New Roman" w:eastAsia="Times New Roman" w:hAnsi="Times New Roman" w:cs="Times New Roman"/>
                <w:sz w:val="26"/>
                <w:szCs w:val="26"/>
                <w:lang w:val="lv-LV" w:eastAsia="en-GB"/>
              </w:rPr>
              <w:t>SIA “</w:t>
            </w:r>
            <w:r w:rsidRPr="00CA4976">
              <w:rPr>
                <w:rFonts w:ascii="Times New Roman" w:eastAsia="Times New Roman" w:hAnsi="Times New Roman" w:cs="Times New Roman"/>
                <w:sz w:val="26"/>
                <w:szCs w:val="26"/>
                <w:lang w:val="lv-LV"/>
              </w:rPr>
              <w:t>Rīgas nami</w:t>
            </w:r>
            <w:r w:rsidRPr="00CA4976">
              <w:rPr>
                <w:rFonts w:ascii="Times New Roman" w:eastAsia="Times New Roman" w:hAnsi="Times New Roman" w:cs="Times New Roman"/>
                <w:sz w:val="26"/>
                <w:szCs w:val="26"/>
                <w:lang w:val="lv-LV" w:eastAsia="en-GB"/>
              </w:rPr>
              <w:t>”</w:t>
            </w:r>
          </w:p>
        </w:tc>
      </w:tr>
      <w:tr w:rsidR="00D12837" w:rsidRPr="00CA4976" w14:paraId="35028426" w14:textId="77777777" w:rsidTr="008B6586">
        <w:tc>
          <w:tcPr>
            <w:tcW w:w="1555" w:type="dxa"/>
          </w:tcPr>
          <w:p w14:paraId="781EF93E"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574CB682" w14:textId="77777777" w:rsidR="00D12837" w:rsidRPr="00CA4976" w:rsidRDefault="00D12837" w:rsidP="008B6586">
            <w:pPr>
              <w:jc w:val="both"/>
              <w:rPr>
                <w:rFonts w:ascii="Times New Roman" w:hAnsi="Times New Roman" w:cs="Times New Roman"/>
                <w:sz w:val="26"/>
                <w:szCs w:val="26"/>
                <w:lang w:val="lv-LV"/>
              </w:rPr>
            </w:pPr>
            <w:r w:rsidRPr="00CA4976">
              <w:rPr>
                <w:rFonts w:ascii="Times New Roman" w:hAnsi="Times New Roman" w:cs="Times New Roman"/>
                <w:sz w:val="26"/>
                <w:szCs w:val="26"/>
                <w:lang w:val="lv-LV"/>
              </w:rPr>
              <w:t>pēdējo triju gadu laikā neesmu bijis Rīgas valstspilsētas pašvaldības vai tās padotības iestādes amatpersona vai darbinieks</w:t>
            </w:r>
          </w:p>
        </w:tc>
      </w:tr>
      <w:tr w:rsidR="00D12837" w:rsidRPr="00CA4976" w14:paraId="5C193129" w14:textId="77777777" w:rsidTr="008B6586">
        <w:tc>
          <w:tcPr>
            <w:tcW w:w="1555" w:type="dxa"/>
          </w:tcPr>
          <w:p w14:paraId="3C94875D" w14:textId="77777777" w:rsidR="00D12837" w:rsidRPr="00CA4976" w:rsidRDefault="00D12837" w:rsidP="008B6586">
            <w:pPr>
              <w:jc w:val="both"/>
              <w:rPr>
                <w:rFonts w:ascii="Times New Roman" w:eastAsia="Times New Roman" w:hAnsi="Times New Roman" w:cs="Times New Roman"/>
                <w:color w:val="000000"/>
                <w:sz w:val="26"/>
                <w:szCs w:val="26"/>
                <w:lang w:val="lv-LV" w:eastAsia="en-GB"/>
              </w:rPr>
            </w:pPr>
          </w:p>
        </w:tc>
        <w:tc>
          <w:tcPr>
            <w:tcW w:w="8363" w:type="dxa"/>
          </w:tcPr>
          <w:p w14:paraId="2919C14B" w14:textId="77777777" w:rsidR="00D12837" w:rsidRPr="00CA4976" w:rsidRDefault="00D12837" w:rsidP="008B6586">
            <w:pPr>
              <w:pStyle w:val="tv213"/>
              <w:spacing w:before="0" w:beforeAutospacing="0" w:after="0" w:afterAutospacing="0"/>
              <w:jc w:val="both"/>
              <w:rPr>
                <w:sz w:val="26"/>
                <w:szCs w:val="26"/>
              </w:rPr>
            </w:pPr>
            <w:r w:rsidRPr="00CA4976">
              <w:rPr>
                <w:sz w:val="26"/>
                <w:szCs w:val="26"/>
              </w:rPr>
              <w:t>pēdējo triju gadu laikā neesmu bijis citas Rīgas valstspilsētas pašvaldības turējumā esošas kapitālsabiedrības vai tās atkarīgās kapitālsabiedrības vai mātes sabiedrības valdes loceklis</w:t>
            </w:r>
          </w:p>
        </w:tc>
      </w:tr>
    </w:tbl>
    <w:p w14:paraId="4D7FE6B5" w14:textId="77777777" w:rsidR="00D12837" w:rsidRPr="00CA4976" w:rsidRDefault="00D12837" w:rsidP="00D12837">
      <w:pPr>
        <w:jc w:val="both"/>
        <w:rPr>
          <w:rFonts w:ascii="Times New Roman" w:eastAsia="Times New Roman" w:hAnsi="Times New Roman" w:cs="Times New Roman"/>
          <w:sz w:val="26"/>
          <w:szCs w:val="26"/>
          <w:lang w:val="lv-LV" w:eastAsia="en-GB"/>
        </w:rPr>
      </w:pPr>
    </w:p>
    <w:p w14:paraId="6A3914A5" w14:textId="77777777" w:rsidR="00813A0D" w:rsidRPr="00CA4976" w:rsidRDefault="00813A0D" w:rsidP="00813A0D">
      <w:pPr>
        <w:pStyle w:val="Sarakstarindkopa"/>
        <w:numPr>
          <w:ilvl w:val="0"/>
          <w:numId w:val="4"/>
        </w:numPr>
        <w:jc w:val="both"/>
        <w:rPr>
          <w:rFonts w:ascii="Times New Roman" w:eastAsia="Times New Roman" w:hAnsi="Times New Roman" w:cs="Times New Roman"/>
          <w:sz w:val="26"/>
          <w:szCs w:val="26"/>
          <w:lang w:val="lv-LV" w:eastAsia="en-GB"/>
        </w:rPr>
      </w:pPr>
      <w:r w:rsidRPr="00CA4976">
        <w:rPr>
          <w:rFonts w:ascii="Times New Roman" w:eastAsia="Times New Roman" w:hAnsi="Times New Roman" w:cs="Times New Roman"/>
          <w:b/>
          <w:bCs/>
          <w:color w:val="000000"/>
          <w:sz w:val="26"/>
          <w:szCs w:val="26"/>
          <w:lang w:val="lv-LV" w:eastAsia="en-GB"/>
        </w:rPr>
        <w:t>apliecinu</w:t>
      </w:r>
      <w:r w:rsidRPr="00CA4976">
        <w:rPr>
          <w:rFonts w:ascii="Times New Roman" w:eastAsia="Times New Roman" w:hAnsi="Times New Roman" w:cs="Times New Roman"/>
          <w:color w:val="000000"/>
          <w:sz w:val="26"/>
          <w:szCs w:val="26"/>
          <w:lang w:val="lv-LV" w:eastAsia="en-GB"/>
        </w:rPr>
        <w:t xml:space="preserve">, </w:t>
      </w:r>
      <w:r w:rsidRPr="00CA4976">
        <w:rPr>
          <w:rFonts w:ascii="Times New Roman" w:eastAsia="Times New Roman" w:hAnsi="Times New Roman" w:cs="Times New Roman"/>
          <w:sz w:val="26"/>
          <w:szCs w:val="26"/>
          <w:lang w:val="lv-LV" w:eastAsia="en-GB"/>
        </w:rPr>
        <w:t>ka mana darba pieredze atbilst sludinājumā</w:t>
      </w:r>
      <w:r w:rsidRPr="00CA4976">
        <w:rPr>
          <w:rFonts w:ascii="Times New Roman" w:hAnsi="Times New Roman" w:cs="Times New Roman"/>
          <w:lang w:val="lv-LV"/>
        </w:rPr>
        <w:t xml:space="preserve"> </w:t>
      </w:r>
      <w:r w:rsidRPr="00CA4976">
        <w:rPr>
          <w:rFonts w:ascii="Times New Roman" w:eastAsia="Times New Roman" w:hAnsi="Times New Roman" w:cs="Times New Roman"/>
          <w:sz w:val="26"/>
          <w:szCs w:val="26"/>
          <w:lang w:val="lv-LV" w:eastAsia="en-GB"/>
        </w:rPr>
        <w:t>izvirzītajām obligātajām darba pieredzes prasībām (pēdējo 10 gadu laikā):</w:t>
      </w:r>
    </w:p>
    <w:p w14:paraId="2AD9DB61" w14:textId="77777777" w:rsidR="00813A0D" w:rsidRPr="00CA4976" w:rsidRDefault="00813A0D" w:rsidP="00813A0D">
      <w:pPr>
        <w:pStyle w:val="Virsraksts2"/>
        <w:rPr>
          <w:rFonts w:ascii="Times New Roman" w:hAnsi="Times New Roman" w:cs="Times New Roman"/>
          <w:sz w:val="26"/>
          <w:szCs w:val="26"/>
          <w:lang w:val="lv-LV"/>
        </w:rPr>
      </w:pPr>
      <w:r w:rsidRPr="00CA4976">
        <w:rPr>
          <w:rFonts w:ascii="Times New Roman" w:hAnsi="Times New Roman" w:cs="Times New Roman"/>
          <w:color w:val="auto"/>
          <w:sz w:val="26"/>
          <w:szCs w:val="26"/>
          <w:lang w:val="lv-LV"/>
        </w:rPr>
        <w:t>a) Pieredze kapitālsabiedrības valdes vai padomes locekļa amatā:</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1511"/>
        <w:gridCol w:w="876"/>
        <w:gridCol w:w="1886"/>
        <w:gridCol w:w="1873"/>
        <w:gridCol w:w="1478"/>
      </w:tblGrid>
      <w:tr w:rsidR="00813A0D" w:rsidRPr="00CA4976" w14:paraId="0ADA3360" w14:textId="77777777" w:rsidTr="00AB27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02C1DF20" w14:textId="77777777" w:rsidR="00813A0D" w:rsidRPr="00CA4976" w:rsidRDefault="00813A0D" w:rsidP="00AB27D5">
            <w:pPr>
              <w:jc w:val="center"/>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Kapitālsabiedrības nosaukums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62997BA8" w14:textId="77777777" w:rsidR="00813A0D" w:rsidRPr="00CA4976" w:rsidRDefault="00813A0D"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Ieņemamais amats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3529BC3E" w14:textId="77777777" w:rsidR="00813A0D" w:rsidRPr="00CA4976" w:rsidRDefault="00813A0D"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Periods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1D2769B2" w14:textId="77777777" w:rsidR="00813A0D" w:rsidRPr="00CA4976" w:rsidRDefault="00813A0D"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Bilances kopsumma* (EUR)</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0C0E9CF8" w14:textId="77777777" w:rsidR="00813A0D" w:rsidRPr="00CA4976" w:rsidRDefault="00813A0D"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Neto apgrozījums* (EUR)</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27A89EA0" w14:textId="77777777" w:rsidR="00813A0D" w:rsidRPr="00CA4976" w:rsidRDefault="00813A0D"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Darbinieku skaits*</w:t>
            </w:r>
          </w:p>
        </w:tc>
      </w:tr>
      <w:tr w:rsidR="00813A0D" w:rsidRPr="00CA4976" w14:paraId="59778DCD" w14:textId="77777777" w:rsidTr="00AB2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vAlign w:val="center"/>
          </w:tcPr>
          <w:p w14:paraId="6FF195C8" w14:textId="77777777" w:rsidR="00813A0D" w:rsidRPr="00CA4976" w:rsidRDefault="00813A0D" w:rsidP="00AB27D5">
            <w:pPr>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220C046E" w14:textId="77777777" w:rsidR="00813A0D" w:rsidRPr="00CA4976" w:rsidRDefault="00813A0D"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4212C3A8" w14:textId="77777777" w:rsidR="00813A0D" w:rsidRPr="00CA4976" w:rsidRDefault="00813A0D"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64E8D9BF" w14:textId="77777777" w:rsidR="00813A0D" w:rsidRPr="00CA4976" w:rsidRDefault="00813A0D"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53F66CCC" w14:textId="77777777" w:rsidR="00813A0D" w:rsidRPr="00CA4976" w:rsidRDefault="00813A0D"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2FB8A3FB" w14:textId="77777777" w:rsidR="00813A0D" w:rsidRPr="00CA4976" w:rsidRDefault="00813A0D"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r>
      <w:tr w:rsidR="00813A0D" w:rsidRPr="00CA4976" w14:paraId="0420D8F8" w14:textId="77777777" w:rsidTr="00AB27D5">
        <w:tc>
          <w:tcPr>
            <w:cnfStyle w:val="001000000000" w:firstRow="0" w:lastRow="0" w:firstColumn="1" w:lastColumn="0" w:oddVBand="0" w:evenVBand="0" w:oddHBand="0" w:evenHBand="0" w:firstRowFirstColumn="0" w:firstRowLastColumn="0" w:lastRowFirstColumn="0" w:lastRowLastColumn="0"/>
            <w:tcW w:w="0" w:type="auto"/>
            <w:vAlign w:val="center"/>
          </w:tcPr>
          <w:p w14:paraId="5A87E576" w14:textId="77777777" w:rsidR="00813A0D" w:rsidRPr="00CA4976" w:rsidRDefault="00813A0D" w:rsidP="00AB27D5">
            <w:pPr>
              <w:rPr>
                <w:rFonts w:ascii="Times New Roman" w:hAnsi="Times New Roman" w:cs="Times New Roman"/>
                <w:sz w:val="22"/>
                <w:szCs w:val="22"/>
                <w:lang w:val="lv-LV"/>
              </w:rPr>
            </w:pPr>
          </w:p>
        </w:tc>
        <w:tc>
          <w:tcPr>
            <w:tcW w:w="0" w:type="auto"/>
            <w:vAlign w:val="center"/>
          </w:tcPr>
          <w:p w14:paraId="2A7AC09A" w14:textId="77777777" w:rsidR="00813A0D" w:rsidRPr="00CA4976" w:rsidRDefault="00813A0D"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423B9A87" w14:textId="77777777" w:rsidR="00813A0D" w:rsidRPr="00CA4976" w:rsidRDefault="00813A0D"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03A40AEF" w14:textId="77777777" w:rsidR="00813A0D" w:rsidRPr="00CA4976" w:rsidRDefault="00813A0D"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474416CA" w14:textId="77777777" w:rsidR="00813A0D" w:rsidRPr="00CA4976" w:rsidRDefault="00813A0D"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1A2B246B" w14:textId="77777777" w:rsidR="00813A0D" w:rsidRPr="00CA4976" w:rsidRDefault="00813A0D"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r>
    </w:tbl>
    <w:p w14:paraId="7B304921" w14:textId="77777777" w:rsidR="00813A0D" w:rsidRPr="00CA4976" w:rsidRDefault="00813A0D" w:rsidP="00813A0D">
      <w:pPr>
        <w:pStyle w:val="Virsraksts2"/>
        <w:spacing w:before="0"/>
        <w:rPr>
          <w:rFonts w:ascii="Times New Roman" w:hAnsi="Times New Roman" w:cs="Times New Roman"/>
          <w:color w:val="auto"/>
          <w:sz w:val="22"/>
          <w:szCs w:val="22"/>
          <w:lang w:val="lv-LV"/>
        </w:rPr>
      </w:pPr>
      <w:r w:rsidRPr="00CA4976">
        <w:rPr>
          <w:rFonts w:ascii="Times New Roman" w:hAnsi="Times New Roman" w:cs="Times New Roman"/>
          <w:color w:val="auto"/>
          <w:sz w:val="22"/>
          <w:szCs w:val="22"/>
          <w:lang w:val="lv-LV"/>
        </w:rPr>
        <w:t>* Informācija norādāma par katru gadu, kad kandidāts ir ieņēmis konkrēto amatu</w:t>
      </w:r>
    </w:p>
    <w:p w14:paraId="0672692F" w14:textId="77777777" w:rsidR="00813A0D" w:rsidRPr="00CA4976" w:rsidRDefault="00813A0D" w:rsidP="00813A0D">
      <w:pPr>
        <w:jc w:val="both"/>
        <w:rPr>
          <w:rFonts w:ascii="Times New Roman" w:hAnsi="Times New Roman" w:cs="Times New Roman"/>
          <w:i/>
          <w:iCs/>
          <w:sz w:val="20"/>
          <w:szCs w:val="20"/>
          <w:lang w:val="lv-LV"/>
        </w:rPr>
      </w:pPr>
      <w:r w:rsidRPr="00CA4976">
        <w:rPr>
          <w:rFonts w:ascii="Times New Roman" w:hAnsi="Times New Roman" w:cs="Times New Roman"/>
          <w:i/>
          <w:iCs/>
          <w:sz w:val="20"/>
          <w:szCs w:val="20"/>
          <w:lang w:val="lv-LV"/>
        </w:rPr>
        <w:t>(ja kapitālsabiedrība, kurā kandidāts ieņēmis amatu, ir meitas uzņēmums, lūdzam norādīt konkrētā meitas, nevis koncerna rādītājus)</w:t>
      </w:r>
    </w:p>
    <w:p w14:paraId="38374A36" w14:textId="77777777" w:rsidR="00A75852" w:rsidRPr="00CA4976" w:rsidRDefault="00A75852" w:rsidP="00813A0D">
      <w:pPr>
        <w:jc w:val="both"/>
        <w:rPr>
          <w:rFonts w:ascii="Times New Roman" w:hAnsi="Times New Roman" w:cs="Times New Roman"/>
          <w:i/>
          <w:iCs/>
          <w:sz w:val="20"/>
          <w:szCs w:val="20"/>
          <w:lang w:val="lv-LV"/>
        </w:rPr>
      </w:pPr>
    </w:p>
    <w:p w14:paraId="2104BCCA" w14:textId="77777777" w:rsidR="00C23509" w:rsidRPr="00CA4976" w:rsidRDefault="00C23509" w:rsidP="00C23509">
      <w:pPr>
        <w:pStyle w:val="Virsraksts2"/>
        <w:rPr>
          <w:rFonts w:ascii="Times New Roman" w:hAnsi="Times New Roman" w:cs="Times New Roman"/>
          <w:sz w:val="26"/>
          <w:szCs w:val="26"/>
          <w:lang w:val="lv-LV"/>
        </w:rPr>
      </w:pPr>
      <w:r w:rsidRPr="00CA4976">
        <w:rPr>
          <w:rFonts w:ascii="Times New Roman" w:hAnsi="Times New Roman" w:cs="Times New Roman"/>
          <w:color w:val="auto"/>
          <w:sz w:val="26"/>
          <w:szCs w:val="26"/>
          <w:lang w:val="lv-LV"/>
        </w:rPr>
        <w:t>b) Pieredze valsts vai pašvaldības iestādes vadītāja vai vadītāja vietnieka amatā:</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279"/>
        <w:gridCol w:w="876"/>
        <w:gridCol w:w="2795"/>
        <w:gridCol w:w="1841"/>
      </w:tblGrid>
      <w:tr w:rsidR="00A75852" w:rsidRPr="00CA4976" w14:paraId="5BD82343" w14:textId="77777777" w:rsidTr="00EB07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6A4BE064" w14:textId="461257A6" w:rsidR="00A75852" w:rsidRPr="00CA4976" w:rsidRDefault="00A75852" w:rsidP="00AB27D5">
            <w:pPr>
              <w:jc w:val="center"/>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I</w:t>
            </w:r>
            <w:r w:rsidR="00692689" w:rsidRPr="00CA4976">
              <w:rPr>
                <w:rFonts w:ascii="Times New Roman" w:hAnsi="Times New Roman" w:cs="Times New Roman"/>
                <w:b w:val="0"/>
                <w:bCs w:val="0"/>
                <w:sz w:val="22"/>
                <w:szCs w:val="22"/>
                <w:lang w:val="lv-LV"/>
              </w:rPr>
              <w:t>estāde</w:t>
            </w:r>
            <w:r w:rsidRPr="00CA4976">
              <w:rPr>
                <w:rFonts w:ascii="Times New Roman" w:hAnsi="Times New Roman" w:cs="Times New Roman"/>
                <w:b w:val="0"/>
                <w:bCs w:val="0"/>
                <w:sz w:val="22"/>
                <w:szCs w:val="22"/>
                <w:lang w:val="lv-LV"/>
              </w:rPr>
              <w:t>s nosaukums un atbildības joma</w:t>
            </w:r>
          </w:p>
        </w:tc>
        <w:tc>
          <w:tcPr>
            <w:tcW w:w="1256" w:type="dxa"/>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7BEC4992" w14:textId="3C3501A2" w:rsidR="00A75852" w:rsidRPr="00CA4976" w:rsidRDefault="00EB0783"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Ieņemamais amats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32CF5FCC" w14:textId="77777777" w:rsidR="00A75852" w:rsidRPr="00CA4976" w:rsidRDefault="00A75852"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Periods</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589AF564" w14:textId="77777777" w:rsidR="00A75852" w:rsidRPr="00CA4976" w:rsidRDefault="00A75852"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Budžets/apgrozījums* (EUR)</w:t>
            </w:r>
          </w:p>
        </w:tc>
        <w:tc>
          <w:tcPr>
            <w:tcW w:w="0" w:type="auto"/>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tcPr>
          <w:p w14:paraId="4BC4E6D4" w14:textId="77777777" w:rsidR="00A75852" w:rsidRPr="00CA4976" w:rsidRDefault="00A75852" w:rsidP="00AB27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r w:rsidRPr="00CA4976">
              <w:rPr>
                <w:rFonts w:ascii="Times New Roman" w:hAnsi="Times New Roman" w:cs="Times New Roman"/>
                <w:b w:val="0"/>
                <w:bCs w:val="0"/>
                <w:sz w:val="22"/>
                <w:szCs w:val="22"/>
                <w:lang w:val="lv-LV"/>
              </w:rPr>
              <w:t>Darbinieku skaits*</w:t>
            </w:r>
          </w:p>
        </w:tc>
      </w:tr>
      <w:tr w:rsidR="00A75852" w:rsidRPr="00CA4976" w14:paraId="0FC845DD" w14:textId="77777777" w:rsidTr="00EB0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auto"/>
            </w:tcBorders>
            <w:shd w:val="clear" w:color="auto" w:fill="auto"/>
            <w:vAlign w:val="center"/>
          </w:tcPr>
          <w:p w14:paraId="0DCDAFCA" w14:textId="77777777" w:rsidR="00A75852" w:rsidRPr="00CA4976" w:rsidRDefault="00A75852" w:rsidP="00AB27D5">
            <w:pPr>
              <w:rPr>
                <w:rFonts w:ascii="Times New Roman" w:hAnsi="Times New Roman" w:cs="Times New Roman"/>
                <w:sz w:val="22"/>
                <w:szCs w:val="22"/>
                <w:lang w:val="lv-LV"/>
              </w:rPr>
            </w:pPr>
          </w:p>
        </w:tc>
        <w:tc>
          <w:tcPr>
            <w:tcW w:w="1256" w:type="dxa"/>
            <w:tcBorders>
              <w:top w:val="single" w:sz="4" w:space="0" w:color="auto"/>
            </w:tcBorders>
            <w:shd w:val="clear" w:color="auto" w:fill="auto"/>
            <w:vAlign w:val="center"/>
          </w:tcPr>
          <w:p w14:paraId="26DD81D2" w14:textId="77777777" w:rsidR="00A75852" w:rsidRPr="00CA4976" w:rsidRDefault="00A75852"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1ACA19ED" w14:textId="77777777" w:rsidR="00A75852" w:rsidRPr="00CA4976" w:rsidRDefault="00A75852"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56515B42" w14:textId="77777777" w:rsidR="00A75852" w:rsidRPr="00CA4976" w:rsidRDefault="00A75852"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c>
          <w:tcPr>
            <w:tcW w:w="0" w:type="auto"/>
            <w:tcBorders>
              <w:top w:val="single" w:sz="4" w:space="0" w:color="auto"/>
            </w:tcBorders>
            <w:shd w:val="clear" w:color="auto" w:fill="auto"/>
            <w:vAlign w:val="center"/>
          </w:tcPr>
          <w:p w14:paraId="0A26DBBB" w14:textId="77777777" w:rsidR="00A75852" w:rsidRPr="00CA4976" w:rsidRDefault="00A75852" w:rsidP="00AB27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v-LV"/>
              </w:rPr>
            </w:pPr>
          </w:p>
        </w:tc>
      </w:tr>
      <w:tr w:rsidR="00A75852" w:rsidRPr="00CA4976" w14:paraId="6302E53F" w14:textId="77777777" w:rsidTr="00EB0783">
        <w:tc>
          <w:tcPr>
            <w:cnfStyle w:val="001000000000" w:firstRow="0" w:lastRow="0" w:firstColumn="1" w:lastColumn="0" w:oddVBand="0" w:evenVBand="0" w:oddHBand="0" w:evenHBand="0" w:firstRowFirstColumn="0" w:firstRowLastColumn="0" w:lastRowFirstColumn="0" w:lastRowLastColumn="0"/>
            <w:tcW w:w="3114" w:type="dxa"/>
            <w:vAlign w:val="center"/>
          </w:tcPr>
          <w:p w14:paraId="112CFA37" w14:textId="77777777" w:rsidR="00A75852" w:rsidRPr="00CA4976" w:rsidRDefault="00A75852" w:rsidP="00AB27D5">
            <w:pPr>
              <w:rPr>
                <w:rFonts w:ascii="Times New Roman" w:hAnsi="Times New Roman" w:cs="Times New Roman"/>
                <w:sz w:val="22"/>
                <w:szCs w:val="22"/>
                <w:lang w:val="lv-LV"/>
              </w:rPr>
            </w:pPr>
          </w:p>
        </w:tc>
        <w:tc>
          <w:tcPr>
            <w:tcW w:w="1256" w:type="dxa"/>
            <w:vAlign w:val="center"/>
          </w:tcPr>
          <w:p w14:paraId="0587DC09" w14:textId="77777777" w:rsidR="00A75852" w:rsidRPr="00CA4976" w:rsidRDefault="00A75852"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481106C2" w14:textId="77777777" w:rsidR="00A75852" w:rsidRPr="00CA4976" w:rsidRDefault="00A75852"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503D10E0" w14:textId="77777777" w:rsidR="00A75852" w:rsidRPr="00CA4976" w:rsidRDefault="00A75852"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c>
          <w:tcPr>
            <w:tcW w:w="0" w:type="auto"/>
            <w:vAlign w:val="center"/>
          </w:tcPr>
          <w:p w14:paraId="51BD3764" w14:textId="77777777" w:rsidR="00A75852" w:rsidRPr="00CA4976" w:rsidRDefault="00A75852" w:rsidP="00AB27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v-LV"/>
              </w:rPr>
            </w:pPr>
          </w:p>
        </w:tc>
      </w:tr>
    </w:tbl>
    <w:p w14:paraId="01218DA3" w14:textId="77777777" w:rsidR="00A75852" w:rsidRPr="00CA4976" w:rsidRDefault="00A75852" w:rsidP="00A75852">
      <w:pPr>
        <w:pStyle w:val="Virsraksts1"/>
        <w:spacing w:before="0" w:after="0"/>
        <w:rPr>
          <w:rFonts w:ascii="Times New Roman" w:hAnsi="Times New Roman" w:cs="Times New Roman"/>
          <w:b/>
          <w:bCs/>
          <w:color w:val="auto"/>
          <w:sz w:val="22"/>
          <w:szCs w:val="22"/>
        </w:rPr>
      </w:pPr>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Informācija</w:t>
      </w:r>
      <w:proofErr w:type="spellEnd"/>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norādāma</w:t>
      </w:r>
      <w:proofErr w:type="spellEnd"/>
      <w:r w:rsidRPr="00CA4976">
        <w:rPr>
          <w:rFonts w:ascii="Times New Roman" w:hAnsi="Times New Roman" w:cs="Times New Roman"/>
          <w:color w:val="auto"/>
          <w:sz w:val="22"/>
          <w:szCs w:val="22"/>
        </w:rPr>
        <w:t xml:space="preserve"> par </w:t>
      </w:r>
      <w:proofErr w:type="spellStart"/>
      <w:r w:rsidRPr="00CA4976">
        <w:rPr>
          <w:rFonts w:ascii="Times New Roman" w:hAnsi="Times New Roman" w:cs="Times New Roman"/>
          <w:color w:val="auto"/>
          <w:sz w:val="22"/>
          <w:szCs w:val="22"/>
        </w:rPr>
        <w:t>katru</w:t>
      </w:r>
      <w:proofErr w:type="spellEnd"/>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gadu</w:t>
      </w:r>
      <w:proofErr w:type="spellEnd"/>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kad</w:t>
      </w:r>
      <w:proofErr w:type="spellEnd"/>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kandidāts</w:t>
      </w:r>
      <w:proofErr w:type="spellEnd"/>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ir</w:t>
      </w:r>
      <w:proofErr w:type="spellEnd"/>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ieņēmis</w:t>
      </w:r>
      <w:proofErr w:type="spellEnd"/>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konkrēto</w:t>
      </w:r>
      <w:proofErr w:type="spellEnd"/>
      <w:r w:rsidRPr="00CA4976">
        <w:rPr>
          <w:rFonts w:ascii="Times New Roman" w:hAnsi="Times New Roman" w:cs="Times New Roman"/>
          <w:color w:val="auto"/>
          <w:sz w:val="22"/>
          <w:szCs w:val="22"/>
        </w:rPr>
        <w:t xml:space="preserve"> </w:t>
      </w:r>
      <w:proofErr w:type="spellStart"/>
      <w:r w:rsidRPr="00CA4976">
        <w:rPr>
          <w:rFonts w:ascii="Times New Roman" w:hAnsi="Times New Roman" w:cs="Times New Roman"/>
          <w:color w:val="auto"/>
          <w:sz w:val="22"/>
          <w:szCs w:val="22"/>
        </w:rPr>
        <w:t>amatu</w:t>
      </w:r>
      <w:proofErr w:type="spellEnd"/>
    </w:p>
    <w:p w14:paraId="45305579" w14:textId="77777777" w:rsidR="00A75852" w:rsidRPr="00CA4976" w:rsidRDefault="00A75852" w:rsidP="00813A0D">
      <w:pPr>
        <w:jc w:val="both"/>
        <w:rPr>
          <w:rFonts w:ascii="Times New Roman" w:hAnsi="Times New Roman" w:cs="Times New Roman"/>
          <w:b/>
          <w:bCs/>
          <w:i/>
          <w:iCs/>
          <w:sz w:val="20"/>
          <w:szCs w:val="20"/>
        </w:rPr>
      </w:pPr>
    </w:p>
    <w:p w14:paraId="29BC86DF" w14:textId="77777777" w:rsidR="00813A0D" w:rsidRPr="00CA4976" w:rsidRDefault="00813A0D" w:rsidP="00813A0D">
      <w:pPr>
        <w:pStyle w:val="Virsraksts1"/>
        <w:numPr>
          <w:ilvl w:val="0"/>
          <w:numId w:val="4"/>
        </w:numPr>
        <w:jc w:val="both"/>
        <w:rPr>
          <w:rFonts w:ascii="Times New Roman" w:hAnsi="Times New Roman" w:cs="Times New Roman"/>
          <w:color w:val="auto"/>
          <w:sz w:val="26"/>
          <w:szCs w:val="26"/>
          <w:lang w:val="lv-LV"/>
        </w:rPr>
      </w:pPr>
      <w:r w:rsidRPr="00CA4976">
        <w:rPr>
          <w:rFonts w:ascii="Times New Roman" w:eastAsia="Times New Roman" w:hAnsi="Times New Roman" w:cs="Times New Roman"/>
          <w:b/>
          <w:bCs/>
          <w:color w:val="auto"/>
          <w:sz w:val="26"/>
          <w:szCs w:val="26"/>
          <w:lang w:val="lv-LV" w:eastAsia="en-GB"/>
        </w:rPr>
        <w:lastRenderedPageBreak/>
        <w:t>informēju</w:t>
      </w:r>
      <w:r w:rsidRPr="00CA4976">
        <w:rPr>
          <w:rFonts w:ascii="Times New Roman" w:eastAsia="Times New Roman" w:hAnsi="Times New Roman" w:cs="Times New Roman"/>
          <w:color w:val="auto"/>
          <w:sz w:val="26"/>
          <w:szCs w:val="26"/>
          <w:lang w:val="lv-LV" w:eastAsia="en-GB"/>
        </w:rPr>
        <w:t xml:space="preserve">, ka esmu guvis </w:t>
      </w:r>
      <w:r w:rsidRPr="00CA4976">
        <w:rPr>
          <w:rFonts w:ascii="Times New Roman" w:hAnsi="Times New Roman" w:cs="Times New Roman"/>
          <w:color w:val="auto"/>
          <w:sz w:val="26"/>
          <w:szCs w:val="26"/>
          <w:lang w:val="lv-LV"/>
        </w:rPr>
        <w:t xml:space="preserve">profesionālo darba pieredzi, kuras ietvaros ir gūta </w:t>
      </w:r>
      <w:r w:rsidRPr="00CA4976">
        <w:rPr>
          <w:rFonts w:ascii="Times New Roman" w:hAnsi="Times New Roman" w:cs="Times New Roman"/>
          <w:noProof/>
          <w:color w:val="auto"/>
          <w:sz w:val="26"/>
          <w:szCs w:val="26"/>
          <w:lang w:val="lv-LV" w:eastAsia="lv-LV"/>
        </w:rPr>
        <w:t>izpratne, pieredze un padziļinātas zināšanas, kas sniedz</w:t>
      </w:r>
      <w:r w:rsidRPr="00CA4976">
        <w:rPr>
          <w:rFonts w:ascii="Times New Roman" w:hAnsi="Times New Roman" w:cs="Times New Roman"/>
          <w:color w:val="auto"/>
          <w:sz w:val="26"/>
          <w:szCs w:val="26"/>
          <w:lang w:val="lv-LV"/>
        </w:rPr>
        <w:t xml:space="preserve"> priekšrocības atbilstoši sludinājumā minētajam </w:t>
      </w:r>
      <w:r w:rsidRPr="00CA4976">
        <w:rPr>
          <w:rFonts w:ascii="Times New Roman" w:hAnsi="Times New Roman" w:cs="Times New Roman"/>
          <w:i/>
          <w:iCs/>
          <w:color w:val="auto"/>
          <w:sz w:val="26"/>
          <w:szCs w:val="26"/>
          <w:lang w:val="lv-LV"/>
        </w:rPr>
        <w:t>(aizpildīt sadaļas, kuras attiecas, aprakstot galvenos pienākumus un sasniegumus, kas pamato gūto pieredzi un padziļinātās zināšanas)</w:t>
      </w:r>
      <w:r w:rsidRPr="00CA4976">
        <w:rPr>
          <w:rFonts w:ascii="Times New Roman" w:hAnsi="Times New Roman" w:cs="Times New Roman"/>
          <w:color w:val="auto"/>
          <w:sz w:val="26"/>
          <w:szCs w:val="26"/>
          <w:lang w:val="lv-LV"/>
        </w:rPr>
        <w:t>:</w:t>
      </w:r>
    </w:p>
    <w:p w14:paraId="6F8119D2" w14:textId="15AE4C89" w:rsidR="00C13D7C" w:rsidRPr="00CA4976" w:rsidRDefault="006C51B7" w:rsidP="00C13D7C">
      <w:pPr>
        <w:pStyle w:val="Sarakstarindkopa"/>
        <w:numPr>
          <w:ilvl w:val="0"/>
          <w:numId w:val="6"/>
        </w:numPr>
        <w:tabs>
          <w:tab w:val="left" w:pos="284"/>
        </w:tabs>
        <w:ind w:left="0" w:firstLine="0"/>
        <w:jc w:val="both"/>
        <w:rPr>
          <w:rFonts w:ascii="Times New Roman" w:hAnsi="Times New Roman" w:cs="Times New Roman"/>
          <w:sz w:val="26"/>
          <w:szCs w:val="26"/>
          <w:lang w:val="lv-LV"/>
        </w:rPr>
      </w:pPr>
      <w:r w:rsidRPr="00CA4976">
        <w:rPr>
          <w:rFonts w:ascii="Times New Roman" w:hAnsi="Times New Roman" w:cs="Times New Roman"/>
          <w:b/>
          <w:bCs/>
          <w:sz w:val="26"/>
          <w:szCs w:val="26"/>
          <w:lang w:val="lv-LV"/>
        </w:rPr>
        <w:t>S</w:t>
      </w:r>
      <w:r w:rsidR="00692AF4" w:rsidRPr="00CA4976">
        <w:rPr>
          <w:rFonts w:ascii="Times New Roman" w:hAnsi="Times New Roman" w:cs="Times New Roman"/>
          <w:b/>
          <w:bCs/>
          <w:sz w:val="26"/>
          <w:szCs w:val="26"/>
          <w:lang w:val="lv-LV"/>
        </w:rPr>
        <w:t>tratēģiju izstrādes un ieviešanas, korporatīvās pārvaldības un pārmaiņu vadības jomā</w:t>
      </w:r>
      <w:r w:rsidR="00692AF4" w:rsidRPr="00CA4976">
        <w:rPr>
          <w:rFonts w:ascii="Times New Roman" w:hAnsi="Times New Roman" w:cs="Times New Roman"/>
          <w:sz w:val="26"/>
          <w:szCs w:val="26"/>
          <w:lang w:val="lv-LV"/>
        </w:rPr>
        <w:t>:</w:t>
      </w:r>
    </w:p>
    <w:tbl>
      <w:tblPr>
        <w:tblStyle w:val="Reatabula"/>
        <w:tblW w:w="9776" w:type="dxa"/>
        <w:tblLook w:val="04A0" w:firstRow="1" w:lastRow="0" w:firstColumn="1" w:lastColumn="0" w:noHBand="0" w:noVBand="1"/>
      </w:tblPr>
      <w:tblGrid>
        <w:gridCol w:w="4106"/>
        <w:gridCol w:w="5670"/>
      </w:tblGrid>
      <w:tr w:rsidR="00692AF4" w:rsidRPr="00CA4976" w14:paraId="3F621231" w14:textId="77777777" w:rsidTr="00113E8D">
        <w:tc>
          <w:tcPr>
            <w:tcW w:w="4106" w:type="dxa"/>
            <w:shd w:val="clear" w:color="auto" w:fill="83CAEB" w:themeFill="accent1" w:themeFillTint="66"/>
          </w:tcPr>
          <w:p w14:paraId="63BCF6F7" w14:textId="77777777" w:rsidR="00692AF4" w:rsidRPr="00CA4976" w:rsidRDefault="00692AF4" w:rsidP="00AB27D5">
            <w:pPr>
              <w:rPr>
                <w:rFonts w:ascii="Times New Roman" w:hAnsi="Times New Roman" w:cs="Times New Roman"/>
                <w:b/>
                <w:bCs/>
                <w:sz w:val="26"/>
                <w:szCs w:val="26"/>
                <w:lang w:val="lv-LV"/>
              </w:rPr>
            </w:pPr>
            <w:r w:rsidRPr="00CA4976">
              <w:rPr>
                <w:rFonts w:ascii="Times New Roman" w:hAnsi="Times New Roman" w:cs="Times New Roman"/>
                <w:noProof/>
                <w:color w:val="000000"/>
                <w:sz w:val="26"/>
                <w:szCs w:val="26"/>
                <w:lang w:val="lv-LV" w:eastAsia="lv-LV"/>
              </w:rPr>
              <w:t>Pieredze jaunu pakalpojumu ieviešanā un nozīmīgu pārmaiņu vadībā</w:t>
            </w:r>
          </w:p>
        </w:tc>
        <w:tc>
          <w:tcPr>
            <w:tcW w:w="5670" w:type="dxa"/>
          </w:tcPr>
          <w:p w14:paraId="635B448F" w14:textId="77777777" w:rsidR="00692AF4" w:rsidRPr="00CA4976" w:rsidRDefault="00692AF4" w:rsidP="00AB27D5">
            <w:pPr>
              <w:rPr>
                <w:rFonts w:ascii="Times New Roman" w:hAnsi="Times New Roman" w:cs="Times New Roman"/>
                <w:sz w:val="26"/>
                <w:szCs w:val="26"/>
                <w:lang w:val="lv-LV"/>
              </w:rPr>
            </w:pPr>
          </w:p>
        </w:tc>
      </w:tr>
      <w:tr w:rsidR="00692AF4" w:rsidRPr="00CA4976" w14:paraId="796CA32B" w14:textId="77777777" w:rsidTr="00113E8D">
        <w:tc>
          <w:tcPr>
            <w:tcW w:w="4106" w:type="dxa"/>
            <w:shd w:val="clear" w:color="auto" w:fill="83CAEB" w:themeFill="accent1" w:themeFillTint="66"/>
          </w:tcPr>
          <w:p w14:paraId="3060BF63" w14:textId="77777777" w:rsidR="00692AF4" w:rsidRPr="00CA4976" w:rsidRDefault="00692AF4" w:rsidP="00AB27D5">
            <w:pPr>
              <w:rPr>
                <w:rFonts w:ascii="Times New Roman" w:hAnsi="Times New Roman" w:cs="Times New Roman"/>
                <w:noProof/>
                <w:color w:val="000000"/>
                <w:sz w:val="26"/>
                <w:szCs w:val="26"/>
                <w:lang w:val="lv-LV" w:eastAsia="lv-LV"/>
              </w:rPr>
            </w:pPr>
            <w:r w:rsidRPr="00CA4976">
              <w:rPr>
                <w:rFonts w:ascii="Times New Roman" w:hAnsi="Times New Roman" w:cs="Times New Roman"/>
                <w:noProof/>
                <w:color w:val="000000"/>
                <w:sz w:val="26"/>
                <w:szCs w:val="26"/>
                <w:lang w:val="lv-LV" w:eastAsia="lv-LV"/>
              </w:rPr>
              <w:t>Pieredze un padziļinātas zināšanas par korporatīvo pārvaldību, stratēģiju izstrādi un ieviešanu, uzņēmuma, komandas un iesaistīto pušu vadību</w:t>
            </w:r>
          </w:p>
        </w:tc>
        <w:tc>
          <w:tcPr>
            <w:tcW w:w="5670" w:type="dxa"/>
          </w:tcPr>
          <w:p w14:paraId="0A9B0DCA" w14:textId="77777777" w:rsidR="00692AF4" w:rsidRPr="00CA4976" w:rsidRDefault="00692AF4" w:rsidP="00AB27D5">
            <w:pPr>
              <w:rPr>
                <w:rFonts w:ascii="Times New Roman" w:hAnsi="Times New Roman" w:cs="Times New Roman"/>
                <w:sz w:val="26"/>
                <w:szCs w:val="26"/>
                <w:lang w:val="lv-LV"/>
              </w:rPr>
            </w:pPr>
          </w:p>
        </w:tc>
      </w:tr>
      <w:tr w:rsidR="00692AF4" w:rsidRPr="00CA4976" w14:paraId="022CECE6" w14:textId="77777777" w:rsidTr="00113E8D">
        <w:tc>
          <w:tcPr>
            <w:tcW w:w="4106" w:type="dxa"/>
            <w:shd w:val="clear" w:color="auto" w:fill="83CAEB" w:themeFill="accent1" w:themeFillTint="66"/>
          </w:tcPr>
          <w:p w14:paraId="57BCAFF1" w14:textId="5488DDF3" w:rsidR="00692AF4" w:rsidRPr="00CA4976" w:rsidRDefault="0044317E" w:rsidP="00AB27D5">
            <w:pPr>
              <w:rPr>
                <w:rFonts w:ascii="Times New Roman" w:hAnsi="Times New Roman" w:cs="Times New Roman"/>
                <w:noProof/>
                <w:color w:val="000000"/>
                <w:sz w:val="26"/>
                <w:szCs w:val="26"/>
                <w:lang w:val="lv-LV" w:eastAsia="lv-LV"/>
              </w:rPr>
            </w:pPr>
            <w:r w:rsidRPr="00CA4976">
              <w:rPr>
                <w:rFonts w:ascii="Times New Roman" w:hAnsi="Times New Roman" w:cs="Times New Roman"/>
                <w:noProof/>
                <w:color w:val="000000"/>
                <w:sz w:val="26"/>
                <w:szCs w:val="26"/>
                <w:lang w:val="lv-LV" w:eastAsia="lv-LV"/>
              </w:rPr>
              <w:t>Pieredze un padziļinātas zināšanas nekustamo īpašumu attīstības, tirdzniecības centru vai kultūras objektu (pasākumu centru) vadības jautājumos</w:t>
            </w:r>
          </w:p>
        </w:tc>
        <w:tc>
          <w:tcPr>
            <w:tcW w:w="5670" w:type="dxa"/>
          </w:tcPr>
          <w:p w14:paraId="7CB68C2F" w14:textId="77777777" w:rsidR="00692AF4" w:rsidRPr="00CA4976" w:rsidRDefault="00692AF4" w:rsidP="00AB27D5">
            <w:pPr>
              <w:rPr>
                <w:rFonts w:ascii="Times New Roman" w:hAnsi="Times New Roman" w:cs="Times New Roman"/>
                <w:sz w:val="26"/>
                <w:szCs w:val="26"/>
                <w:lang w:val="lv-LV"/>
              </w:rPr>
            </w:pPr>
          </w:p>
        </w:tc>
      </w:tr>
      <w:tr w:rsidR="00761C55" w:rsidRPr="00CA4976" w14:paraId="25A4DDEA" w14:textId="77777777" w:rsidTr="00113E8D">
        <w:tc>
          <w:tcPr>
            <w:tcW w:w="4106" w:type="dxa"/>
            <w:shd w:val="clear" w:color="auto" w:fill="83CAEB" w:themeFill="accent1" w:themeFillTint="66"/>
          </w:tcPr>
          <w:p w14:paraId="24E915E3" w14:textId="530C1C5C" w:rsidR="00761C55" w:rsidRPr="00CA4976" w:rsidRDefault="003C774A" w:rsidP="00AB27D5">
            <w:pPr>
              <w:rPr>
                <w:rFonts w:ascii="Times New Roman" w:hAnsi="Times New Roman" w:cs="Times New Roman"/>
                <w:noProof/>
                <w:color w:val="000000"/>
                <w:sz w:val="26"/>
                <w:szCs w:val="26"/>
                <w:lang w:val="lv-LV" w:eastAsia="lv-LV"/>
              </w:rPr>
            </w:pPr>
            <w:r w:rsidRPr="00CA4976">
              <w:rPr>
                <w:rFonts w:ascii="Times New Roman" w:hAnsi="Times New Roman" w:cs="Times New Roman"/>
                <w:noProof/>
                <w:color w:val="000000"/>
                <w:sz w:val="26"/>
                <w:szCs w:val="26"/>
                <w:lang w:val="lv-LV" w:eastAsia="lv-LV"/>
              </w:rPr>
              <w:t xml:space="preserve">Pieredze </w:t>
            </w:r>
            <w:r w:rsidR="00BE1DCA" w:rsidRPr="00CA4976">
              <w:rPr>
                <w:rFonts w:ascii="Times New Roman" w:hAnsi="Times New Roman" w:cs="Times New Roman"/>
                <w:sz w:val="26"/>
                <w:szCs w:val="26"/>
                <w:lang w:val="lv-LV"/>
              </w:rPr>
              <w:t>digitālajā transformācijā</w:t>
            </w:r>
          </w:p>
        </w:tc>
        <w:tc>
          <w:tcPr>
            <w:tcW w:w="5670" w:type="dxa"/>
          </w:tcPr>
          <w:p w14:paraId="1CF95E56" w14:textId="77777777" w:rsidR="00761C55" w:rsidRPr="00CA4976" w:rsidRDefault="00761C55" w:rsidP="00AB27D5">
            <w:pPr>
              <w:rPr>
                <w:rFonts w:ascii="Times New Roman" w:hAnsi="Times New Roman" w:cs="Times New Roman"/>
                <w:sz w:val="26"/>
                <w:szCs w:val="26"/>
                <w:lang w:val="lv-LV"/>
              </w:rPr>
            </w:pPr>
          </w:p>
        </w:tc>
      </w:tr>
    </w:tbl>
    <w:p w14:paraId="1088F6EB" w14:textId="77777777" w:rsidR="00692AF4" w:rsidRPr="00CA4976" w:rsidRDefault="00692AF4" w:rsidP="00692AF4">
      <w:pPr>
        <w:pStyle w:val="Virsraksts2"/>
        <w:spacing w:before="0" w:after="0"/>
        <w:ind w:left="720"/>
        <w:rPr>
          <w:rFonts w:ascii="Times New Roman" w:hAnsi="Times New Roman" w:cs="Times New Roman"/>
          <w:color w:val="auto"/>
          <w:sz w:val="26"/>
          <w:szCs w:val="26"/>
          <w:lang w:val="lv-LV"/>
        </w:rPr>
      </w:pPr>
    </w:p>
    <w:p w14:paraId="4EF790E0" w14:textId="0B901B59" w:rsidR="00E17765" w:rsidRPr="00CA4976" w:rsidRDefault="006C51B7" w:rsidP="00E17765">
      <w:pPr>
        <w:pStyle w:val="Virsraksts2"/>
        <w:numPr>
          <w:ilvl w:val="0"/>
          <w:numId w:val="6"/>
        </w:numPr>
        <w:tabs>
          <w:tab w:val="left" w:pos="284"/>
        </w:tabs>
        <w:spacing w:before="0" w:after="0"/>
        <w:ind w:left="0" w:firstLine="0"/>
        <w:rPr>
          <w:sz w:val="26"/>
          <w:szCs w:val="26"/>
          <w:lang w:val="lv-LV"/>
        </w:rPr>
      </w:pPr>
      <w:r w:rsidRPr="00CA4976">
        <w:rPr>
          <w:rFonts w:ascii="Times New Roman" w:hAnsi="Times New Roman" w:cs="Times New Roman"/>
          <w:b/>
          <w:bCs/>
          <w:color w:val="auto"/>
          <w:sz w:val="26"/>
          <w:szCs w:val="26"/>
          <w:lang w:val="lv-LV"/>
        </w:rPr>
        <w:t>F</w:t>
      </w:r>
      <w:r w:rsidR="00692AF4" w:rsidRPr="00CA4976">
        <w:rPr>
          <w:rFonts w:ascii="Times New Roman" w:hAnsi="Times New Roman" w:cs="Times New Roman"/>
          <w:b/>
          <w:bCs/>
          <w:color w:val="auto"/>
          <w:sz w:val="26"/>
          <w:szCs w:val="26"/>
          <w:lang w:val="lv-LV"/>
        </w:rPr>
        <w:t>inanšu, risku vadības un iekšējā audita jomā</w:t>
      </w:r>
      <w:r w:rsidR="00BC1A5E" w:rsidRPr="00CA4976">
        <w:rPr>
          <w:rFonts w:ascii="Times New Roman" w:hAnsi="Times New Roman" w:cs="Times New Roman"/>
          <w:b/>
          <w:bCs/>
          <w:color w:val="auto"/>
          <w:sz w:val="26"/>
          <w:szCs w:val="26"/>
          <w:lang w:val="lv-LV"/>
        </w:rPr>
        <w:t>:</w:t>
      </w:r>
      <w:r w:rsidR="00692AF4" w:rsidRPr="00CA4976">
        <w:rPr>
          <w:rFonts w:ascii="Times New Roman" w:hAnsi="Times New Roman" w:cs="Times New Roman"/>
          <w:color w:val="auto"/>
          <w:sz w:val="26"/>
          <w:szCs w:val="26"/>
          <w:lang w:val="lv-LV"/>
        </w:rPr>
        <w:t xml:space="preserve"> </w:t>
      </w:r>
    </w:p>
    <w:tbl>
      <w:tblPr>
        <w:tblStyle w:val="Reatabula"/>
        <w:tblW w:w="9776" w:type="dxa"/>
        <w:tblLook w:val="04A0" w:firstRow="1" w:lastRow="0" w:firstColumn="1" w:lastColumn="0" w:noHBand="0" w:noVBand="1"/>
      </w:tblPr>
      <w:tblGrid>
        <w:gridCol w:w="4106"/>
        <w:gridCol w:w="5670"/>
      </w:tblGrid>
      <w:tr w:rsidR="00692AF4" w:rsidRPr="00CA4976" w14:paraId="67AB8D03" w14:textId="77777777" w:rsidTr="006C51B7">
        <w:tc>
          <w:tcPr>
            <w:tcW w:w="4106" w:type="dxa"/>
            <w:shd w:val="clear" w:color="auto" w:fill="83CAEB" w:themeFill="accent1" w:themeFillTint="66"/>
          </w:tcPr>
          <w:p w14:paraId="15B07AE5" w14:textId="77777777" w:rsidR="00692AF4" w:rsidRPr="00CA4976" w:rsidRDefault="00692AF4" w:rsidP="00AB27D5">
            <w:pPr>
              <w:rPr>
                <w:rFonts w:ascii="Times New Roman" w:hAnsi="Times New Roman" w:cs="Times New Roman"/>
                <w:b/>
                <w:bCs/>
                <w:sz w:val="26"/>
                <w:szCs w:val="26"/>
                <w:lang w:val="lv-LV"/>
              </w:rPr>
            </w:pPr>
            <w:r w:rsidRPr="00CA4976">
              <w:rPr>
                <w:rFonts w:ascii="Times New Roman" w:hAnsi="Times New Roman" w:cs="Times New Roman"/>
                <w:noProof/>
                <w:sz w:val="26"/>
                <w:szCs w:val="26"/>
                <w:lang w:val="lv-LV" w:eastAsia="lv-LV"/>
              </w:rPr>
              <w:t>Pieredze lielu (vairāk nekā 5 miljoni </w:t>
            </w:r>
            <w:r w:rsidRPr="00CA4976">
              <w:rPr>
                <w:rFonts w:ascii="Times New Roman" w:hAnsi="Times New Roman" w:cs="Times New Roman"/>
                <w:i/>
                <w:iCs/>
                <w:noProof/>
                <w:sz w:val="26"/>
                <w:szCs w:val="26"/>
                <w:lang w:val="lv-LV" w:eastAsia="lv-LV"/>
              </w:rPr>
              <w:t>euro</w:t>
            </w:r>
            <w:r w:rsidRPr="00CA4976">
              <w:rPr>
                <w:rFonts w:ascii="Times New Roman" w:hAnsi="Times New Roman" w:cs="Times New Roman"/>
                <w:noProof/>
                <w:sz w:val="26"/>
                <w:szCs w:val="26"/>
                <w:lang w:val="lv-LV" w:eastAsia="lv-LV"/>
              </w:rPr>
              <w:t xml:space="preserve">) </w:t>
            </w:r>
            <w:r w:rsidRPr="00CA4976">
              <w:rPr>
                <w:rFonts w:ascii="Times New Roman" w:hAnsi="Times New Roman" w:cs="Times New Roman"/>
                <w:noProof/>
                <w:color w:val="000000"/>
                <w:sz w:val="26"/>
                <w:szCs w:val="26"/>
                <w:lang w:val="lv-LV" w:eastAsia="lv-LV"/>
              </w:rPr>
              <w:t>investīciju piesaistē, tai skaitā Eiropas Savienības fondu un starptautisko aizdevēju finansējuma piesaistē, kā arī obligāciju vai akciju emisijā</w:t>
            </w:r>
          </w:p>
        </w:tc>
        <w:tc>
          <w:tcPr>
            <w:tcW w:w="5670" w:type="dxa"/>
          </w:tcPr>
          <w:p w14:paraId="2E674DD4" w14:textId="77777777" w:rsidR="00692AF4" w:rsidRPr="00CA4976" w:rsidRDefault="00692AF4" w:rsidP="00AB27D5">
            <w:pPr>
              <w:rPr>
                <w:rFonts w:ascii="Times New Roman" w:hAnsi="Times New Roman" w:cs="Times New Roman"/>
                <w:sz w:val="26"/>
                <w:szCs w:val="26"/>
                <w:lang w:val="lv-LV"/>
              </w:rPr>
            </w:pPr>
            <w:r w:rsidRPr="00CA4976">
              <w:rPr>
                <w:rFonts w:ascii="Times New Roman" w:hAnsi="Times New Roman" w:cs="Times New Roman"/>
                <w:sz w:val="26"/>
                <w:szCs w:val="26"/>
                <w:lang w:val="lv-LV"/>
              </w:rPr>
              <w:t>Finansējuma apjoms:</w:t>
            </w:r>
          </w:p>
          <w:p w14:paraId="4C217F0E" w14:textId="77777777" w:rsidR="00692AF4" w:rsidRPr="00CA4976" w:rsidRDefault="00692AF4" w:rsidP="00AB27D5">
            <w:pPr>
              <w:rPr>
                <w:rFonts w:ascii="Times New Roman" w:hAnsi="Times New Roman" w:cs="Times New Roman"/>
                <w:sz w:val="26"/>
                <w:szCs w:val="26"/>
                <w:lang w:val="lv-LV"/>
              </w:rPr>
            </w:pPr>
            <w:r w:rsidRPr="00CA4976">
              <w:rPr>
                <w:rFonts w:ascii="Times New Roman" w:hAnsi="Times New Roman" w:cs="Times New Roman"/>
                <w:sz w:val="26"/>
                <w:szCs w:val="26"/>
                <w:lang w:val="lv-LV"/>
              </w:rPr>
              <w:t>Finansētājs:</w:t>
            </w:r>
          </w:p>
          <w:p w14:paraId="3C14090A" w14:textId="77777777" w:rsidR="00692AF4" w:rsidRPr="00CA4976" w:rsidRDefault="00692AF4" w:rsidP="00AB27D5">
            <w:pPr>
              <w:rPr>
                <w:sz w:val="26"/>
                <w:szCs w:val="26"/>
                <w:lang w:val="lv-LV"/>
              </w:rPr>
            </w:pPr>
            <w:r w:rsidRPr="00CA4976">
              <w:rPr>
                <w:rFonts w:ascii="Times New Roman" w:hAnsi="Times New Roman" w:cs="Times New Roman"/>
                <w:sz w:val="26"/>
                <w:szCs w:val="26"/>
                <w:lang w:val="lv-LV"/>
              </w:rPr>
              <w:t>Kandidāta loma:</w:t>
            </w:r>
          </w:p>
        </w:tc>
      </w:tr>
      <w:tr w:rsidR="00692AF4" w:rsidRPr="00CA4976" w14:paraId="399BDCB8" w14:textId="77777777" w:rsidTr="006C51B7">
        <w:tc>
          <w:tcPr>
            <w:tcW w:w="4106" w:type="dxa"/>
            <w:shd w:val="clear" w:color="auto" w:fill="83CAEB" w:themeFill="accent1" w:themeFillTint="66"/>
          </w:tcPr>
          <w:p w14:paraId="3B4D97C3" w14:textId="6B2B25A4" w:rsidR="00692AF4" w:rsidRPr="00CA4976" w:rsidRDefault="00692AF4" w:rsidP="00AB27D5">
            <w:pPr>
              <w:rPr>
                <w:rFonts w:ascii="Times New Roman" w:hAnsi="Times New Roman" w:cs="Times New Roman"/>
                <w:b/>
                <w:bCs/>
                <w:sz w:val="26"/>
                <w:szCs w:val="26"/>
                <w:lang w:val="lv-LV"/>
              </w:rPr>
            </w:pPr>
            <w:r w:rsidRPr="00CA4976">
              <w:rPr>
                <w:rFonts w:ascii="Times New Roman" w:hAnsi="Times New Roman" w:cs="Times New Roman"/>
                <w:sz w:val="26"/>
                <w:szCs w:val="26"/>
              </w:rPr>
              <w:t>Pie</w:t>
            </w:r>
            <w:r w:rsidRPr="00CA4976">
              <w:rPr>
                <w:rFonts w:ascii="Times New Roman" w:hAnsi="Times New Roman" w:cs="Times New Roman"/>
                <w:sz w:val="26"/>
                <w:szCs w:val="26"/>
                <w:lang w:val="lv-LV"/>
              </w:rPr>
              <w:t>redze un padziļinātas zināšanas par finanšu datu un uzņēmuma darbības analīzi, kā arī Starptautisko finanšu pārskatu standartu piemērošanā</w:t>
            </w:r>
          </w:p>
        </w:tc>
        <w:tc>
          <w:tcPr>
            <w:tcW w:w="5670" w:type="dxa"/>
          </w:tcPr>
          <w:p w14:paraId="2AC3EE5B" w14:textId="77777777" w:rsidR="00692AF4" w:rsidRPr="00CA4976" w:rsidRDefault="00692AF4" w:rsidP="00AB27D5">
            <w:pPr>
              <w:rPr>
                <w:sz w:val="26"/>
                <w:szCs w:val="26"/>
                <w:lang w:val="lv-LV"/>
              </w:rPr>
            </w:pPr>
          </w:p>
        </w:tc>
      </w:tr>
      <w:tr w:rsidR="00692AF4" w:rsidRPr="00CA4976" w14:paraId="7751EE12" w14:textId="77777777" w:rsidTr="006C51B7">
        <w:tc>
          <w:tcPr>
            <w:tcW w:w="4106" w:type="dxa"/>
            <w:shd w:val="clear" w:color="auto" w:fill="83CAEB" w:themeFill="accent1" w:themeFillTint="66"/>
          </w:tcPr>
          <w:p w14:paraId="2B6F5982" w14:textId="2C13C2AF" w:rsidR="00692AF4" w:rsidRPr="00CA4976" w:rsidRDefault="00692AF4" w:rsidP="00AB27D5">
            <w:pPr>
              <w:rPr>
                <w:rFonts w:ascii="Times New Roman" w:hAnsi="Times New Roman" w:cs="Times New Roman"/>
                <w:b/>
                <w:bCs/>
                <w:sz w:val="26"/>
                <w:szCs w:val="26"/>
                <w:lang w:val="lv-LV"/>
              </w:rPr>
            </w:pPr>
            <w:r w:rsidRPr="00CA4976">
              <w:rPr>
                <w:rFonts w:ascii="Times New Roman" w:hAnsi="Times New Roman" w:cs="Times New Roman"/>
                <w:sz w:val="26"/>
                <w:szCs w:val="26"/>
                <w:lang w:val="lv-LV"/>
              </w:rPr>
              <w:t>Pieredze ārējā audita veikšanā</w:t>
            </w:r>
          </w:p>
        </w:tc>
        <w:tc>
          <w:tcPr>
            <w:tcW w:w="5670" w:type="dxa"/>
          </w:tcPr>
          <w:p w14:paraId="69C9A1D2" w14:textId="77777777" w:rsidR="00692AF4" w:rsidRPr="00CA4976" w:rsidRDefault="00692AF4" w:rsidP="00AB27D5">
            <w:pPr>
              <w:rPr>
                <w:sz w:val="26"/>
                <w:szCs w:val="26"/>
                <w:lang w:val="lv-LV"/>
              </w:rPr>
            </w:pPr>
          </w:p>
        </w:tc>
      </w:tr>
    </w:tbl>
    <w:p w14:paraId="408EDBEC" w14:textId="77777777" w:rsidR="00813A0D" w:rsidRPr="00CA4976" w:rsidRDefault="00813A0D" w:rsidP="00813A0D"/>
    <w:p w14:paraId="3EC28E69" w14:textId="77777777" w:rsidR="00D12837" w:rsidRPr="00CA4976" w:rsidRDefault="00D12837" w:rsidP="00D12837">
      <w:pPr>
        <w:jc w:val="both"/>
        <w:rPr>
          <w:rFonts w:ascii="Times New Roman" w:eastAsia="Times New Roman" w:hAnsi="Times New Roman" w:cs="Times New Roman"/>
          <w:sz w:val="26"/>
          <w:szCs w:val="26"/>
          <w:lang w:val="lv-LV" w:eastAsia="en-GB"/>
        </w:rPr>
      </w:pPr>
      <w:r w:rsidRPr="00CA4976">
        <w:rPr>
          <w:rFonts w:ascii="Times New Roman" w:eastAsia="Times New Roman" w:hAnsi="Times New Roman" w:cs="Times New Roman"/>
          <w:sz w:val="26"/>
          <w:szCs w:val="26"/>
          <w:lang w:val="lv-LV" w:eastAsia="en-GB"/>
        </w:rPr>
        <w:t xml:space="preserve">kā arī </w:t>
      </w:r>
      <w:r w:rsidRPr="00CA4976">
        <w:rPr>
          <w:rFonts w:ascii="Times New Roman" w:eastAsia="Times New Roman" w:hAnsi="Times New Roman" w:cs="Times New Roman"/>
          <w:b/>
          <w:bCs/>
          <w:sz w:val="26"/>
          <w:szCs w:val="26"/>
          <w:lang w:val="lv-LV" w:eastAsia="en-GB"/>
        </w:rPr>
        <w:t>piekrītu</w:t>
      </w:r>
      <w:r w:rsidRPr="00CA4976">
        <w:rPr>
          <w:rFonts w:ascii="Times New Roman" w:eastAsia="Times New Roman" w:hAnsi="Times New Roman" w:cs="Times New Roman"/>
          <w:sz w:val="26"/>
          <w:szCs w:val="26"/>
          <w:lang w:val="lv-LV" w:eastAsia="en-GB"/>
        </w:rPr>
        <w:t>:</w:t>
      </w:r>
    </w:p>
    <w:p w14:paraId="48DE381F" w14:textId="77777777" w:rsidR="00D12837" w:rsidRPr="00CA4976" w:rsidRDefault="00D12837" w:rsidP="00D12837">
      <w:pPr>
        <w:pStyle w:val="Sarakstarindkopa"/>
        <w:numPr>
          <w:ilvl w:val="0"/>
          <w:numId w:val="1"/>
        </w:numPr>
        <w:jc w:val="both"/>
        <w:rPr>
          <w:rFonts w:ascii="Times New Roman" w:eastAsia="Times New Roman" w:hAnsi="Times New Roman" w:cs="Times New Roman"/>
          <w:sz w:val="26"/>
          <w:szCs w:val="26"/>
          <w:lang w:val="lv-LV" w:eastAsia="en-GB"/>
        </w:rPr>
      </w:pPr>
      <w:r w:rsidRPr="00CA4976">
        <w:rPr>
          <w:rFonts w:ascii="Times New Roman" w:eastAsia="Times New Roman" w:hAnsi="Times New Roman" w:cs="Times New Roman"/>
          <w:sz w:val="26"/>
          <w:szCs w:val="26"/>
          <w:lang w:val="lv-LV" w:eastAsia="en-GB"/>
        </w:rPr>
        <w:t xml:space="preserve">ievērot likuma “Par interešu konflikta novēršanu valsts amatpersonu darbībā” 7. panta piektajā daļā noteiktos ierobežojumus un novērsīšu iespējamās interešu konflikta situācijas, ja tikšu ievēlēts/-a </w:t>
      </w:r>
      <w:r w:rsidRPr="00CA4976">
        <w:rPr>
          <w:rFonts w:ascii="Times New Roman" w:eastAsia="Times New Roman" w:hAnsi="Times New Roman" w:cs="Times New Roman"/>
          <w:color w:val="000000"/>
          <w:sz w:val="26"/>
          <w:szCs w:val="26"/>
          <w:lang w:val="lv-LV" w:eastAsia="en-GB"/>
        </w:rPr>
        <w:t>SIA “</w:t>
      </w:r>
      <w:r w:rsidRPr="00CA4976">
        <w:rPr>
          <w:rFonts w:ascii="Times New Roman" w:eastAsia="Times New Roman" w:hAnsi="Times New Roman" w:cs="Times New Roman"/>
          <w:sz w:val="26"/>
          <w:szCs w:val="26"/>
          <w:lang w:val="lv-LV"/>
        </w:rPr>
        <w:t>Rīgas nami</w:t>
      </w:r>
      <w:r w:rsidRPr="00CA4976">
        <w:rPr>
          <w:rFonts w:ascii="Times New Roman" w:eastAsia="Times New Roman" w:hAnsi="Times New Roman" w:cs="Times New Roman"/>
          <w:color w:val="000000"/>
          <w:sz w:val="26"/>
          <w:szCs w:val="26"/>
          <w:lang w:val="lv-LV" w:eastAsia="en-GB"/>
        </w:rPr>
        <w:t xml:space="preserve">” </w:t>
      </w:r>
      <w:r w:rsidRPr="00CA4976">
        <w:rPr>
          <w:rFonts w:ascii="Times New Roman" w:eastAsia="Times New Roman" w:hAnsi="Times New Roman" w:cs="Times New Roman"/>
          <w:sz w:val="26"/>
          <w:szCs w:val="26"/>
          <w:lang w:val="lv-LV" w:eastAsia="en-GB"/>
        </w:rPr>
        <w:t xml:space="preserve">padomes locekļa amatā; </w:t>
      </w:r>
    </w:p>
    <w:p w14:paraId="101BDF45" w14:textId="77777777" w:rsidR="00D12837" w:rsidRPr="00CA4976" w:rsidRDefault="00D12837" w:rsidP="00D12837">
      <w:pPr>
        <w:pStyle w:val="Sarakstarindkopa"/>
        <w:numPr>
          <w:ilvl w:val="0"/>
          <w:numId w:val="1"/>
        </w:numPr>
        <w:jc w:val="both"/>
        <w:rPr>
          <w:rFonts w:ascii="Times New Roman" w:eastAsia="Times New Roman" w:hAnsi="Times New Roman" w:cs="Times New Roman"/>
          <w:sz w:val="26"/>
          <w:szCs w:val="26"/>
          <w:lang w:val="lv-LV" w:eastAsia="en-GB"/>
        </w:rPr>
      </w:pPr>
      <w:r w:rsidRPr="00CA4976">
        <w:rPr>
          <w:rFonts w:ascii="Times New Roman" w:eastAsia="Times New Roman" w:hAnsi="Times New Roman" w:cs="Times New Roman"/>
          <w:sz w:val="26"/>
          <w:szCs w:val="26"/>
          <w:lang w:val="lv-LV" w:eastAsia="en-GB"/>
        </w:rPr>
        <w:t>valsts amatpersonas statusam un tam noteiktajiem ierobežojumiem;</w:t>
      </w:r>
    </w:p>
    <w:p w14:paraId="18512406" w14:textId="77777777" w:rsidR="00D12837" w:rsidRPr="00CA4976" w:rsidRDefault="00D12837" w:rsidP="00D12837">
      <w:pPr>
        <w:pStyle w:val="Sarakstarindkopa"/>
        <w:numPr>
          <w:ilvl w:val="0"/>
          <w:numId w:val="1"/>
        </w:numPr>
        <w:jc w:val="both"/>
        <w:rPr>
          <w:rFonts w:ascii="Times New Roman" w:eastAsia="Times New Roman" w:hAnsi="Times New Roman" w:cs="Times New Roman"/>
          <w:sz w:val="26"/>
          <w:szCs w:val="26"/>
          <w:lang w:val="lv-LV" w:eastAsia="en-GB"/>
        </w:rPr>
      </w:pPr>
      <w:r w:rsidRPr="00CA4976">
        <w:rPr>
          <w:rFonts w:ascii="Times New Roman" w:eastAsia="Times New Roman" w:hAnsi="Times New Roman" w:cs="Times New Roman"/>
          <w:sz w:val="26"/>
          <w:szCs w:val="26"/>
          <w:lang w:val="lv-LV" w:eastAsia="en-GB"/>
        </w:rPr>
        <w:t>ka publiskās kandidātu pieteikšanās procedūras ietvaros nepieciešamā informācija par mani var tikt pārbaudīta, izmantojot specializētus datu reģistrus.</w:t>
      </w:r>
    </w:p>
    <w:p w14:paraId="7BDFB85E" w14:textId="77777777" w:rsidR="00D12837" w:rsidRPr="00CA4976" w:rsidRDefault="00D12837" w:rsidP="00D12837">
      <w:pPr>
        <w:jc w:val="both"/>
        <w:rPr>
          <w:rFonts w:ascii="Times New Roman" w:eastAsia="Times New Roman" w:hAnsi="Times New Roman" w:cs="Times New Roman"/>
          <w:sz w:val="26"/>
          <w:szCs w:val="26"/>
          <w:lang w:val="lv-LV" w:eastAsia="en-GB"/>
        </w:rPr>
      </w:pPr>
    </w:p>
    <w:p w14:paraId="50B0E535" w14:textId="77777777" w:rsidR="00D12837" w:rsidRPr="00CA4976" w:rsidRDefault="00D12837" w:rsidP="00D12837">
      <w:pPr>
        <w:jc w:val="both"/>
        <w:rPr>
          <w:rFonts w:ascii="Times New Roman" w:eastAsia="Times New Roman" w:hAnsi="Times New Roman" w:cs="Times New Roman"/>
          <w:sz w:val="26"/>
          <w:szCs w:val="26"/>
          <w:lang w:val="lv-LV" w:eastAsia="en-GB"/>
        </w:rPr>
      </w:pPr>
      <w:r w:rsidRPr="00CA4976">
        <w:rPr>
          <w:rFonts w:ascii="Times New Roman" w:eastAsia="Times New Roman" w:hAnsi="Times New Roman" w:cs="Times New Roman"/>
          <w:sz w:val="26"/>
          <w:szCs w:val="26"/>
          <w:lang w:val="lv-LV" w:eastAsia="en-GB"/>
        </w:rPr>
        <w:t>Apliecinu, ka normatīvajos aktos noteiktajā kārtībā atbildu par iesniegto dokumentu un tajos ietverto ziņu pareizību. </w:t>
      </w:r>
    </w:p>
    <w:p w14:paraId="2D561439" w14:textId="77777777" w:rsidR="00D12837" w:rsidRPr="00CA4976" w:rsidRDefault="00D12837" w:rsidP="00D12837">
      <w:pPr>
        <w:jc w:val="both"/>
        <w:rPr>
          <w:rFonts w:ascii="Times New Roman" w:eastAsia="Times New Roman" w:hAnsi="Times New Roman" w:cs="Times New Roman"/>
          <w:sz w:val="26"/>
          <w:szCs w:val="26"/>
          <w:lang w:val="lv-LV" w:eastAsia="en-GB"/>
        </w:rPr>
      </w:pPr>
    </w:p>
    <w:p w14:paraId="2A9086B4" w14:textId="61F9CCD0" w:rsidR="00A84E0B" w:rsidRPr="00141008" w:rsidRDefault="00D12837" w:rsidP="00141008">
      <w:pPr>
        <w:jc w:val="center"/>
        <w:rPr>
          <w:rFonts w:ascii="Times New Roman" w:eastAsia="Times New Roman" w:hAnsi="Times New Roman" w:cs="Times New Roman"/>
          <w:color w:val="FF0000"/>
          <w:sz w:val="26"/>
          <w:szCs w:val="26"/>
          <w:lang w:val="lv-LV" w:eastAsia="en-GB"/>
        </w:rPr>
      </w:pPr>
      <w:r w:rsidRPr="00CA4976">
        <w:rPr>
          <w:rFonts w:ascii="Times New Roman" w:eastAsia="Times New Roman" w:hAnsi="Times New Roman" w:cs="Times New Roman"/>
          <w:color w:val="FF0000"/>
          <w:sz w:val="26"/>
          <w:szCs w:val="26"/>
          <w:lang w:val="lv-LV" w:eastAsia="en-GB"/>
        </w:rPr>
        <w:t>! Apliecinājumu parakstīt ar drošu elektronisko parakstu!</w:t>
      </w:r>
    </w:p>
    <w:sectPr w:rsidR="00A84E0B" w:rsidRPr="00141008" w:rsidSect="00D12837">
      <w:headerReference w:type="default" r:id="rId11"/>
      <w:footerReference w:type="first" r:id="rId12"/>
      <w:pgSz w:w="11900" w:h="16840"/>
      <w:pgMar w:top="1418"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F5D8" w14:textId="77777777" w:rsidR="00727FEF" w:rsidRDefault="00727FEF" w:rsidP="00D12837">
      <w:r>
        <w:separator/>
      </w:r>
    </w:p>
  </w:endnote>
  <w:endnote w:type="continuationSeparator" w:id="0">
    <w:p w14:paraId="6DEF5A27" w14:textId="77777777" w:rsidR="00727FEF" w:rsidRDefault="00727FEF" w:rsidP="00D1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AF92" w14:textId="77777777" w:rsidR="00D12837" w:rsidRDefault="00D12837">
    <w:pPr>
      <w:jc w:val="center"/>
    </w:pPr>
    <w:proofErr w:type="spellStart"/>
    <w:r>
      <w:rPr>
        <w:rFonts w:ascii="Calibri" w:eastAsia="Calibri" w:hAnsi="Calibri" w:cs="Calibri"/>
      </w:rPr>
      <w:t>Šis</w:t>
    </w:r>
    <w:proofErr w:type="spellEnd"/>
    <w:r>
      <w:rPr>
        <w:rFonts w:ascii="Calibri" w:eastAsia="Calibri" w:hAnsi="Calibri" w:cs="Calibri"/>
      </w:rPr>
      <w:t xml:space="preserve"> </w:t>
    </w:r>
    <w:proofErr w:type="spellStart"/>
    <w:r>
      <w:rPr>
        <w:rFonts w:ascii="Calibri" w:eastAsia="Calibri" w:hAnsi="Calibri" w:cs="Calibri"/>
      </w:rPr>
      <w:t>dokuments</w:t>
    </w:r>
    <w:proofErr w:type="spellEnd"/>
    <w:r>
      <w:rPr>
        <w:rFonts w:ascii="Calibri" w:eastAsia="Calibri" w:hAnsi="Calibri" w:cs="Calibri"/>
      </w:rPr>
      <w:t xml:space="preserve"> </w:t>
    </w:r>
    <w:proofErr w:type="spellStart"/>
    <w:r>
      <w:rPr>
        <w:rFonts w:ascii="Calibri" w:eastAsia="Calibri" w:hAnsi="Calibri" w:cs="Calibri"/>
      </w:rPr>
      <w:t>ir</w:t>
    </w:r>
    <w:proofErr w:type="spellEnd"/>
    <w:r>
      <w:rPr>
        <w:rFonts w:ascii="Calibri" w:eastAsia="Calibri" w:hAnsi="Calibri" w:cs="Calibri"/>
      </w:rPr>
      <w:t xml:space="preserve"> </w:t>
    </w:r>
    <w:proofErr w:type="spellStart"/>
    <w:r>
      <w:rPr>
        <w:rFonts w:ascii="Calibri" w:eastAsia="Calibri" w:hAnsi="Calibri" w:cs="Calibri"/>
      </w:rPr>
      <w:t>parakstīts</w:t>
    </w:r>
    <w:proofErr w:type="spellEnd"/>
    <w:r>
      <w:rPr>
        <w:rFonts w:ascii="Calibri" w:eastAsia="Calibri" w:hAnsi="Calibri" w:cs="Calibri"/>
      </w:rPr>
      <w:t xml:space="preserve"> ar </w:t>
    </w:r>
    <w:proofErr w:type="spellStart"/>
    <w:r>
      <w:rPr>
        <w:rFonts w:ascii="Calibri" w:eastAsia="Calibri" w:hAnsi="Calibri" w:cs="Calibri"/>
      </w:rPr>
      <w:t>drošu</w:t>
    </w:r>
    <w:proofErr w:type="spellEnd"/>
    <w:r>
      <w:rPr>
        <w:rFonts w:ascii="Calibri" w:eastAsia="Calibri" w:hAnsi="Calibri" w:cs="Calibri"/>
      </w:rPr>
      <w:t xml:space="preserve"> </w:t>
    </w:r>
    <w:proofErr w:type="spellStart"/>
    <w:r>
      <w:rPr>
        <w:rFonts w:ascii="Calibri" w:eastAsia="Calibri" w:hAnsi="Calibri" w:cs="Calibri"/>
      </w:rPr>
      <w:t>elektronisko</w:t>
    </w:r>
    <w:proofErr w:type="spellEnd"/>
    <w:r>
      <w:rPr>
        <w:rFonts w:ascii="Calibri" w:eastAsia="Calibri" w:hAnsi="Calibri" w:cs="Calibri"/>
      </w:rPr>
      <w:t xml:space="preserve"> </w:t>
    </w:r>
    <w:proofErr w:type="spellStart"/>
    <w:r>
      <w:rPr>
        <w:rFonts w:ascii="Calibri" w:eastAsia="Calibri" w:hAnsi="Calibri" w:cs="Calibri"/>
      </w:rPr>
      <w:t>parakstu</w:t>
    </w:r>
    <w:proofErr w:type="spellEnd"/>
    <w:r>
      <w:rPr>
        <w:rFonts w:ascii="Calibri" w:eastAsia="Calibri" w:hAnsi="Calibri" w:cs="Calibri"/>
      </w:rPr>
      <w:t xml:space="preserve"> un </w:t>
    </w:r>
    <w:proofErr w:type="spellStart"/>
    <w:r>
      <w:rPr>
        <w:rFonts w:ascii="Calibri" w:eastAsia="Calibri" w:hAnsi="Calibri" w:cs="Calibri"/>
      </w:rPr>
      <w:t>satur</w:t>
    </w:r>
    <w:proofErr w:type="spellEnd"/>
    <w:r>
      <w:rPr>
        <w:rFonts w:ascii="Calibri" w:eastAsia="Calibri" w:hAnsi="Calibri" w:cs="Calibri"/>
      </w:rPr>
      <w:t xml:space="preserve"> </w:t>
    </w:r>
    <w:proofErr w:type="spellStart"/>
    <w:r>
      <w:rPr>
        <w:rFonts w:ascii="Calibri" w:eastAsia="Calibri" w:hAnsi="Calibri" w:cs="Calibri"/>
      </w:rPr>
      <w:t>laika</w:t>
    </w:r>
    <w:proofErr w:type="spellEnd"/>
    <w:r>
      <w:rPr>
        <w:rFonts w:ascii="Calibri" w:eastAsia="Calibri" w:hAnsi="Calibri" w:cs="Calibri"/>
      </w:rPr>
      <w:t xml:space="preserve"> </w:t>
    </w:r>
    <w:proofErr w:type="spellStart"/>
    <w:r>
      <w:rPr>
        <w:rFonts w:ascii="Calibri" w:eastAsia="Calibri" w:hAnsi="Calibri" w:cs="Calibri"/>
      </w:rP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45A63" w14:textId="77777777" w:rsidR="00727FEF" w:rsidRDefault="00727FEF" w:rsidP="00D12837">
      <w:r>
        <w:separator/>
      </w:r>
    </w:p>
  </w:footnote>
  <w:footnote w:type="continuationSeparator" w:id="0">
    <w:p w14:paraId="53022CBB" w14:textId="77777777" w:rsidR="00727FEF" w:rsidRDefault="00727FEF" w:rsidP="00D12837">
      <w:r>
        <w:continuationSeparator/>
      </w:r>
    </w:p>
  </w:footnote>
  <w:footnote w:id="1">
    <w:p w14:paraId="7392C95B" w14:textId="77777777" w:rsidR="00D12837" w:rsidRPr="00113E8D" w:rsidRDefault="00D12837" w:rsidP="00D12837">
      <w:pPr>
        <w:pStyle w:val="Vresteksts"/>
        <w:jc w:val="both"/>
        <w:rPr>
          <w:rFonts w:ascii="Times New Roman" w:hAnsi="Times New Roman" w:cs="Times New Roman"/>
          <w:sz w:val="18"/>
          <w:szCs w:val="18"/>
          <w:lang w:val="lv-LV"/>
        </w:rPr>
      </w:pPr>
      <w:r w:rsidRPr="00113E8D">
        <w:rPr>
          <w:rStyle w:val="Vresatsauce"/>
          <w:rFonts w:ascii="Times New Roman" w:hAnsi="Times New Roman" w:cs="Times New Roman"/>
          <w:sz w:val="18"/>
          <w:szCs w:val="18"/>
          <w:lang w:val="lv-LV"/>
        </w:rPr>
        <w:footnoteRef/>
      </w:r>
      <w:r w:rsidRPr="00113E8D">
        <w:rPr>
          <w:rFonts w:ascii="Times New Roman" w:hAnsi="Times New Roman" w:cs="Times New Roman"/>
          <w:sz w:val="18"/>
          <w:szCs w:val="18"/>
          <w:lang w:val="lv-LV"/>
        </w:rPr>
        <w:t xml:space="preserve"> Saskaņā ar Komerclikuma 295. panta otro daļu par padomes locekli nedrīkst būt šīs sabiedrības valdes loceklis, revidents, prokūrists vai komercpilnvarnieks, kā arī šīs sabiedrības atkarīgās sabiedrības valdes loceklis vai persona, kurai ir tiesības pārstāvēt šo atkarīgo sabiedrību.</w:t>
      </w:r>
    </w:p>
  </w:footnote>
  <w:footnote w:id="2">
    <w:p w14:paraId="6143AB1B" w14:textId="77777777" w:rsidR="00D12837" w:rsidRPr="00113E8D" w:rsidRDefault="00D12837" w:rsidP="00D12837">
      <w:pPr>
        <w:pStyle w:val="Vresteksts"/>
        <w:jc w:val="both"/>
        <w:rPr>
          <w:rFonts w:ascii="Times New Roman" w:hAnsi="Times New Roman" w:cs="Times New Roman"/>
          <w:sz w:val="18"/>
          <w:szCs w:val="18"/>
          <w:lang w:val="lv-LV"/>
        </w:rPr>
      </w:pPr>
      <w:r w:rsidRPr="00113E8D">
        <w:rPr>
          <w:rStyle w:val="Vresatsauce"/>
          <w:rFonts w:ascii="Times New Roman" w:hAnsi="Times New Roman" w:cs="Times New Roman"/>
          <w:sz w:val="18"/>
          <w:szCs w:val="18"/>
          <w:lang w:val="lv-LV"/>
        </w:rPr>
        <w:footnoteRef/>
      </w:r>
      <w:r w:rsidRPr="00113E8D">
        <w:rPr>
          <w:rFonts w:ascii="Times New Roman" w:hAnsi="Times New Roman" w:cs="Times New Roman"/>
          <w:sz w:val="18"/>
          <w:szCs w:val="18"/>
          <w:lang w:val="lv-LV"/>
        </w:rPr>
        <w:t xml:space="preserve"> </w:t>
      </w:r>
      <w:r w:rsidRPr="00113E8D">
        <w:rPr>
          <w:rFonts w:ascii="Times New Roman" w:hAnsi="Times New Roman" w:cs="Times New Roman"/>
          <w:sz w:val="18"/>
          <w:szCs w:val="18"/>
          <w:lang w:val="lv-LV"/>
        </w:rPr>
        <w:t xml:space="preserve">Publiskas personas kapitāla daļu un kapitālsabiedrību pārvaldības likuma 1. panta pirmās daļas 21. punkts noteic, ka </w:t>
      </w:r>
      <w:r w:rsidRPr="00113E8D">
        <w:rPr>
          <w:rFonts w:ascii="Times New Roman" w:hAnsi="Times New Roman" w:cs="Times New Roman"/>
          <w:b/>
          <w:bCs/>
          <w:sz w:val="18"/>
          <w:szCs w:val="18"/>
          <w:lang w:val="lv-LV"/>
        </w:rPr>
        <w:t>nozīmīga apjoma darījums</w:t>
      </w:r>
      <w:r w:rsidRPr="00113E8D">
        <w:rPr>
          <w:rFonts w:ascii="Times New Roman" w:hAnsi="Times New Roman" w:cs="Times New Roman"/>
          <w:sz w:val="18"/>
          <w:szCs w:val="18"/>
          <w:lang w:val="lv-LV"/>
        </w:rPr>
        <w:t xml:space="preserve"> ir kapitālsabiedrības darījums, kura rezultātā samaksātā vai saņemamā naudas summa, iegūto vai atsavināto aktīvu vērtība vai kapitālsabiedrības saistības, kas izveidojušās darījuma rezultātā vai var izveidoties nākotnē, ir vismaz 10 procenti no kapitālsabiedrības pamatkapitāla vai vismaz 10 procenti no kapitālsabiedrības pašu kapitāla saskaņā ar pēdējo revidēto gada pārskatu vai konsolidēto gada pārskatu (ja tāds tiek sagatavots) – atkarībā no tā, kurš no rādītājiem ir mazāks, bet ne mazāk par 35 000 </w:t>
      </w:r>
      <w:proofErr w:type="spellStart"/>
      <w:r w:rsidRPr="00113E8D">
        <w:rPr>
          <w:rFonts w:ascii="Times New Roman" w:hAnsi="Times New Roman" w:cs="Times New Roman"/>
          <w:i/>
          <w:iCs/>
          <w:sz w:val="18"/>
          <w:szCs w:val="18"/>
          <w:lang w:val="lv-LV"/>
        </w:rPr>
        <w:t>euro</w:t>
      </w:r>
      <w:proofErr w:type="spellEnd"/>
      <w:r w:rsidRPr="00113E8D">
        <w:rPr>
          <w:rFonts w:ascii="Times New Roman" w:hAnsi="Times New Roman" w:cs="Times New Roman"/>
          <w:sz w:val="18"/>
          <w:szCs w:val="18"/>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B832" w14:textId="77777777" w:rsidR="00D12837" w:rsidRPr="00975544" w:rsidRDefault="00D12837" w:rsidP="00317B40">
    <w:pPr>
      <w:pStyle w:val="Galvene"/>
      <w:tabs>
        <w:tab w:val="clear" w:pos="4153"/>
        <w:tab w:val="clear" w:pos="8306"/>
        <w:tab w:val="center" w:pos="3119"/>
        <w:tab w:val="right" w:pos="8931"/>
      </w:tabs>
      <w:jc w:val="right"/>
      <w:rPr>
        <w:rFonts w:ascii="Times New Roman" w:hAnsi="Times New Roman" w:cs="Times New Roman"/>
        <w:lang w:val="lv-LV"/>
      </w:rPr>
    </w:pPr>
    <w:r w:rsidRPr="00975544">
      <w:rPr>
        <w:rFonts w:ascii="Times New Roman" w:hAnsi="Times New Roman" w:cs="Times New Roman"/>
        <w:lang w:val="lv-LV"/>
      </w:rPr>
      <w:t xml:space="preserve">Publiskas kandidātu pieteikšanās procedūras uz </w:t>
    </w:r>
  </w:p>
  <w:p w14:paraId="56C72E81" w14:textId="784DF3DE" w:rsidR="00D12837" w:rsidRPr="00975544" w:rsidRDefault="00D12837" w:rsidP="00317B40">
    <w:pPr>
      <w:pStyle w:val="Galvene"/>
      <w:jc w:val="right"/>
      <w:rPr>
        <w:rFonts w:ascii="Times New Roman" w:hAnsi="Times New Roman" w:cs="Times New Roman"/>
        <w:lang w:val="lv-LV"/>
      </w:rPr>
    </w:pPr>
    <w:r w:rsidRPr="005F4E37">
      <w:rPr>
        <w:rFonts w:ascii="Times New Roman" w:hAnsi="Times New Roman" w:cs="Times New Roman"/>
        <w:lang w:val="lv-LV"/>
      </w:rPr>
      <w:t>SIA “</w:t>
    </w:r>
    <w:r w:rsidRPr="005F4E37">
      <w:rPr>
        <w:rFonts w:ascii="Times New Roman" w:eastAsia="Times New Roman" w:hAnsi="Times New Roman" w:cs="Times New Roman"/>
        <w:lang w:val="lv-LV"/>
      </w:rPr>
      <w:t>Rīgas nami</w:t>
    </w:r>
    <w:r w:rsidRPr="005F4E37">
      <w:rPr>
        <w:rFonts w:ascii="Times New Roman" w:hAnsi="Times New Roman" w:cs="Times New Roman"/>
        <w:lang w:val="lv-LV"/>
      </w:rPr>
      <w:t>” padomes</w:t>
    </w:r>
    <w:r w:rsidRPr="00975544">
      <w:rPr>
        <w:rFonts w:ascii="Times New Roman" w:hAnsi="Times New Roman" w:cs="Times New Roman"/>
        <w:lang w:val="lv-LV"/>
      </w:rPr>
      <w:t xml:space="preserve"> locekļ</w:t>
    </w:r>
    <w:r w:rsidR="00692689">
      <w:rPr>
        <w:rFonts w:ascii="Times New Roman" w:hAnsi="Times New Roman" w:cs="Times New Roman"/>
        <w:lang w:val="lv-LV"/>
      </w:rPr>
      <w:t>u</w:t>
    </w:r>
    <w:r w:rsidRPr="00975544">
      <w:rPr>
        <w:rFonts w:ascii="Times New Roman" w:hAnsi="Times New Roman" w:cs="Times New Roman"/>
        <w:lang w:val="lv-LV"/>
      </w:rPr>
      <w:t xml:space="preserve"> amat</w:t>
    </w:r>
    <w:r>
      <w:rPr>
        <w:rFonts w:ascii="Times New Roman" w:hAnsi="Times New Roman" w:cs="Times New Roman"/>
        <w:lang w:val="lv-LV"/>
      </w:rPr>
      <w:t xml:space="preserve">u </w:t>
    </w:r>
    <w:r w:rsidRPr="00975544">
      <w:rPr>
        <w:rFonts w:ascii="Times New Roman" w:hAnsi="Times New Roman" w:cs="Times New Roman"/>
        <w:lang w:val="lv-LV"/>
      </w:rPr>
      <w:t>kandidāta apliecinājuma forma</w:t>
    </w:r>
  </w:p>
  <w:p w14:paraId="324FEA9F" w14:textId="77777777" w:rsidR="00D12837" w:rsidRDefault="00D1283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74A"/>
    <w:multiLevelType w:val="hybridMultilevel"/>
    <w:tmpl w:val="DE4A7DEA"/>
    <w:lvl w:ilvl="0" w:tplc="0410240C">
      <w:start w:val="1"/>
      <w:numFmt w:val="bullet"/>
      <w:lvlText w:val=""/>
      <w:lvlJc w:val="left"/>
      <w:pPr>
        <w:ind w:left="720" w:hanging="360"/>
      </w:pPr>
      <w:rPr>
        <w:rFonts w:ascii="Symbol" w:hAnsi="Symbol" w:hint="default"/>
      </w:rPr>
    </w:lvl>
    <w:lvl w:ilvl="1" w:tplc="25A6C16A" w:tentative="1">
      <w:start w:val="1"/>
      <w:numFmt w:val="bullet"/>
      <w:lvlText w:val="o"/>
      <w:lvlJc w:val="left"/>
      <w:pPr>
        <w:ind w:left="1440" w:hanging="360"/>
      </w:pPr>
      <w:rPr>
        <w:rFonts w:ascii="Courier New" w:hAnsi="Courier New" w:cs="Courier New" w:hint="default"/>
      </w:rPr>
    </w:lvl>
    <w:lvl w:ilvl="2" w:tplc="AD8095DE" w:tentative="1">
      <w:start w:val="1"/>
      <w:numFmt w:val="bullet"/>
      <w:lvlText w:val=""/>
      <w:lvlJc w:val="left"/>
      <w:pPr>
        <w:ind w:left="2160" w:hanging="360"/>
      </w:pPr>
      <w:rPr>
        <w:rFonts w:ascii="Wingdings" w:hAnsi="Wingdings" w:hint="default"/>
      </w:rPr>
    </w:lvl>
    <w:lvl w:ilvl="3" w:tplc="DF1CCF30" w:tentative="1">
      <w:start w:val="1"/>
      <w:numFmt w:val="bullet"/>
      <w:lvlText w:val=""/>
      <w:lvlJc w:val="left"/>
      <w:pPr>
        <w:ind w:left="2880" w:hanging="360"/>
      </w:pPr>
      <w:rPr>
        <w:rFonts w:ascii="Symbol" w:hAnsi="Symbol" w:hint="default"/>
      </w:rPr>
    </w:lvl>
    <w:lvl w:ilvl="4" w:tplc="E4122C40" w:tentative="1">
      <w:start w:val="1"/>
      <w:numFmt w:val="bullet"/>
      <w:lvlText w:val="o"/>
      <w:lvlJc w:val="left"/>
      <w:pPr>
        <w:ind w:left="3600" w:hanging="360"/>
      </w:pPr>
      <w:rPr>
        <w:rFonts w:ascii="Courier New" w:hAnsi="Courier New" w:cs="Courier New" w:hint="default"/>
      </w:rPr>
    </w:lvl>
    <w:lvl w:ilvl="5" w:tplc="0584D410" w:tentative="1">
      <w:start w:val="1"/>
      <w:numFmt w:val="bullet"/>
      <w:lvlText w:val=""/>
      <w:lvlJc w:val="left"/>
      <w:pPr>
        <w:ind w:left="4320" w:hanging="360"/>
      </w:pPr>
      <w:rPr>
        <w:rFonts w:ascii="Wingdings" w:hAnsi="Wingdings" w:hint="default"/>
      </w:rPr>
    </w:lvl>
    <w:lvl w:ilvl="6" w:tplc="F514A64A" w:tentative="1">
      <w:start w:val="1"/>
      <w:numFmt w:val="bullet"/>
      <w:lvlText w:val=""/>
      <w:lvlJc w:val="left"/>
      <w:pPr>
        <w:ind w:left="5040" w:hanging="360"/>
      </w:pPr>
      <w:rPr>
        <w:rFonts w:ascii="Symbol" w:hAnsi="Symbol" w:hint="default"/>
      </w:rPr>
    </w:lvl>
    <w:lvl w:ilvl="7" w:tplc="0352A2F2" w:tentative="1">
      <w:start w:val="1"/>
      <w:numFmt w:val="bullet"/>
      <w:lvlText w:val="o"/>
      <w:lvlJc w:val="left"/>
      <w:pPr>
        <w:ind w:left="5760" w:hanging="360"/>
      </w:pPr>
      <w:rPr>
        <w:rFonts w:ascii="Courier New" w:hAnsi="Courier New" w:cs="Courier New" w:hint="default"/>
      </w:rPr>
    </w:lvl>
    <w:lvl w:ilvl="8" w:tplc="87BCAFA6" w:tentative="1">
      <w:start w:val="1"/>
      <w:numFmt w:val="bullet"/>
      <w:lvlText w:val=""/>
      <w:lvlJc w:val="left"/>
      <w:pPr>
        <w:ind w:left="6480" w:hanging="360"/>
      </w:pPr>
      <w:rPr>
        <w:rFonts w:ascii="Wingdings" w:hAnsi="Wingdings" w:hint="default"/>
      </w:rPr>
    </w:lvl>
  </w:abstractNum>
  <w:abstractNum w:abstractNumId="1" w15:restartNumberingAfterBreak="0">
    <w:nsid w:val="25893633"/>
    <w:multiLevelType w:val="hybridMultilevel"/>
    <w:tmpl w:val="25429D60"/>
    <w:lvl w:ilvl="0" w:tplc="B316F4DE">
      <w:start w:val="1"/>
      <w:numFmt w:val="bullet"/>
      <w:lvlText w:val=""/>
      <w:lvlJc w:val="left"/>
      <w:pPr>
        <w:ind w:left="720" w:hanging="360"/>
      </w:pPr>
      <w:rPr>
        <w:rFonts w:ascii="Symbol" w:hAnsi="Symbol" w:hint="default"/>
      </w:rPr>
    </w:lvl>
    <w:lvl w:ilvl="1" w:tplc="76FAB304" w:tentative="1">
      <w:start w:val="1"/>
      <w:numFmt w:val="bullet"/>
      <w:lvlText w:val="o"/>
      <w:lvlJc w:val="left"/>
      <w:pPr>
        <w:ind w:left="1440" w:hanging="360"/>
      </w:pPr>
      <w:rPr>
        <w:rFonts w:ascii="Courier New" w:hAnsi="Courier New" w:cs="Courier New" w:hint="default"/>
      </w:rPr>
    </w:lvl>
    <w:lvl w:ilvl="2" w:tplc="56C6404A" w:tentative="1">
      <w:start w:val="1"/>
      <w:numFmt w:val="bullet"/>
      <w:lvlText w:val=""/>
      <w:lvlJc w:val="left"/>
      <w:pPr>
        <w:ind w:left="2160" w:hanging="360"/>
      </w:pPr>
      <w:rPr>
        <w:rFonts w:ascii="Wingdings" w:hAnsi="Wingdings" w:hint="default"/>
      </w:rPr>
    </w:lvl>
    <w:lvl w:ilvl="3" w:tplc="D7EE71DE" w:tentative="1">
      <w:start w:val="1"/>
      <w:numFmt w:val="bullet"/>
      <w:lvlText w:val=""/>
      <w:lvlJc w:val="left"/>
      <w:pPr>
        <w:ind w:left="2880" w:hanging="360"/>
      </w:pPr>
      <w:rPr>
        <w:rFonts w:ascii="Symbol" w:hAnsi="Symbol" w:hint="default"/>
      </w:rPr>
    </w:lvl>
    <w:lvl w:ilvl="4" w:tplc="EF925F8E" w:tentative="1">
      <w:start w:val="1"/>
      <w:numFmt w:val="bullet"/>
      <w:lvlText w:val="o"/>
      <w:lvlJc w:val="left"/>
      <w:pPr>
        <w:ind w:left="3600" w:hanging="360"/>
      </w:pPr>
      <w:rPr>
        <w:rFonts w:ascii="Courier New" w:hAnsi="Courier New" w:cs="Courier New" w:hint="default"/>
      </w:rPr>
    </w:lvl>
    <w:lvl w:ilvl="5" w:tplc="37E81CB6" w:tentative="1">
      <w:start w:val="1"/>
      <w:numFmt w:val="bullet"/>
      <w:lvlText w:val=""/>
      <w:lvlJc w:val="left"/>
      <w:pPr>
        <w:ind w:left="4320" w:hanging="360"/>
      </w:pPr>
      <w:rPr>
        <w:rFonts w:ascii="Wingdings" w:hAnsi="Wingdings" w:hint="default"/>
      </w:rPr>
    </w:lvl>
    <w:lvl w:ilvl="6" w:tplc="C66218A8" w:tentative="1">
      <w:start w:val="1"/>
      <w:numFmt w:val="bullet"/>
      <w:lvlText w:val=""/>
      <w:lvlJc w:val="left"/>
      <w:pPr>
        <w:ind w:left="5040" w:hanging="360"/>
      </w:pPr>
      <w:rPr>
        <w:rFonts w:ascii="Symbol" w:hAnsi="Symbol" w:hint="default"/>
      </w:rPr>
    </w:lvl>
    <w:lvl w:ilvl="7" w:tplc="54303D9A" w:tentative="1">
      <w:start w:val="1"/>
      <w:numFmt w:val="bullet"/>
      <w:lvlText w:val="o"/>
      <w:lvlJc w:val="left"/>
      <w:pPr>
        <w:ind w:left="5760" w:hanging="360"/>
      </w:pPr>
      <w:rPr>
        <w:rFonts w:ascii="Courier New" w:hAnsi="Courier New" w:cs="Courier New" w:hint="default"/>
      </w:rPr>
    </w:lvl>
    <w:lvl w:ilvl="8" w:tplc="8BD29316" w:tentative="1">
      <w:start w:val="1"/>
      <w:numFmt w:val="bullet"/>
      <w:lvlText w:val=""/>
      <w:lvlJc w:val="left"/>
      <w:pPr>
        <w:ind w:left="6480" w:hanging="360"/>
      </w:pPr>
      <w:rPr>
        <w:rFonts w:ascii="Wingdings" w:hAnsi="Wingdings" w:hint="default"/>
      </w:rPr>
    </w:lvl>
  </w:abstractNum>
  <w:abstractNum w:abstractNumId="2" w15:restartNumberingAfterBreak="0">
    <w:nsid w:val="3E1C0BB4"/>
    <w:multiLevelType w:val="hybridMultilevel"/>
    <w:tmpl w:val="646AB6D8"/>
    <w:lvl w:ilvl="0" w:tplc="8A6CE5A6">
      <w:numFmt w:val="bullet"/>
      <w:lvlText w:val="-"/>
      <w:lvlJc w:val="left"/>
      <w:pPr>
        <w:ind w:left="1080" w:hanging="360"/>
      </w:pPr>
      <w:rPr>
        <w:rFonts w:ascii="Times New Roman" w:eastAsia="Times New Roman" w:hAnsi="Times New Roman" w:cs="Times New Roman" w:hint="default"/>
      </w:rPr>
    </w:lvl>
    <w:lvl w:ilvl="1" w:tplc="A7ECA67C" w:tentative="1">
      <w:start w:val="1"/>
      <w:numFmt w:val="bullet"/>
      <w:lvlText w:val="o"/>
      <w:lvlJc w:val="left"/>
      <w:pPr>
        <w:ind w:left="1800" w:hanging="360"/>
      </w:pPr>
      <w:rPr>
        <w:rFonts w:ascii="Courier New" w:hAnsi="Courier New" w:cs="Courier New" w:hint="default"/>
      </w:rPr>
    </w:lvl>
    <w:lvl w:ilvl="2" w:tplc="92C4E04A" w:tentative="1">
      <w:start w:val="1"/>
      <w:numFmt w:val="bullet"/>
      <w:lvlText w:val=""/>
      <w:lvlJc w:val="left"/>
      <w:pPr>
        <w:ind w:left="2520" w:hanging="360"/>
      </w:pPr>
      <w:rPr>
        <w:rFonts w:ascii="Wingdings" w:hAnsi="Wingdings" w:hint="default"/>
      </w:rPr>
    </w:lvl>
    <w:lvl w:ilvl="3" w:tplc="F662C0F2" w:tentative="1">
      <w:start w:val="1"/>
      <w:numFmt w:val="bullet"/>
      <w:lvlText w:val=""/>
      <w:lvlJc w:val="left"/>
      <w:pPr>
        <w:ind w:left="3240" w:hanging="360"/>
      </w:pPr>
      <w:rPr>
        <w:rFonts w:ascii="Symbol" w:hAnsi="Symbol" w:hint="default"/>
      </w:rPr>
    </w:lvl>
    <w:lvl w:ilvl="4" w:tplc="95B00CF6" w:tentative="1">
      <w:start w:val="1"/>
      <w:numFmt w:val="bullet"/>
      <w:lvlText w:val="o"/>
      <w:lvlJc w:val="left"/>
      <w:pPr>
        <w:ind w:left="3960" w:hanging="360"/>
      </w:pPr>
      <w:rPr>
        <w:rFonts w:ascii="Courier New" w:hAnsi="Courier New" w:cs="Courier New" w:hint="default"/>
      </w:rPr>
    </w:lvl>
    <w:lvl w:ilvl="5" w:tplc="8A648532" w:tentative="1">
      <w:start w:val="1"/>
      <w:numFmt w:val="bullet"/>
      <w:lvlText w:val=""/>
      <w:lvlJc w:val="left"/>
      <w:pPr>
        <w:ind w:left="4680" w:hanging="360"/>
      </w:pPr>
      <w:rPr>
        <w:rFonts w:ascii="Wingdings" w:hAnsi="Wingdings" w:hint="default"/>
      </w:rPr>
    </w:lvl>
    <w:lvl w:ilvl="6" w:tplc="50E613DC" w:tentative="1">
      <w:start w:val="1"/>
      <w:numFmt w:val="bullet"/>
      <w:lvlText w:val=""/>
      <w:lvlJc w:val="left"/>
      <w:pPr>
        <w:ind w:left="5400" w:hanging="360"/>
      </w:pPr>
      <w:rPr>
        <w:rFonts w:ascii="Symbol" w:hAnsi="Symbol" w:hint="default"/>
      </w:rPr>
    </w:lvl>
    <w:lvl w:ilvl="7" w:tplc="2D0813BE" w:tentative="1">
      <w:start w:val="1"/>
      <w:numFmt w:val="bullet"/>
      <w:lvlText w:val="o"/>
      <w:lvlJc w:val="left"/>
      <w:pPr>
        <w:ind w:left="6120" w:hanging="360"/>
      </w:pPr>
      <w:rPr>
        <w:rFonts w:ascii="Courier New" w:hAnsi="Courier New" w:cs="Courier New" w:hint="default"/>
      </w:rPr>
    </w:lvl>
    <w:lvl w:ilvl="8" w:tplc="BF969566" w:tentative="1">
      <w:start w:val="1"/>
      <w:numFmt w:val="bullet"/>
      <w:lvlText w:val=""/>
      <w:lvlJc w:val="left"/>
      <w:pPr>
        <w:ind w:left="6840" w:hanging="360"/>
      </w:pPr>
      <w:rPr>
        <w:rFonts w:ascii="Wingdings" w:hAnsi="Wingdings" w:hint="default"/>
      </w:rPr>
    </w:lvl>
  </w:abstractNum>
  <w:abstractNum w:abstractNumId="3" w15:restartNumberingAfterBreak="0">
    <w:nsid w:val="3E7128F9"/>
    <w:multiLevelType w:val="hybridMultilevel"/>
    <w:tmpl w:val="377882BA"/>
    <w:lvl w:ilvl="0" w:tplc="8736C82E">
      <w:start w:val="1"/>
      <w:numFmt w:val="lowerLetter"/>
      <w:lvlText w:val="%1)"/>
      <w:lvlJc w:val="left"/>
      <w:pPr>
        <w:ind w:left="720" w:hanging="360"/>
      </w:pPr>
      <w:rPr>
        <w:rFonts w:ascii="Times New Roman" w:hAnsi="Times New Roman" w:cs="Times New Roman" w:hint="default"/>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9072155"/>
    <w:multiLevelType w:val="hybridMultilevel"/>
    <w:tmpl w:val="E398C676"/>
    <w:lvl w:ilvl="0" w:tplc="12408A16">
      <w:start w:val="1"/>
      <w:numFmt w:val="lowerLetter"/>
      <w:lvlText w:val="%1)"/>
      <w:lvlJc w:val="left"/>
      <w:pPr>
        <w:ind w:left="720" w:hanging="360"/>
      </w:pPr>
      <w:rPr>
        <w:rFonts w:ascii="Times New Roman" w:hAnsi="Times New Roman" w:cs="Times New Roman" w:hint="default"/>
        <w:sz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07F2FED"/>
    <w:multiLevelType w:val="hybridMultilevel"/>
    <w:tmpl w:val="58A885DE"/>
    <w:lvl w:ilvl="0" w:tplc="F478528A">
      <w:start w:val="1"/>
      <w:numFmt w:val="bullet"/>
      <w:lvlText w:val=""/>
      <w:lvlJc w:val="left"/>
      <w:pPr>
        <w:ind w:left="720" w:hanging="360"/>
      </w:pPr>
      <w:rPr>
        <w:rFonts w:ascii="Symbol" w:hAnsi="Symbol" w:hint="default"/>
        <w:sz w:val="26"/>
        <w:szCs w:val="26"/>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47340567">
    <w:abstractNumId w:val="2"/>
  </w:num>
  <w:num w:numId="2" w16cid:durableId="1250584039">
    <w:abstractNumId w:val="1"/>
  </w:num>
  <w:num w:numId="3" w16cid:durableId="1126969289">
    <w:abstractNumId w:val="0"/>
  </w:num>
  <w:num w:numId="4" w16cid:durableId="391777289">
    <w:abstractNumId w:val="5"/>
  </w:num>
  <w:num w:numId="5" w16cid:durableId="1695766750">
    <w:abstractNumId w:val="4"/>
  </w:num>
  <w:num w:numId="6" w16cid:durableId="1338146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837"/>
    <w:rsid w:val="000139C1"/>
    <w:rsid w:val="000938ED"/>
    <w:rsid w:val="000F6ACB"/>
    <w:rsid w:val="00113E8D"/>
    <w:rsid w:val="00141008"/>
    <w:rsid w:val="00146A45"/>
    <w:rsid w:val="00286294"/>
    <w:rsid w:val="003C774A"/>
    <w:rsid w:val="0044317E"/>
    <w:rsid w:val="005B45C7"/>
    <w:rsid w:val="006854A2"/>
    <w:rsid w:val="0068732E"/>
    <w:rsid w:val="00692689"/>
    <w:rsid w:val="00692AF4"/>
    <w:rsid w:val="006C51B7"/>
    <w:rsid w:val="00727FEF"/>
    <w:rsid w:val="00761C55"/>
    <w:rsid w:val="007B5B7B"/>
    <w:rsid w:val="00813A0D"/>
    <w:rsid w:val="00830C95"/>
    <w:rsid w:val="008E36B3"/>
    <w:rsid w:val="009362C0"/>
    <w:rsid w:val="00976877"/>
    <w:rsid w:val="009D3632"/>
    <w:rsid w:val="009F1309"/>
    <w:rsid w:val="00A75852"/>
    <w:rsid w:val="00A84E0B"/>
    <w:rsid w:val="00AA6D21"/>
    <w:rsid w:val="00B01116"/>
    <w:rsid w:val="00B81FDF"/>
    <w:rsid w:val="00BA2C59"/>
    <w:rsid w:val="00BC1A5E"/>
    <w:rsid w:val="00BE1DCA"/>
    <w:rsid w:val="00C13D7C"/>
    <w:rsid w:val="00C23509"/>
    <w:rsid w:val="00C67EE6"/>
    <w:rsid w:val="00CA4976"/>
    <w:rsid w:val="00CF7257"/>
    <w:rsid w:val="00D12837"/>
    <w:rsid w:val="00D932EA"/>
    <w:rsid w:val="00E17765"/>
    <w:rsid w:val="00EB0783"/>
    <w:rsid w:val="00F228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5737"/>
  <w15:chartTrackingRefBased/>
  <w15:docId w15:val="{058A446E-AC69-47A7-A729-4A9E37B4B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12837"/>
    <w:pPr>
      <w:spacing w:after="0" w:line="240" w:lineRule="auto"/>
    </w:pPr>
    <w:rPr>
      <w:kern w:val="0"/>
      <w:lang w:val="en-GB"/>
      <w14:ligatures w14:val="none"/>
    </w:rPr>
  </w:style>
  <w:style w:type="paragraph" w:styleId="Virsraksts1">
    <w:name w:val="heading 1"/>
    <w:basedOn w:val="Parasts"/>
    <w:next w:val="Parasts"/>
    <w:link w:val="Virsraksts1Rakstz"/>
    <w:uiPriority w:val="9"/>
    <w:qFormat/>
    <w:rsid w:val="00D12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D12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1283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1283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1283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12837"/>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12837"/>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12837"/>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12837"/>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1283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D1283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1283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1283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1283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1283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1283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1283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1283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12837"/>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1283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1283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1283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1283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12837"/>
    <w:rPr>
      <w:i/>
      <w:iCs/>
      <w:color w:val="404040" w:themeColor="text1" w:themeTint="BF"/>
    </w:rPr>
  </w:style>
  <w:style w:type="paragraph" w:styleId="Sarakstarindkopa">
    <w:name w:val="List Paragraph"/>
    <w:basedOn w:val="Parasts"/>
    <w:uiPriority w:val="34"/>
    <w:qFormat/>
    <w:rsid w:val="00D12837"/>
    <w:pPr>
      <w:ind w:left="720"/>
      <w:contextualSpacing/>
    </w:pPr>
  </w:style>
  <w:style w:type="character" w:styleId="Intensvsizclums">
    <w:name w:val="Intense Emphasis"/>
    <w:basedOn w:val="Noklusjumarindkopasfonts"/>
    <w:uiPriority w:val="21"/>
    <w:qFormat/>
    <w:rsid w:val="00D12837"/>
    <w:rPr>
      <w:i/>
      <w:iCs/>
      <w:color w:val="0F4761" w:themeColor="accent1" w:themeShade="BF"/>
    </w:rPr>
  </w:style>
  <w:style w:type="paragraph" w:styleId="Intensvscitts">
    <w:name w:val="Intense Quote"/>
    <w:basedOn w:val="Parasts"/>
    <w:next w:val="Parasts"/>
    <w:link w:val="IntensvscittsRakstz"/>
    <w:uiPriority w:val="30"/>
    <w:qFormat/>
    <w:rsid w:val="00D12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12837"/>
    <w:rPr>
      <w:i/>
      <w:iCs/>
      <w:color w:val="0F4761" w:themeColor="accent1" w:themeShade="BF"/>
    </w:rPr>
  </w:style>
  <w:style w:type="character" w:styleId="Intensvaatsauce">
    <w:name w:val="Intense Reference"/>
    <w:basedOn w:val="Noklusjumarindkopasfonts"/>
    <w:uiPriority w:val="32"/>
    <w:qFormat/>
    <w:rsid w:val="00D12837"/>
    <w:rPr>
      <w:b/>
      <w:bCs/>
      <w:smallCaps/>
      <w:color w:val="0F4761" w:themeColor="accent1" w:themeShade="BF"/>
      <w:spacing w:val="5"/>
    </w:rPr>
  </w:style>
  <w:style w:type="paragraph" w:styleId="Galvene">
    <w:name w:val="header"/>
    <w:basedOn w:val="Parasts"/>
    <w:link w:val="GalveneRakstz"/>
    <w:uiPriority w:val="99"/>
    <w:unhideWhenUsed/>
    <w:rsid w:val="00D12837"/>
    <w:pPr>
      <w:tabs>
        <w:tab w:val="center" w:pos="4153"/>
        <w:tab w:val="right" w:pos="8306"/>
      </w:tabs>
    </w:pPr>
  </w:style>
  <w:style w:type="character" w:customStyle="1" w:styleId="GalveneRakstz">
    <w:name w:val="Galvene Rakstz."/>
    <w:basedOn w:val="Noklusjumarindkopasfonts"/>
    <w:link w:val="Galvene"/>
    <w:uiPriority w:val="99"/>
    <w:rsid w:val="00D12837"/>
    <w:rPr>
      <w:kern w:val="0"/>
      <w:lang w:val="en-GB"/>
      <w14:ligatures w14:val="none"/>
    </w:rPr>
  </w:style>
  <w:style w:type="paragraph" w:customStyle="1" w:styleId="tv213">
    <w:name w:val="tv213"/>
    <w:basedOn w:val="Parasts"/>
    <w:rsid w:val="00D12837"/>
    <w:pPr>
      <w:spacing w:before="100" w:beforeAutospacing="1" w:after="100" w:afterAutospacing="1"/>
    </w:pPr>
    <w:rPr>
      <w:rFonts w:ascii="Times New Roman" w:eastAsia="Times New Roman" w:hAnsi="Times New Roman" w:cs="Times New Roman"/>
      <w:lang w:val="lv-LV" w:eastAsia="lv-LV"/>
    </w:rPr>
  </w:style>
  <w:style w:type="table" w:styleId="Reatabula">
    <w:name w:val="Table Grid"/>
    <w:basedOn w:val="Parastatabula"/>
    <w:uiPriority w:val="59"/>
    <w:rsid w:val="00D128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D12837"/>
    <w:rPr>
      <w:sz w:val="20"/>
      <w:szCs w:val="20"/>
    </w:rPr>
  </w:style>
  <w:style w:type="character" w:customStyle="1" w:styleId="VrestekstsRakstz">
    <w:name w:val="Vēres teksts Rakstz."/>
    <w:basedOn w:val="Noklusjumarindkopasfonts"/>
    <w:link w:val="Vresteksts"/>
    <w:uiPriority w:val="99"/>
    <w:semiHidden/>
    <w:rsid w:val="00D12837"/>
    <w:rPr>
      <w:kern w:val="0"/>
      <w:sz w:val="20"/>
      <w:szCs w:val="20"/>
      <w:lang w:val="en-GB"/>
      <w14:ligatures w14:val="none"/>
    </w:rPr>
  </w:style>
  <w:style w:type="character" w:styleId="Vresatsauce">
    <w:name w:val="footnote reference"/>
    <w:basedOn w:val="Noklusjumarindkopasfonts"/>
    <w:uiPriority w:val="99"/>
    <w:semiHidden/>
    <w:unhideWhenUsed/>
    <w:rsid w:val="00D12837"/>
    <w:rPr>
      <w:vertAlign w:val="superscript"/>
    </w:rPr>
  </w:style>
  <w:style w:type="character" w:styleId="Hipersaite">
    <w:name w:val="Hyperlink"/>
    <w:basedOn w:val="Noklusjumarindkopasfonts"/>
    <w:uiPriority w:val="99"/>
    <w:unhideWhenUsed/>
    <w:rsid w:val="00D12837"/>
    <w:rPr>
      <w:color w:val="467886" w:themeColor="hyperlink"/>
      <w:u w:val="single"/>
    </w:rPr>
  </w:style>
  <w:style w:type="table" w:customStyle="1" w:styleId="GridTable4-Accent1">
    <w:name w:val="Grid Table 4 - Accent 1"/>
    <w:basedOn w:val="Parastatabula"/>
    <w:uiPriority w:val="49"/>
    <w:rsid w:val="00813A0D"/>
    <w:pPr>
      <w:spacing w:after="0" w:line="240" w:lineRule="auto"/>
    </w:pPr>
    <w:rPr>
      <w:rFonts w:eastAsiaTheme="minorEastAsia"/>
      <w:kern w:val="0"/>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Kjene">
    <w:name w:val="footer"/>
    <w:basedOn w:val="Parasts"/>
    <w:link w:val="KjeneRakstz"/>
    <w:uiPriority w:val="99"/>
    <w:unhideWhenUsed/>
    <w:rsid w:val="00830C95"/>
    <w:pPr>
      <w:tabs>
        <w:tab w:val="center" w:pos="4153"/>
        <w:tab w:val="right" w:pos="8306"/>
      </w:tabs>
    </w:pPr>
  </w:style>
  <w:style w:type="character" w:customStyle="1" w:styleId="KjeneRakstz">
    <w:name w:val="Kājene Rakstz."/>
    <w:basedOn w:val="Noklusjumarindkopasfonts"/>
    <w:link w:val="Kjene"/>
    <w:uiPriority w:val="99"/>
    <w:rsid w:val="00830C95"/>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likumi.lv/ta/id/280278-starptautisko-un-latvijas-republikas-nacionalo-sankciju-liku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50F2F9403004042BC581816BA22373A" ma:contentTypeVersion="17" ma:contentTypeDescription="Izveidot jaunu dokumentu." ma:contentTypeScope="" ma:versionID="a1910969db76f31f2b141a198ab92511">
  <xsd:schema xmlns:xsd="http://www.w3.org/2001/XMLSchema" xmlns:xs="http://www.w3.org/2001/XMLSchema" xmlns:p="http://schemas.microsoft.com/office/2006/metadata/properties" xmlns:ns2="5ce8f040-f1d3-44ae-8c10-f0999b4c7bb0" xmlns:ns3="4f8f3a69-5c26-4908-b077-580af2b89d2f" targetNamespace="http://schemas.microsoft.com/office/2006/metadata/properties" ma:root="true" ma:fieldsID="ef265561ee5011cb54ee8099c4cd4884" ns2:_="" ns3:_="">
    <xsd:import namespace="5ce8f040-f1d3-44ae-8c10-f0999b4c7bb0"/>
    <xsd:import namespace="4f8f3a69-5c26-4908-b077-580af2b89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umsunlaik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8f040-f1d3-44ae-8c10-f0999b4c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Datumsunlaiks" ma:index="23" nillable="true" ma:displayName="Datums un laiks" ma:format="DateOnly" ma:internalName="Datumsunlaiks">
      <xsd:simpleType>
        <xsd:restriction base="dms:DateTime"/>
      </xsd:simpleType>
    </xsd:element>
    <xsd:element name="Dateandtime" ma:index="24"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f8f3a69-5c26-4908-b077-580af2b89d2f"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98df98c9-4071-4076-91c6-2d851f4f2e4f}" ma:internalName="TaxCatchAll" ma:showField="CatchAllData" ma:web="4f8f3a69-5c26-4908-b077-580af2b89d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e8f040-f1d3-44ae-8c10-f0999b4c7bb0">
      <Terms xmlns="http://schemas.microsoft.com/office/infopath/2007/PartnerControls"/>
    </lcf76f155ced4ddcb4097134ff3c332f>
    <TaxCatchAll xmlns="4f8f3a69-5c26-4908-b077-580af2b89d2f" xsi:nil="true"/>
    <Datumsunlaiks xmlns="5ce8f040-f1d3-44ae-8c10-f0999b4c7bb0" xsi:nil="true"/>
    <Dateandtime xmlns="5ce8f040-f1d3-44ae-8c10-f0999b4c7b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238EA3-C507-4019-8978-1A544A062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8f040-f1d3-44ae-8c10-f0999b4c7bb0"/>
    <ds:schemaRef ds:uri="4f8f3a69-5c26-4908-b077-580af2b89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C248A3-E1B6-4FCD-BA02-61819FD4272F}">
  <ds:schemaRefs>
    <ds:schemaRef ds:uri="http://schemas.microsoft.com/office/2006/metadata/properties"/>
    <ds:schemaRef ds:uri="http://schemas.microsoft.com/office/infopath/2007/PartnerControls"/>
    <ds:schemaRef ds:uri="5ce8f040-f1d3-44ae-8c10-f0999b4c7bb0"/>
    <ds:schemaRef ds:uri="4f8f3a69-5c26-4908-b077-580af2b89d2f"/>
  </ds:schemaRefs>
</ds:datastoreItem>
</file>

<file path=customXml/itemProps3.xml><?xml version="1.0" encoding="utf-8"?>
<ds:datastoreItem xmlns:ds="http://schemas.openxmlformats.org/officeDocument/2006/customXml" ds:itemID="{D5A5E399-9A51-46C3-A68F-84FC4D336DF9}">
  <ds:schemaRefs>
    <ds:schemaRef ds:uri="http://schemas.microsoft.com/sharepoint/v3/contenttype/forms"/>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29</TotalTime>
  <Pages>3</Pages>
  <Words>4243</Words>
  <Characters>2419</Characters>
  <Application>Microsoft Office Word</Application>
  <DocSecurity>0</DocSecurity>
  <Lines>20</Lines>
  <Paragraphs>13</Paragraphs>
  <ScaleCrop>false</ScaleCrop>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Sileniece</dc:creator>
  <cp:keywords/>
  <dc:description/>
  <cp:lastModifiedBy>Līva Sileniece</cp:lastModifiedBy>
  <cp:revision>29</cp:revision>
  <dcterms:created xsi:type="dcterms:W3CDTF">2026-09-11T11:50:00Z</dcterms:created>
  <dcterms:modified xsi:type="dcterms:W3CDTF">2026-10-13T12:02:00Z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0x010100C50F2F9403004042BC581816BA22373A</vt:lpwstr>
  </property>
  <property fmtid="{D5CDD505-2E9C-101B-9397-08002B2CF9AE}" pid="3" name="MediaServiceImageTags">
    <vt:lpwstr/>
  </property>
</Properties>
</file>