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C777B" w14:textId="77777777" w:rsidR="004E7A01" w:rsidRPr="00756CE8" w:rsidRDefault="004E7A01" w:rsidP="004E7A01">
      <w:pPr>
        <w:suppressAutoHyphens w:val="0"/>
        <w:spacing w:after="0"/>
        <w:jc w:val="right"/>
        <w:textAlignment w:val="auto"/>
        <w:rPr>
          <w:rFonts w:ascii="Times New Roman" w:hAnsi="Times New Roman"/>
        </w:rPr>
      </w:pPr>
      <w:r w:rsidRPr="00756CE8">
        <w:rPr>
          <w:rFonts w:ascii="Times New Roman" w:hAnsi="Times New Roman"/>
        </w:rPr>
        <w:t>Apstiprināts:</w:t>
      </w:r>
    </w:p>
    <w:p w14:paraId="2EC55E9F" w14:textId="77777777" w:rsidR="004E7A01" w:rsidRPr="00756CE8" w:rsidRDefault="004E7A01" w:rsidP="004E7A01">
      <w:pPr>
        <w:suppressAutoHyphens w:val="0"/>
        <w:spacing w:after="0"/>
        <w:jc w:val="right"/>
        <w:textAlignment w:val="auto"/>
        <w:rPr>
          <w:rFonts w:ascii="Times New Roman" w:hAnsi="Times New Roman"/>
        </w:rPr>
      </w:pPr>
      <w:r w:rsidRPr="00756CE8">
        <w:rPr>
          <w:rFonts w:ascii="Times New Roman" w:hAnsi="Times New Roman"/>
        </w:rPr>
        <w:t>Ar SIA “Rīgas 1. slimnīca”</w:t>
      </w:r>
    </w:p>
    <w:p w14:paraId="64CBD27A" w14:textId="5FB7D252" w:rsidR="004E7A01" w:rsidRPr="00756CE8" w:rsidRDefault="004E7A01" w:rsidP="004E7A01">
      <w:pPr>
        <w:suppressAutoHyphens w:val="0"/>
        <w:spacing w:after="0"/>
        <w:jc w:val="right"/>
        <w:textAlignment w:val="auto"/>
        <w:rPr>
          <w:rFonts w:ascii="Times New Roman" w:hAnsi="Times New Roman"/>
        </w:rPr>
      </w:pPr>
      <w:r w:rsidRPr="00756CE8">
        <w:rPr>
          <w:rFonts w:ascii="Times New Roman" w:hAnsi="Times New Roman"/>
        </w:rPr>
        <w:t>Nekustamo īpašumu iznomāšanas komisijas</w:t>
      </w:r>
    </w:p>
    <w:p w14:paraId="294A08DA" w14:textId="77777777" w:rsidR="005019AF" w:rsidRPr="00756CE8" w:rsidRDefault="004E7A01" w:rsidP="005019AF">
      <w:pPr>
        <w:suppressAutoHyphens w:val="0"/>
        <w:spacing w:after="0"/>
        <w:jc w:val="right"/>
        <w:textAlignment w:val="auto"/>
        <w:rPr>
          <w:rFonts w:ascii="Times New Roman" w:hAnsi="Times New Roman"/>
        </w:rPr>
      </w:pPr>
      <w:r w:rsidRPr="00756CE8">
        <w:rPr>
          <w:rFonts w:ascii="Times New Roman" w:hAnsi="Times New Roman"/>
        </w:rPr>
        <w:t xml:space="preserve">2026.gada </w:t>
      </w:r>
      <w:r w:rsidR="005019AF" w:rsidRPr="00756CE8">
        <w:rPr>
          <w:rFonts w:ascii="Times New Roman" w:hAnsi="Times New Roman"/>
        </w:rPr>
        <w:t>5</w:t>
      </w:r>
      <w:r w:rsidR="00D94332" w:rsidRPr="00756CE8">
        <w:rPr>
          <w:rFonts w:ascii="Times New Roman" w:hAnsi="Times New Roman"/>
        </w:rPr>
        <w:t>.oktobra</w:t>
      </w:r>
      <w:r w:rsidR="005019AF" w:rsidRPr="00756CE8">
        <w:rPr>
          <w:rFonts w:ascii="Times New Roman" w:hAnsi="Times New Roman"/>
        </w:rPr>
        <w:t xml:space="preserve"> sēdes </w:t>
      </w:r>
    </w:p>
    <w:p w14:paraId="1D7AA624" w14:textId="18426997" w:rsidR="00757686" w:rsidRPr="00756CE8" w:rsidRDefault="004E7A01" w:rsidP="005019AF">
      <w:pPr>
        <w:suppressAutoHyphens w:val="0"/>
        <w:spacing w:after="240"/>
        <w:jc w:val="right"/>
        <w:textAlignment w:val="auto"/>
        <w:rPr>
          <w:rFonts w:ascii="Times New Roman" w:hAnsi="Times New Roman"/>
        </w:rPr>
      </w:pPr>
      <w:r w:rsidRPr="00756CE8">
        <w:rPr>
          <w:rFonts w:ascii="Times New Roman" w:hAnsi="Times New Roman"/>
        </w:rPr>
        <w:t>lēmumu Nr.</w:t>
      </w:r>
      <w:r w:rsidR="00D94332" w:rsidRPr="00756CE8">
        <w:rPr>
          <w:rFonts w:ascii="Times New Roman" w:hAnsi="Times New Roman"/>
        </w:rPr>
        <w:t> 1</w:t>
      </w:r>
      <w:r w:rsidRPr="00756CE8">
        <w:rPr>
          <w:rFonts w:ascii="Times New Roman" w:hAnsi="Times New Roman"/>
        </w:rPr>
        <w:t>., protokols Nr. </w:t>
      </w:r>
      <w:r w:rsidR="00D94332" w:rsidRPr="00756CE8">
        <w:rPr>
          <w:rFonts w:ascii="Times New Roman" w:hAnsi="Times New Roman"/>
        </w:rPr>
        <w:t>6/2026</w:t>
      </w:r>
    </w:p>
    <w:p w14:paraId="5620874D" w14:textId="5E72F480" w:rsidR="004E7A01" w:rsidRPr="00756CE8" w:rsidRDefault="004E7A01" w:rsidP="00D4740D">
      <w:pPr>
        <w:suppressAutoHyphens w:val="0"/>
        <w:spacing w:after="0"/>
        <w:ind w:left="709" w:hanging="283"/>
        <w:jc w:val="center"/>
        <w:textAlignment w:val="auto"/>
        <w:rPr>
          <w:rFonts w:ascii="Times New Roman" w:hAnsi="Times New Roman"/>
          <w:b/>
          <w:bCs/>
          <w:sz w:val="24"/>
          <w:szCs w:val="24"/>
        </w:rPr>
      </w:pPr>
      <w:r w:rsidRPr="00756CE8">
        <w:rPr>
          <w:rFonts w:ascii="Times New Roman" w:hAnsi="Times New Roman"/>
          <w:b/>
          <w:bCs/>
          <w:sz w:val="24"/>
          <w:szCs w:val="24"/>
        </w:rPr>
        <w:t xml:space="preserve">Telpu nomas </w:t>
      </w:r>
      <w:r w:rsidR="00535D14" w:rsidRPr="00756CE8">
        <w:rPr>
          <w:rFonts w:ascii="Times New Roman" w:hAnsi="Times New Roman"/>
          <w:b/>
          <w:bCs/>
          <w:sz w:val="24"/>
          <w:szCs w:val="24"/>
        </w:rPr>
        <w:t xml:space="preserve">tiesību </w:t>
      </w:r>
      <w:r w:rsidRPr="00756CE8">
        <w:rPr>
          <w:rFonts w:ascii="Times New Roman" w:hAnsi="Times New Roman"/>
          <w:b/>
          <w:bCs/>
          <w:sz w:val="24"/>
          <w:szCs w:val="24"/>
        </w:rPr>
        <w:t>rakstiskas izsoles</w:t>
      </w:r>
    </w:p>
    <w:p w14:paraId="4D1053B4" w14:textId="2AC15682" w:rsidR="004E7A01" w:rsidRPr="00756CE8" w:rsidRDefault="004E7A01" w:rsidP="00D4740D">
      <w:pPr>
        <w:suppressAutoHyphens w:val="0"/>
        <w:spacing w:after="120"/>
        <w:ind w:left="709" w:hanging="283"/>
        <w:jc w:val="center"/>
        <w:textAlignment w:val="auto"/>
        <w:rPr>
          <w:rFonts w:ascii="Times New Roman" w:hAnsi="Times New Roman"/>
          <w:b/>
          <w:bCs/>
          <w:sz w:val="24"/>
          <w:szCs w:val="24"/>
        </w:rPr>
      </w:pPr>
      <w:r w:rsidRPr="00756CE8">
        <w:rPr>
          <w:rFonts w:ascii="Times New Roman" w:hAnsi="Times New Roman"/>
          <w:b/>
          <w:bCs/>
          <w:sz w:val="24"/>
          <w:szCs w:val="24"/>
        </w:rPr>
        <w:t>NOLIKUMS</w:t>
      </w:r>
    </w:p>
    <w:p w14:paraId="0A8CC091" w14:textId="3634CB13" w:rsidR="004E7A01" w:rsidRPr="00756CE8" w:rsidRDefault="004E7A01" w:rsidP="00D4740D">
      <w:pPr>
        <w:suppressAutoHyphens w:val="0"/>
        <w:spacing w:after="120"/>
        <w:ind w:left="709" w:hanging="283"/>
        <w:jc w:val="center"/>
        <w:textAlignment w:val="auto"/>
        <w:rPr>
          <w:rFonts w:ascii="Times New Roman" w:hAnsi="Times New Roman"/>
          <w:b/>
          <w:bCs/>
          <w:i/>
          <w:iCs/>
          <w:sz w:val="24"/>
          <w:szCs w:val="24"/>
        </w:rPr>
      </w:pPr>
      <w:r w:rsidRPr="00756CE8">
        <w:rPr>
          <w:rFonts w:ascii="Times New Roman" w:hAnsi="Times New Roman"/>
          <w:b/>
          <w:bCs/>
          <w:i/>
          <w:iCs/>
          <w:sz w:val="24"/>
          <w:szCs w:val="24"/>
        </w:rPr>
        <w:t>par nedzīvojamo telpu daļu nomu Rīgā, Bruņinieku iel</w:t>
      </w:r>
      <w:r w:rsidR="00C6735E">
        <w:rPr>
          <w:rFonts w:ascii="Times New Roman" w:hAnsi="Times New Roman"/>
          <w:b/>
          <w:bCs/>
          <w:i/>
          <w:iCs/>
          <w:sz w:val="24"/>
          <w:szCs w:val="24"/>
        </w:rPr>
        <w:t>ā</w:t>
      </w:r>
      <w:r w:rsidRPr="00756CE8">
        <w:rPr>
          <w:rFonts w:ascii="Times New Roman" w:hAnsi="Times New Roman"/>
          <w:b/>
          <w:bCs/>
          <w:i/>
          <w:iCs/>
          <w:sz w:val="24"/>
          <w:szCs w:val="24"/>
        </w:rPr>
        <w:t xml:space="preserve"> 5, tirdzniecības automātu uzstādīšanai</w:t>
      </w:r>
    </w:p>
    <w:p w14:paraId="244584D6" w14:textId="0151DF26" w:rsidR="004E7A01" w:rsidRPr="00756CE8" w:rsidRDefault="004E7A01" w:rsidP="00D4740D">
      <w:pPr>
        <w:suppressAutoHyphens w:val="0"/>
        <w:spacing w:after="240"/>
        <w:ind w:left="709" w:hanging="283"/>
        <w:jc w:val="center"/>
        <w:textAlignment w:val="auto"/>
        <w:rPr>
          <w:rFonts w:ascii="Times New Roman" w:hAnsi="Times New Roman"/>
          <w:i/>
          <w:iCs/>
        </w:rPr>
      </w:pPr>
      <w:r w:rsidRPr="00756CE8">
        <w:rPr>
          <w:rFonts w:ascii="Times New Roman" w:hAnsi="Times New Roman"/>
          <w:i/>
          <w:iCs/>
        </w:rPr>
        <w:t xml:space="preserve">izsoles identifikācijas Nr. </w:t>
      </w:r>
      <w:r w:rsidR="00BC31E4" w:rsidRPr="00BC31E4">
        <w:rPr>
          <w:rFonts w:ascii="Times New Roman" w:hAnsi="Times New Roman"/>
          <w:i/>
          <w:iCs/>
        </w:rPr>
        <w:t>IZS.2026/0</w:t>
      </w:r>
      <w:r w:rsidR="00BC31E4">
        <w:rPr>
          <w:rFonts w:ascii="Times New Roman" w:hAnsi="Times New Roman"/>
          <w:i/>
          <w:iCs/>
        </w:rPr>
        <w:t>2</w:t>
      </w:r>
    </w:p>
    <w:p w14:paraId="4FEA6BEF" w14:textId="351A3DB4" w:rsidR="004E7A01" w:rsidRPr="00756CE8" w:rsidRDefault="004E7A01" w:rsidP="00902AF9">
      <w:pPr>
        <w:pStyle w:val="ListParagraph"/>
        <w:numPr>
          <w:ilvl w:val="0"/>
          <w:numId w:val="3"/>
        </w:numPr>
        <w:suppressAutoHyphens w:val="0"/>
        <w:spacing w:after="0" w:line="360" w:lineRule="auto"/>
        <w:jc w:val="center"/>
        <w:textAlignment w:val="auto"/>
        <w:rPr>
          <w:rFonts w:ascii="Times New Roman" w:hAnsi="Times New Roman"/>
          <w:b/>
          <w:bCs/>
        </w:rPr>
      </w:pPr>
      <w:r w:rsidRPr="00756CE8">
        <w:rPr>
          <w:rFonts w:ascii="Times New Roman" w:hAnsi="Times New Roman"/>
          <w:b/>
          <w:bCs/>
        </w:rPr>
        <w:t>Vispārīgie noteikumi</w:t>
      </w:r>
    </w:p>
    <w:p w14:paraId="65BCB382" w14:textId="762977B4" w:rsidR="00BB79CA" w:rsidRPr="00756CE8" w:rsidRDefault="00BB79CA"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sidRPr="00756CE8">
        <w:rPr>
          <w:rFonts w:ascii="Times New Roman" w:hAnsi="Times New Roman"/>
        </w:rPr>
        <w:t>Telpu iznomātājs</w:t>
      </w:r>
      <w:r w:rsidR="00293420" w:rsidRPr="00756CE8">
        <w:rPr>
          <w:rFonts w:ascii="Times New Roman" w:hAnsi="Times New Roman"/>
        </w:rPr>
        <w:t xml:space="preserve"> (turpmāk – Iznomātājs):</w:t>
      </w:r>
    </w:p>
    <w:p w14:paraId="751ED39D" w14:textId="77777777" w:rsidR="00BB79CA" w:rsidRPr="00756CE8" w:rsidRDefault="00BB79CA" w:rsidP="007C3EEB">
      <w:pPr>
        <w:suppressAutoHyphens w:val="0"/>
        <w:spacing w:after="0" w:line="360" w:lineRule="auto"/>
        <w:ind w:left="426"/>
        <w:jc w:val="both"/>
        <w:textAlignment w:val="auto"/>
        <w:rPr>
          <w:rFonts w:ascii="Times New Roman" w:hAnsi="Times New Roman"/>
          <w:b/>
          <w:bCs/>
        </w:rPr>
      </w:pPr>
      <w:r w:rsidRPr="00756CE8">
        <w:rPr>
          <w:rFonts w:ascii="Times New Roman" w:hAnsi="Times New Roman"/>
          <w:b/>
          <w:bCs/>
        </w:rPr>
        <w:t>SIA „Rīgas 1.slimnīca”</w:t>
      </w:r>
      <w:r w:rsidRPr="00756CE8">
        <w:rPr>
          <w:rFonts w:ascii="Times New Roman" w:hAnsi="Times New Roman"/>
        </w:rPr>
        <w:t>, reģistrācijas Nr. 40003439279,</w:t>
      </w:r>
      <w:r w:rsidRPr="00756CE8">
        <w:rPr>
          <w:rFonts w:ascii="Times New Roman" w:hAnsi="Times New Roman"/>
          <w:b/>
          <w:bCs/>
        </w:rPr>
        <w:t xml:space="preserve"> </w:t>
      </w:r>
    </w:p>
    <w:p w14:paraId="16C8F631" w14:textId="3AA91C55" w:rsidR="00BB79CA" w:rsidRPr="00756CE8" w:rsidRDefault="00BB79CA" w:rsidP="007C3EEB">
      <w:pPr>
        <w:suppressAutoHyphens w:val="0"/>
        <w:spacing w:after="0" w:line="360" w:lineRule="auto"/>
        <w:ind w:left="426"/>
        <w:jc w:val="both"/>
        <w:textAlignment w:val="auto"/>
        <w:rPr>
          <w:rFonts w:ascii="Times New Roman" w:hAnsi="Times New Roman"/>
          <w:b/>
          <w:bCs/>
        </w:rPr>
      </w:pPr>
      <w:r w:rsidRPr="00756CE8">
        <w:rPr>
          <w:rFonts w:ascii="Times New Roman" w:hAnsi="Times New Roman"/>
        </w:rPr>
        <w:t>juridiskā adrese: Bruņinieku iela 5 / k-2, Rīga, LV-1001,</w:t>
      </w:r>
    </w:p>
    <w:p w14:paraId="0258DFE7" w14:textId="74D09C8F" w:rsidR="00535D14" w:rsidRPr="007C3EEB" w:rsidRDefault="00BB79CA" w:rsidP="007C3EEB">
      <w:pPr>
        <w:pStyle w:val="ListParagraph"/>
        <w:suppressAutoHyphens w:val="0"/>
        <w:spacing w:after="0" w:line="360" w:lineRule="auto"/>
        <w:ind w:left="426"/>
        <w:jc w:val="both"/>
        <w:textAlignment w:val="auto"/>
        <w:rPr>
          <w:rFonts w:ascii="Times New Roman" w:hAnsi="Times New Roman"/>
        </w:rPr>
      </w:pPr>
      <w:r w:rsidRPr="00756CE8">
        <w:rPr>
          <w:rFonts w:ascii="Times New Roman" w:hAnsi="Times New Roman"/>
        </w:rPr>
        <w:t xml:space="preserve">kontaktpersonas: </w:t>
      </w:r>
      <w:r w:rsidR="00E743F5" w:rsidRPr="007C3EEB">
        <w:rPr>
          <w:rFonts w:ascii="Times New Roman" w:hAnsi="Times New Roman"/>
          <w:b/>
          <w:bCs/>
        </w:rPr>
        <w:t xml:space="preserve">jautājumus </w:t>
      </w:r>
      <w:r w:rsidR="00535D14" w:rsidRPr="007C3EEB">
        <w:rPr>
          <w:rFonts w:ascii="Times New Roman" w:hAnsi="Times New Roman"/>
          <w:b/>
          <w:bCs/>
        </w:rPr>
        <w:t>par nolikumu</w:t>
      </w:r>
      <w:r w:rsidR="00D94332" w:rsidRPr="007C3EEB">
        <w:rPr>
          <w:rFonts w:ascii="Times New Roman" w:hAnsi="Times New Roman"/>
          <w:b/>
          <w:bCs/>
        </w:rPr>
        <w:t xml:space="preserve"> un tā pielikumiem</w:t>
      </w:r>
      <w:r w:rsidR="00535D14" w:rsidRPr="007C3EEB">
        <w:rPr>
          <w:rFonts w:ascii="Times New Roman" w:hAnsi="Times New Roman"/>
        </w:rPr>
        <w:t xml:space="preserve"> </w:t>
      </w:r>
      <w:r w:rsidR="00E743F5" w:rsidRPr="007C3EEB">
        <w:rPr>
          <w:rFonts w:ascii="Times New Roman" w:hAnsi="Times New Roman"/>
        </w:rPr>
        <w:t xml:space="preserve">iesniedz </w:t>
      </w:r>
      <w:proofErr w:type="spellStart"/>
      <w:r w:rsidR="00E743F5" w:rsidRPr="007C3EEB">
        <w:rPr>
          <w:rFonts w:ascii="Times New Roman" w:hAnsi="Times New Roman"/>
        </w:rPr>
        <w:t>rakstveidā</w:t>
      </w:r>
      <w:proofErr w:type="spellEnd"/>
      <w:r w:rsidR="00E743F5" w:rsidRPr="007C3EEB">
        <w:rPr>
          <w:rFonts w:ascii="Times New Roman" w:hAnsi="Times New Roman"/>
        </w:rPr>
        <w:t>, nosūtot</w:t>
      </w:r>
      <w:r w:rsidR="00535D14" w:rsidRPr="007C3EEB">
        <w:rPr>
          <w:rFonts w:ascii="Times New Roman" w:hAnsi="Times New Roman"/>
        </w:rPr>
        <w:t xml:space="preserve"> </w:t>
      </w:r>
      <w:r w:rsidR="008B5E26" w:rsidRPr="007C3EEB">
        <w:rPr>
          <w:rFonts w:ascii="Times New Roman" w:hAnsi="Times New Roman"/>
        </w:rPr>
        <w:t>Juridiskās un iepirkumu nodaļas juriste</w:t>
      </w:r>
      <w:r w:rsidR="00E743F5" w:rsidRPr="007C3EEB">
        <w:rPr>
          <w:rFonts w:ascii="Times New Roman" w:hAnsi="Times New Roman"/>
        </w:rPr>
        <w:t>i</w:t>
      </w:r>
      <w:r w:rsidR="007C3EEB" w:rsidRPr="007C3EEB">
        <w:rPr>
          <w:rFonts w:ascii="Times New Roman" w:hAnsi="Times New Roman"/>
        </w:rPr>
        <w:t xml:space="preserve"> Samantai </w:t>
      </w:r>
      <w:proofErr w:type="spellStart"/>
      <w:r w:rsidR="007C3EEB" w:rsidRPr="007C3EEB">
        <w:rPr>
          <w:rFonts w:ascii="Times New Roman" w:hAnsi="Times New Roman"/>
        </w:rPr>
        <w:t>Kolpakai</w:t>
      </w:r>
      <w:proofErr w:type="spellEnd"/>
      <w:r w:rsidR="00E743F5" w:rsidRPr="007C3EEB">
        <w:rPr>
          <w:rFonts w:ascii="Times New Roman" w:hAnsi="Times New Roman"/>
        </w:rPr>
        <w:t xml:space="preserve">, </w:t>
      </w:r>
      <w:r w:rsidR="008B5E26" w:rsidRPr="007C3EEB">
        <w:rPr>
          <w:rFonts w:ascii="Times New Roman" w:hAnsi="Times New Roman"/>
        </w:rPr>
        <w:t xml:space="preserve">e-pasts: </w:t>
      </w:r>
      <w:hyperlink r:id="rId8" w:history="1">
        <w:r w:rsidR="007C3EEB" w:rsidRPr="007C3EEB">
          <w:rPr>
            <w:rStyle w:val="Hyperlink"/>
            <w:rFonts w:ascii="Times New Roman" w:hAnsi="Times New Roman"/>
          </w:rPr>
          <w:t>samanta.kolpaka@1slimnica.lv</w:t>
        </w:r>
      </w:hyperlink>
      <w:r w:rsidR="008B5E26" w:rsidRPr="007C3EEB">
        <w:rPr>
          <w:rFonts w:ascii="Times New Roman" w:hAnsi="Times New Roman"/>
        </w:rPr>
        <w:t xml:space="preserve">; </w:t>
      </w:r>
    </w:p>
    <w:p w14:paraId="478F2D6B" w14:textId="5DAB1966" w:rsidR="00535D14" w:rsidRPr="007C3EEB" w:rsidRDefault="00F37188" w:rsidP="007C3EEB">
      <w:pPr>
        <w:suppressAutoHyphens w:val="0"/>
        <w:spacing w:after="0" w:line="360" w:lineRule="auto"/>
        <w:ind w:left="426"/>
        <w:jc w:val="both"/>
        <w:textAlignment w:val="auto"/>
        <w:rPr>
          <w:rFonts w:ascii="Times New Roman" w:hAnsi="Times New Roman"/>
        </w:rPr>
      </w:pPr>
      <w:r w:rsidRPr="007C3EEB">
        <w:rPr>
          <w:rFonts w:ascii="Times New Roman" w:hAnsi="Times New Roman"/>
          <w:b/>
          <w:bCs/>
        </w:rPr>
        <w:t xml:space="preserve">pretendents pirms piedāvājuma iesniegšanas </w:t>
      </w:r>
      <w:r w:rsidR="00D94332" w:rsidRPr="007C3EEB">
        <w:rPr>
          <w:rFonts w:ascii="Times New Roman" w:hAnsi="Times New Roman"/>
        </w:rPr>
        <w:t xml:space="preserve">var apskatīt </w:t>
      </w:r>
      <w:r w:rsidRPr="007C3EEB">
        <w:rPr>
          <w:rFonts w:ascii="Times New Roman" w:hAnsi="Times New Roman"/>
        </w:rPr>
        <w:t>vietas tirdzniecības automātu izvietošanai</w:t>
      </w:r>
      <w:r w:rsidR="00D94332" w:rsidRPr="007C3EEB">
        <w:rPr>
          <w:rFonts w:ascii="Times New Roman" w:hAnsi="Times New Roman"/>
        </w:rPr>
        <w:t xml:space="preserve"> klātienē darba dienās no plkst. 9.00 līdz plkst. 16.00, iepriekš saskaņojot apskates laiku ar </w:t>
      </w:r>
      <w:r w:rsidR="005019AF" w:rsidRPr="007C3EEB">
        <w:rPr>
          <w:rFonts w:ascii="Times New Roman" w:hAnsi="Times New Roman"/>
        </w:rPr>
        <w:t xml:space="preserve">atbildīgo darbinieku </w:t>
      </w:r>
      <w:r w:rsidR="00FB71BC" w:rsidRPr="007C3EEB">
        <w:rPr>
          <w:rFonts w:ascii="Times New Roman" w:hAnsi="Times New Roman"/>
        </w:rPr>
        <w:t>Mārtiņu Pukinski, tālruņa Nr.</w:t>
      </w:r>
      <w:r w:rsidR="005019AF" w:rsidRPr="007C3EEB">
        <w:rPr>
          <w:rFonts w:ascii="Times New Roman" w:hAnsi="Times New Roman"/>
        </w:rPr>
        <w:t> 67366288</w:t>
      </w:r>
      <w:r w:rsidR="00FB71BC" w:rsidRPr="007C3EEB">
        <w:rPr>
          <w:rFonts w:ascii="Times New Roman" w:hAnsi="Times New Roman"/>
        </w:rPr>
        <w:t xml:space="preserve">, e-pasts: </w:t>
      </w:r>
      <w:hyperlink r:id="rId9" w:history="1">
        <w:r w:rsidR="005019AF" w:rsidRPr="007C3EEB">
          <w:rPr>
            <w:rStyle w:val="Hyperlink"/>
            <w:rFonts w:ascii="Times New Roman" w:hAnsi="Times New Roman"/>
          </w:rPr>
          <w:t>martins.pukinskis@1slimnica.lv</w:t>
        </w:r>
      </w:hyperlink>
      <w:r w:rsidR="005019AF" w:rsidRPr="007C3EEB">
        <w:rPr>
          <w:rFonts w:ascii="Times New Roman" w:hAnsi="Times New Roman"/>
        </w:rPr>
        <w:t xml:space="preserve">. </w:t>
      </w:r>
    </w:p>
    <w:p w14:paraId="30346437" w14:textId="2AC7495A" w:rsidR="004E7A01" w:rsidRPr="00756CE8" w:rsidRDefault="004E7A01"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sidRPr="00756CE8">
        <w:rPr>
          <w:rFonts w:ascii="Times New Roman" w:hAnsi="Times New Roman"/>
        </w:rPr>
        <w:t>Izsol</w:t>
      </w:r>
      <w:r w:rsidR="00BB79CA" w:rsidRPr="00756CE8">
        <w:rPr>
          <w:rFonts w:ascii="Times New Roman" w:hAnsi="Times New Roman"/>
        </w:rPr>
        <w:t>i</w:t>
      </w:r>
      <w:r w:rsidRPr="00756CE8">
        <w:rPr>
          <w:rFonts w:ascii="Times New Roman" w:hAnsi="Times New Roman"/>
        </w:rPr>
        <w:t xml:space="preserve"> </w:t>
      </w:r>
      <w:r w:rsidR="00BB79CA" w:rsidRPr="00756CE8">
        <w:rPr>
          <w:rFonts w:ascii="Times New Roman" w:hAnsi="Times New Roman"/>
        </w:rPr>
        <w:t xml:space="preserve">rīko un organizē SIA „Rīgas 1.slimnīca” nekustamo īpašumu iznomāšanas komisija (turpmāk – Komisija), kura izveidota ar SIA „Rīgas 1.slimnīca” valdes 2021.gada 22.decembra lēmumu Nr. 12 (sēdes protokols Nr. 53/2021) un kuras pienākumi un tiesības ir noteikti SIA „Rīgas 1.slimnīca” dokumentā Nr. NL-2 „Nekustamo īpašumu iznomāšanas komisijas nolikums”.  </w:t>
      </w:r>
    </w:p>
    <w:p w14:paraId="06A3B8AF" w14:textId="24DDAE72" w:rsidR="00BB79CA" w:rsidRPr="00756CE8" w:rsidRDefault="00BB79CA"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sidRPr="00756CE8">
        <w:rPr>
          <w:rFonts w:ascii="Times New Roman" w:hAnsi="Times New Roman"/>
        </w:rPr>
        <w:t xml:space="preserve">Telpu nomas rakstiskas izsoles nolikums (turpmāk – </w:t>
      </w:r>
      <w:r w:rsidR="00D94332" w:rsidRPr="00756CE8">
        <w:rPr>
          <w:rFonts w:ascii="Times New Roman" w:hAnsi="Times New Roman"/>
        </w:rPr>
        <w:t>N</w:t>
      </w:r>
      <w:r w:rsidRPr="00756CE8">
        <w:rPr>
          <w:rFonts w:ascii="Times New Roman" w:hAnsi="Times New Roman"/>
        </w:rPr>
        <w:t>olikums) ir sagatavots</w:t>
      </w:r>
      <w:r w:rsidR="00D94332" w:rsidRPr="00756CE8">
        <w:rPr>
          <w:rFonts w:ascii="Times New Roman" w:hAnsi="Times New Roman"/>
        </w:rPr>
        <w:t xml:space="preserve">, balstoties uz </w:t>
      </w:r>
      <w:r w:rsidRPr="00756CE8">
        <w:rPr>
          <w:rFonts w:ascii="Times New Roman" w:hAnsi="Times New Roman"/>
        </w:rPr>
        <w:t>Ministru kabineta 2018.gada 20.februāra noteikumiem Nr.</w:t>
      </w:r>
      <w:r w:rsidR="003C1BB7" w:rsidRPr="00756CE8">
        <w:rPr>
          <w:rFonts w:ascii="Times New Roman" w:hAnsi="Times New Roman"/>
        </w:rPr>
        <w:t> </w:t>
      </w:r>
      <w:r w:rsidRPr="00756CE8">
        <w:rPr>
          <w:rFonts w:ascii="Times New Roman" w:hAnsi="Times New Roman"/>
        </w:rPr>
        <w:t>97 „Publiskas personas mantas iznomāšanas noteikumi” un Rīgas domes 2012.gada 3.jūlija iekšējiem noteikumiem Nr.</w:t>
      </w:r>
      <w:r w:rsidR="003C1BB7" w:rsidRPr="00756CE8">
        <w:rPr>
          <w:rFonts w:ascii="Times New Roman" w:hAnsi="Times New Roman"/>
        </w:rPr>
        <w:t> </w:t>
      </w:r>
      <w:r w:rsidRPr="00756CE8">
        <w:rPr>
          <w:rFonts w:ascii="Times New Roman" w:hAnsi="Times New Roman"/>
        </w:rPr>
        <w:t>16 „Rīgas pilsētas pašvaldībai piederošā un piekrītošā nekustamā īpašuma iznomāšanas un nomas maksas noteikšanas kārtība”.</w:t>
      </w:r>
    </w:p>
    <w:p w14:paraId="5571E3F3" w14:textId="3C1671A5" w:rsidR="00535D14" w:rsidRPr="00756CE8" w:rsidRDefault="003E48D8"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sidRPr="00756CE8">
        <w:rPr>
          <w:rFonts w:ascii="Times New Roman" w:hAnsi="Times New Roman"/>
        </w:rPr>
        <w:t xml:space="preserve">Izsoles veids – pirmreizēja </w:t>
      </w:r>
      <w:r w:rsidRPr="00756CE8">
        <w:rPr>
          <w:rFonts w:ascii="Times New Roman" w:hAnsi="Times New Roman"/>
          <w:b/>
          <w:bCs/>
        </w:rPr>
        <w:t>rakstiska izsole</w:t>
      </w:r>
      <w:r w:rsidRPr="00756CE8">
        <w:rPr>
          <w:rFonts w:ascii="Times New Roman" w:hAnsi="Times New Roman"/>
        </w:rPr>
        <w:t xml:space="preserve">. </w:t>
      </w:r>
    </w:p>
    <w:p w14:paraId="55E09505" w14:textId="6858B3E2" w:rsidR="00F37188" w:rsidRPr="00756CE8" w:rsidRDefault="005019AF" w:rsidP="007C3EEB">
      <w:pPr>
        <w:pStyle w:val="ListParagraph"/>
        <w:numPr>
          <w:ilvl w:val="1"/>
          <w:numId w:val="4"/>
        </w:numPr>
        <w:spacing w:after="0" w:line="360" w:lineRule="auto"/>
        <w:ind w:left="426" w:hanging="426"/>
        <w:jc w:val="both"/>
        <w:rPr>
          <w:rFonts w:ascii="Times New Roman" w:hAnsi="Times New Roman"/>
        </w:rPr>
      </w:pPr>
      <w:r w:rsidRPr="00756CE8">
        <w:rPr>
          <w:rFonts w:ascii="Times New Roman" w:hAnsi="Times New Roman"/>
        </w:rPr>
        <w:t xml:space="preserve">Paziņojums par nomas tiesību izsoli, kā arī Nolikums un tā pielikumi tiek publicēti Rīgas </w:t>
      </w:r>
      <w:proofErr w:type="spellStart"/>
      <w:r w:rsidRPr="00756CE8">
        <w:rPr>
          <w:rFonts w:ascii="Times New Roman" w:hAnsi="Times New Roman"/>
        </w:rPr>
        <w:t>valstspilsētas</w:t>
      </w:r>
      <w:proofErr w:type="spellEnd"/>
      <w:r w:rsidRPr="00756CE8">
        <w:rPr>
          <w:rFonts w:ascii="Times New Roman" w:hAnsi="Times New Roman"/>
        </w:rPr>
        <w:t xml:space="preserve"> pašvaldības tīmekļvietnē </w:t>
      </w:r>
      <w:hyperlink r:id="rId10" w:history="1">
        <w:r w:rsidRPr="00756CE8">
          <w:rPr>
            <w:rStyle w:val="Hyperlink"/>
            <w:rFonts w:ascii="Times New Roman" w:hAnsi="Times New Roman"/>
          </w:rPr>
          <w:t>www.riga.lv</w:t>
        </w:r>
      </w:hyperlink>
      <w:r w:rsidRPr="00756CE8">
        <w:rPr>
          <w:rFonts w:ascii="Times New Roman" w:hAnsi="Times New Roman"/>
        </w:rPr>
        <w:t xml:space="preserve">, sadaļā „Izsoles” un Iznomātāja tīmekļvietnē </w:t>
      </w:r>
      <w:hyperlink r:id="rId11" w:history="1">
        <w:r w:rsidRPr="00756CE8">
          <w:rPr>
            <w:rStyle w:val="Hyperlink"/>
            <w:rFonts w:ascii="Times New Roman" w:hAnsi="Times New Roman"/>
          </w:rPr>
          <w:t>www.1slimnica.lv</w:t>
        </w:r>
      </w:hyperlink>
      <w:r w:rsidRPr="00756CE8">
        <w:rPr>
          <w:rFonts w:ascii="Times New Roman" w:hAnsi="Times New Roman"/>
        </w:rPr>
        <w:t xml:space="preserve"> sadaļā „Par mums” → „Iepirkumi un izsoles” → </w:t>
      </w:r>
      <w:r w:rsidRPr="00756CE8">
        <w:rPr>
          <w:rFonts w:ascii="Times New Roman" w:hAnsi="Times New Roman"/>
        </w:rPr>
        <w:lastRenderedPageBreak/>
        <w:t>„Izsoles”</w:t>
      </w:r>
      <w:r w:rsidR="00344BB4" w:rsidRPr="00756CE8">
        <w:rPr>
          <w:rFonts w:ascii="Times New Roman" w:hAnsi="Times New Roman"/>
        </w:rPr>
        <w:t>, k</w:t>
      </w:r>
      <w:r w:rsidRPr="00756CE8">
        <w:rPr>
          <w:rFonts w:ascii="Times New Roman" w:hAnsi="Times New Roman"/>
        </w:rPr>
        <w:t>ā arī pretendenti ar to var iepazīties klātienē, Iznomātāja administrācijā – 3.stāvā, Bruņinieku iela 5 / k-2, Rīga, LV-1001, darba dienās no plkst. 09.00 līdz plkst.16.00.</w:t>
      </w:r>
    </w:p>
    <w:p w14:paraId="2ADB0C58" w14:textId="77777777" w:rsidR="000D7F77" w:rsidRPr="00756CE8" w:rsidRDefault="003E48D8" w:rsidP="00A80DCA">
      <w:pPr>
        <w:pStyle w:val="ListParagraph"/>
        <w:numPr>
          <w:ilvl w:val="1"/>
          <w:numId w:val="4"/>
        </w:numPr>
        <w:suppressAutoHyphens w:val="0"/>
        <w:spacing w:after="120" w:line="360" w:lineRule="auto"/>
        <w:ind w:left="425" w:hanging="425"/>
        <w:jc w:val="both"/>
        <w:textAlignment w:val="auto"/>
        <w:rPr>
          <w:rFonts w:ascii="Times New Roman" w:hAnsi="Times New Roman"/>
        </w:rPr>
      </w:pPr>
      <w:r w:rsidRPr="00756CE8">
        <w:rPr>
          <w:rFonts w:ascii="Times New Roman" w:hAnsi="Times New Roman"/>
        </w:rPr>
        <w:t>Izsoles mērķis ir</w:t>
      </w:r>
      <w:r w:rsidR="000D7F77" w:rsidRPr="00756CE8">
        <w:rPr>
          <w:rFonts w:ascii="Times New Roman" w:hAnsi="Times New Roman"/>
        </w:rPr>
        <w:t>, nodrošinot caurskatāmu, vienlīdzīgu un saimnieciski lietderīgu nomas tiesību piešķiršanas kārtību,</w:t>
      </w:r>
      <w:r w:rsidRPr="00756CE8">
        <w:rPr>
          <w:rFonts w:ascii="Times New Roman" w:hAnsi="Times New Roman"/>
        </w:rPr>
        <w:t xml:space="preserve"> </w:t>
      </w:r>
      <w:r w:rsidR="000D7F77" w:rsidRPr="00756CE8">
        <w:rPr>
          <w:rFonts w:ascii="Times New Roman" w:hAnsi="Times New Roman"/>
        </w:rPr>
        <w:t>piešķirt nomas tiesības pretendentam, kura piedāvājums attiecīgajai Izsoles priekšmeta daļai atbilst Nolikumam un kurš piedāvājis augstāko nomas maksu konkrētajā daļā.</w:t>
      </w:r>
    </w:p>
    <w:p w14:paraId="0A9B4A16" w14:textId="094992CB" w:rsidR="00535D14" w:rsidRPr="00756CE8" w:rsidRDefault="00535D14" w:rsidP="00535D14">
      <w:pPr>
        <w:pStyle w:val="ListParagraph"/>
        <w:numPr>
          <w:ilvl w:val="0"/>
          <w:numId w:val="4"/>
        </w:numPr>
        <w:suppressAutoHyphens w:val="0"/>
        <w:spacing w:after="0" w:line="360" w:lineRule="auto"/>
        <w:jc w:val="center"/>
        <w:textAlignment w:val="auto"/>
        <w:rPr>
          <w:rFonts w:ascii="Times New Roman" w:hAnsi="Times New Roman"/>
          <w:b/>
          <w:bCs/>
        </w:rPr>
      </w:pPr>
      <w:r w:rsidRPr="00756CE8">
        <w:rPr>
          <w:rFonts w:ascii="Times New Roman" w:hAnsi="Times New Roman"/>
          <w:b/>
          <w:bCs/>
        </w:rPr>
        <w:t xml:space="preserve">Izsoles </w:t>
      </w:r>
      <w:r w:rsidR="007C5E5B" w:rsidRPr="00756CE8">
        <w:rPr>
          <w:rFonts w:ascii="Times New Roman" w:hAnsi="Times New Roman"/>
          <w:b/>
          <w:bCs/>
        </w:rPr>
        <w:t>priekšmet</w:t>
      </w:r>
      <w:r w:rsidR="00F37188" w:rsidRPr="00756CE8">
        <w:rPr>
          <w:rFonts w:ascii="Times New Roman" w:hAnsi="Times New Roman"/>
          <w:b/>
          <w:bCs/>
        </w:rPr>
        <w:t>a raksturojums</w:t>
      </w:r>
    </w:p>
    <w:p w14:paraId="0288B8FA" w14:textId="575B3C55" w:rsidR="007C3EEB" w:rsidRDefault="007C3EEB"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Pr>
          <w:rFonts w:ascii="Times New Roman" w:hAnsi="Times New Roman"/>
        </w:rPr>
        <w:t xml:space="preserve">Izsoles </w:t>
      </w:r>
      <w:r w:rsidRPr="007C3EEB">
        <w:rPr>
          <w:rFonts w:ascii="Times New Roman" w:hAnsi="Times New Roman"/>
        </w:rPr>
        <w:t>priekšmets ir nomas tiesības uz 12 (divpadsmit) atsevišķām nedzīvojamo telpu daļām (vietām) Rīgā, Bruņinieku ielā 5, tirdzniecības automātu izvietošanai un ekspluatācijai.</w:t>
      </w:r>
    </w:p>
    <w:p w14:paraId="2F39AA8F" w14:textId="77777777" w:rsidR="007C3EEB" w:rsidRDefault="007C3EEB" w:rsidP="007C3EEB">
      <w:pPr>
        <w:pStyle w:val="ListParagraph"/>
        <w:numPr>
          <w:ilvl w:val="1"/>
          <w:numId w:val="4"/>
        </w:numPr>
        <w:spacing w:after="0" w:line="360" w:lineRule="auto"/>
        <w:ind w:left="426" w:hanging="426"/>
        <w:jc w:val="both"/>
        <w:rPr>
          <w:rFonts w:ascii="Times New Roman" w:hAnsi="Times New Roman"/>
        </w:rPr>
      </w:pPr>
      <w:r w:rsidRPr="007C3EEB">
        <w:rPr>
          <w:rFonts w:ascii="Times New Roman" w:hAnsi="Times New Roman"/>
        </w:rPr>
        <w:t xml:space="preserve">Izsoles priekšmets ir sadalīts 12 (divpadsmit) daļās (turpmāk – Izsoles priekšmeta daļas). Katra daļa tiek izsolīta atsevišķi. Pretendents var iesniegt piedāvājumu par vienu, vairākām vai visām Izsoles priekšmeta daļām kopā. Par katru Izsoles priekšmeta daļu pretendents piedāvā atsevišķu nomas maksas apmēru. </w:t>
      </w:r>
    </w:p>
    <w:p w14:paraId="2EA026C6" w14:textId="3202C483" w:rsidR="007C3EEB" w:rsidRPr="007C3EEB" w:rsidRDefault="007C3EEB" w:rsidP="007C3EEB">
      <w:pPr>
        <w:pStyle w:val="ListParagraph"/>
        <w:numPr>
          <w:ilvl w:val="1"/>
          <w:numId w:val="4"/>
        </w:numPr>
        <w:spacing w:after="0" w:line="360" w:lineRule="auto"/>
        <w:ind w:left="426" w:hanging="426"/>
        <w:jc w:val="both"/>
        <w:rPr>
          <w:rFonts w:ascii="Times New Roman" w:hAnsi="Times New Roman"/>
        </w:rPr>
      </w:pPr>
      <w:r w:rsidRPr="007C3EEB">
        <w:rPr>
          <w:rFonts w:ascii="Times New Roman" w:hAnsi="Times New Roman"/>
        </w:rPr>
        <w:t>Komisija katru Izsoles priekšmeta daļu vērtē un nomas tiesības piešķir atsevišķi, vērtējot attiecīgajai daļai piedāvāto nomas maksu un piedāvājuma atbilstību Nolikumam.</w:t>
      </w:r>
    </w:p>
    <w:p w14:paraId="79B0CFF5" w14:textId="20E574F6" w:rsidR="007C3EEB" w:rsidRPr="007C3EEB" w:rsidRDefault="007C3EEB"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sidRPr="007C3EEB">
        <w:rPr>
          <w:rFonts w:ascii="Times New Roman" w:hAnsi="Times New Roman"/>
        </w:rPr>
        <w:t>Viens pretendents var secīgi iegūt nomas tiesības uz vienu, vairākām vai visām Izsoles priekšmeta daļām, ja tā piedāvājums konkrētajā daļā atbilst Nolikumam un solītā cena ir augstākā piedāvātā nomas maksa.</w:t>
      </w:r>
    </w:p>
    <w:p w14:paraId="594621E5" w14:textId="1357A0EB" w:rsidR="00133D53" w:rsidRPr="007C3EEB" w:rsidRDefault="00F37188"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sidRPr="007C3EEB">
        <w:rPr>
          <w:rFonts w:ascii="Times New Roman" w:hAnsi="Times New Roman"/>
        </w:rPr>
        <w:t xml:space="preserve">Precīzs korpuss, stāvs, novietojums, platība, inženiertīklu pieejamība un tehniskās prasības norādītas </w:t>
      </w:r>
      <w:r w:rsidR="007C3EEB">
        <w:rPr>
          <w:rFonts w:ascii="Times New Roman" w:hAnsi="Times New Roman"/>
        </w:rPr>
        <w:t xml:space="preserve">1.Tabulā un </w:t>
      </w:r>
      <w:r w:rsidRPr="007C3EEB">
        <w:rPr>
          <w:rFonts w:ascii="Times New Roman" w:hAnsi="Times New Roman"/>
        </w:rPr>
        <w:t xml:space="preserve">Nolikuma </w:t>
      </w:r>
      <w:r w:rsidR="007C3EEB" w:rsidRPr="007C3EEB">
        <w:rPr>
          <w:rFonts w:ascii="Times New Roman" w:hAnsi="Times New Roman"/>
        </w:rPr>
        <w:t>3</w:t>
      </w:r>
      <w:r w:rsidRPr="007C3EEB">
        <w:rPr>
          <w:rFonts w:ascii="Times New Roman" w:hAnsi="Times New Roman"/>
        </w:rPr>
        <w:t>.pielikumā.</w:t>
      </w:r>
    </w:p>
    <w:p w14:paraId="69070B77" w14:textId="33AD4093" w:rsidR="00F37188" w:rsidRPr="00756CE8" w:rsidRDefault="00F37188"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sidRPr="00756CE8">
        <w:rPr>
          <w:rFonts w:ascii="Times New Roman" w:hAnsi="Times New Roman"/>
        </w:rPr>
        <w:t>Telpu daļu lietošanas mērķis ir tirdzniecības automātu uzstādīšana, lietošana, apkalpošana un ekspluatācija, ievērojot ārstniecības iestādes iekšējās kārtības, higiēnas, ugunsdrošības, darba aizsardzības, elektrodrošības un pacientu drošības prasības.</w:t>
      </w:r>
    </w:p>
    <w:p w14:paraId="4EF27BE4" w14:textId="1B26938D" w:rsidR="00F37188" w:rsidRPr="00756CE8" w:rsidRDefault="00F37188"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sidRPr="00756CE8">
        <w:rPr>
          <w:rFonts w:ascii="Times New Roman" w:hAnsi="Times New Roman"/>
        </w:rPr>
        <w:t xml:space="preserve">Automātu sortiments un tehniskais risinājums nedrīkst traucēt pacientu, apmeklētāju un darbinieku pārvietošanos, evakuācijas ceļus, piekļuvi inženiertīkliem vai Iznomātāja darbību. Preču sortiments </w:t>
      </w:r>
      <w:r w:rsidR="000E6B32" w:rsidRPr="00756CE8">
        <w:rPr>
          <w:rFonts w:ascii="Times New Roman" w:hAnsi="Times New Roman"/>
        </w:rPr>
        <w:t xml:space="preserve">tiek iespēju robežās papildināts un </w:t>
      </w:r>
      <w:r w:rsidRPr="00756CE8">
        <w:rPr>
          <w:rFonts w:ascii="Times New Roman" w:hAnsi="Times New Roman"/>
        </w:rPr>
        <w:t>pirms automāta uzstādīšanas saskaņojams ar Iznomātāju</w:t>
      </w:r>
      <w:r w:rsidR="003F32FB" w:rsidRPr="00756CE8">
        <w:rPr>
          <w:rFonts w:ascii="Times New Roman" w:hAnsi="Times New Roman"/>
        </w:rPr>
        <w:t>.</w:t>
      </w:r>
    </w:p>
    <w:p w14:paraId="076E13FA" w14:textId="60BCB322" w:rsidR="00D4740D" w:rsidRPr="00756CE8" w:rsidRDefault="007C5E5B"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sidRPr="00756CE8">
        <w:rPr>
          <w:rFonts w:ascii="Times New Roman" w:hAnsi="Times New Roman"/>
        </w:rPr>
        <w:t xml:space="preserve">Nomnieks par saviem līdzekļiem veic visus nepieciešamos pasākumus </w:t>
      </w:r>
      <w:r w:rsidR="00D94332" w:rsidRPr="00756CE8">
        <w:rPr>
          <w:rFonts w:ascii="Times New Roman" w:hAnsi="Times New Roman"/>
        </w:rPr>
        <w:t xml:space="preserve">tirdzniecības </w:t>
      </w:r>
      <w:r w:rsidRPr="00756CE8">
        <w:rPr>
          <w:rFonts w:ascii="Times New Roman" w:hAnsi="Times New Roman"/>
        </w:rPr>
        <w:t>automāta uzstādīšanai, ekspluatācijai, tehniskajai apkopei un noņemšanai, ja vien</w:t>
      </w:r>
      <w:r w:rsidR="003E48D8" w:rsidRPr="00756CE8">
        <w:rPr>
          <w:rFonts w:ascii="Times New Roman" w:hAnsi="Times New Roman"/>
        </w:rPr>
        <w:t xml:space="preserve"> nomas</w:t>
      </w:r>
      <w:r w:rsidRPr="00756CE8">
        <w:rPr>
          <w:rFonts w:ascii="Times New Roman" w:hAnsi="Times New Roman"/>
        </w:rPr>
        <w:t xml:space="preserve"> līgumā nav noteikts citādi.</w:t>
      </w:r>
    </w:p>
    <w:p w14:paraId="2FC24383" w14:textId="4996FF12" w:rsidR="003E48D8" w:rsidRPr="00756CE8" w:rsidRDefault="007C5E5B" w:rsidP="007C3EEB">
      <w:pPr>
        <w:pStyle w:val="ListParagraph"/>
        <w:numPr>
          <w:ilvl w:val="1"/>
          <w:numId w:val="4"/>
        </w:numPr>
        <w:suppressAutoHyphens w:val="0"/>
        <w:spacing w:after="0" w:line="360" w:lineRule="auto"/>
        <w:ind w:left="426" w:hanging="426"/>
        <w:jc w:val="both"/>
        <w:textAlignment w:val="auto"/>
        <w:rPr>
          <w:rFonts w:ascii="Times New Roman" w:hAnsi="Times New Roman"/>
        </w:rPr>
      </w:pPr>
      <w:r w:rsidRPr="00756CE8">
        <w:rPr>
          <w:rFonts w:ascii="Times New Roman" w:hAnsi="Times New Roman"/>
        </w:rPr>
        <w:t xml:space="preserve">Bez </w:t>
      </w:r>
      <w:r w:rsidR="00D94332" w:rsidRPr="00756CE8">
        <w:rPr>
          <w:rFonts w:ascii="Times New Roman" w:hAnsi="Times New Roman"/>
        </w:rPr>
        <w:t>I</w:t>
      </w:r>
      <w:r w:rsidRPr="00756CE8">
        <w:rPr>
          <w:rFonts w:ascii="Times New Roman" w:hAnsi="Times New Roman"/>
        </w:rPr>
        <w:t xml:space="preserve">znomātāja </w:t>
      </w:r>
      <w:r w:rsidR="00D94332" w:rsidRPr="00756CE8">
        <w:rPr>
          <w:rFonts w:ascii="Times New Roman" w:hAnsi="Times New Roman"/>
        </w:rPr>
        <w:t>rakstveida</w:t>
      </w:r>
      <w:r w:rsidRPr="00756CE8">
        <w:rPr>
          <w:rFonts w:ascii="Times New Roman" w:hAnsi="Times New Roman"/>
        </w:rPr>
        <w:t xml:space="preserve"> piekrišanas nomas tiesības nevar nodot apakšnomā trešajām personām.</w:t>
      </w:r>
    </w:p>
    <w:p w14:paraId="7B571F4E" w14:textId="0CC3CA92" w:rsidR="007C5E5B" w:rsidRPr="00756CE8" w:rsidRDefault="007C5E5B" w:rsidP="007C5E5B">
      <w:pPr>
        <w:suppressAutoHyphens w:val="0"/>
        <w:spacing w:after="0" w:line="360" w:lineRule="auto"/>
        <w:jc w:val="both"/>
        <w:textAlignment w:val="auto"/>
        <w:rPr>
          <w:rFonts w:ascii="Times New Roman" w:hAnsi="Times New Roman"/>
          <w:highlight w:val="yellow"/>
        </w:rPr>
      </w:pPr>
    </w:p>
    <w:p w14:paraId="06FEF260" w14:textId="672C2B48" w:rsidR="00C70405" w:rsidRPr="00756CE8" w:rsidRDefault="00C70405" w:rsidP="00FB71BC">
      <w:pPr>
        <w:suppressAutoHyphens w:val="0"/>
        <w:rPr>
          <w:rFonts w:ascii="Times New Roman" w:hAnsi="Times New Roman"/>
          <w:b/>
          <w:bCs/>
        </w:rPr>
        <w:sectPr w:rsidR="00C70405" w:rsidRPr="00756CE8" w:rsidSect="00902AF9">
          <w:headerReference w:type="default" r:id="rId12"/>
          <w:footerReference w:type="default" r:id="rId13"/>
          <w:headerReference w:type="first" r:id="rId14"/>
          <w:pgSz w:w="11906" w:h="16838" w:code="9"/>
          <w:pgMar w:top="1440" w:right="1800" w:bottom="1440" w:left="1800" w:header="720" w:footer="454" w:gutter="0"/>
          <w:cols w:space="720"/>
          <w:titlePg/>
          <w:docGrid w:linePitch="299"/>
        </w:sectPr>
      </w:pPr>
    </w:p>
    <w:p w14:paraId="00A22DCF" w14:textId="34AFBFE8" w:rsidR="00293420" w:rsidRPr="00756CE8" w:rsidRDefault="003F32FB" w:rsidP="003F32FB">
      <w:pPr>
        <w:suppressAutoHyphens w:val="0"/>
        <w:spacing w:after="0" w:line="360" w:lineRule="auto"/>
        <w:ind w:firstLine="360"/>
        <w:textAlignment w:val="auto"/>
        <w:rPr>
          <w:rFonts w:ascii="Times New Roman" w:hAnsi="Times New Roman"/>
          <w:b/>
          <w:bCs/>
        </w:rPr>
      </w:pPr>
      <w:r w:rsidRPr="00756CE8">
        <w:rPr>
          <w:rFonts w:ascii="Times New Roman" w:hAnsi="Times New Roman"/>
          <w:b/>
          <w:bCs/>
        </w:rPr>
        <w:lastRenderedPageBreak/>
        <w:t xml:space="preserve">1. Tabula. </w:t>
      </w:r>
      <w:r w:rsidR="00293420" w:rsidRPr="00756CE8">
        <w:rPr>
          <w:rFonts w:ascii="Times New Roman" w:hAnsi="Times New Roman"/>
          <w:b/>
          <w:bCs/>
        </w:rPr>
        <w:t>Izsoles priekšmet</w:t>
      </w:r>
      <w:r w:rsidR="00133D53" w:rsidRPr="00756CE8">
        <w:rPr>
          <w:rFonts w:ascii="Times New Roman" w:hAnsi="Times New Roman"/>
          <w:b/>
          <w:bCs/>
        </w:rPr>
        <w:t>a daļ</w:t>
      </w:r>
      <w:r w:rsidRPr="00756CE8">
        <w:rPr>
          <w:rFonts w:ascii="Times New Roman" w:hAnsi="Times New Roman"/>
          <w:b/>
          <w:bCs/>
        </w:rPr>
        <w:t>as</w:t>
      </w:r>
      <w:r w:rsidR="007C5E5B" w:rsidRPr="00756CE8">
        <w:rPr>
          <w:rFonts w:ascii="Times New Roman" w:hAnsi="Times New Roman"/>
          <w:b/>
          <w:bCs/>
        </w:rPr>
        <w:t xml:space="preserve"> </w:t>
      </w:r>
    </w:p>
    <w:tbl>
      <w:tblPr>
        <w:tblStyle w:val="TableGrid"/>
        <w:tblW w:w="0" w:type="auto"/>
        <w:tblInd w:w="360" w:type="dxa"/>
        <w:tblLook w:val="04A0" w:firstRow="1" w:lastRow="0" w:firstColumn="1" w:lastColumn="0" w:noHBand="0" w:noVBand="1"/>
      </w:tblPr>
      <w:tblGrid>
        <w:gridCol w:w="1280"/>
        <w:gridCol w:w="2750"/>
        <w:gridCol w:w="2409"/>
        <w:gridCol w:w="1418"/>
        <w:gridCol w:w="3507"/>
        <w:gridCol w:w="1513"/>
      </w:tblGrid>
      <w:tr w:rsidR="00DE04BD" w:rsidRPr="00756CE8" w14:paraId="16A6FBF3" w14:textId="77777777" w:rsidTr="005019AF">
        <w:trPr>
          <w:trHeight w:val="786"/>
        </w:trPr>
        <w:tc>
          <w:tcPr>
            <w:tcW w:w="1280" w:type="dxa"/>
            <w:shd w:val="clear" w:color="auto" w:fill="8B1E2D"/>
            <w:vAlign w:val="center"/>
          </w:tcPr>
          <w:p w14:paraId="0377B3B2" w14:textId="56C702A1" w:rsidR="00DE04BD" w:rsidRPr="00756CE8" w:rsidRDefault="00DE04BD" w:rsidP="00293420">
            <w:pPr>
              <w:pStyle w:val="ListParagraph"/>
              <w:suppressAutoHyphens w:val="0"/>
              <w:ind w:left="0"/>
              <w:jc w:val="center"/>
              <w:textAlignment w:val="auto"/>
              <w:rPr>
                <w:rFonts w:ascii="Times New Roman" w:hAnsi="Times New Roman"/>
                <w:b/>
                <w:bCs/>
                <w:color w:val="FFFFFF" w:themeColor="background1"/>
              </w:rPr>
            </w:pPr>
            <w:r w:rsidRPr="00756CE8">
              <w:rPr>
                <w:rFonts w:ascii="Times New Roman" w:hAnsi="Times New Roman"/>
                <w:b/>
                <w:bCs/>
                <w:color w:val="FFFFFF" w:themeColor="background1"/>
              </w:rPr>
              <w:t>Izsoles</w:t>
            </w:r>
            <w:r w:rsidR="00535D14" w:rsidRPr="00756CE8">
              <w:rPr>
                <w:rFonts w:ascii="Times New Roman" w:hAnsi="Times New Roman"/>
                <w:b/>
                <w:bCs/>
                <w:color w:val="FFFFFF" w:themeColor="background1"/>
              </w:rPr>
              <w:t xml:space="preserve"> priekšmet</w:t>
            </w:r>
            <w:r w:rsidR="007C5E5B" w:rsidRPr="00756CE8">
              <w:rPr>
                <w:rFonts w:ascii="Times New Roman" w:hAnsi="Times New Roman"/>
                <w:b/>
                <w:bCs/>
                <w:color w:val="FFFFFF" w:themeColor="background1"/>
              </w:rPr>
              <w:t>a</w:t>
            </w:r>
            <w:r w:rsidRPr="00756CE8">
              <w:rPr>
                <w:rFonts w:ascii="Times New Roman" w:hAnsi="Times New Roman"/>
                <w:b/>
                <w:bCs/>
                <w:color w:val="FFFFFF" w:themeColor="background1"/>
              </w:rPr>
              <w:t xml:space="preserve"> daļas Nr.</w:t>
            </w:r>
          </w:p>
        </w:tc>
        <w:tc>
          <w:tcPr>
            <w:tcW w:w="2750" w:type="dxa"/>
            <w:shd w:val="clear" w:color="auto" w:fill="8B1E2D"/>
            <w:vAlign w:val="center"/>
          </w:tcPr>
          <w:p w14:paraId="22356B73" w14:textId="1783CB42" w:rsidR="00DE04BD" w:rsidRPr="00756CE8" w:rsidRDefault="00DE04BD" w:rsidP="00293420">
            <w:pPr>
              <w:pStyle w:val="ListParagraph"/>
              <w:suppressAutoHyphens w:val="0"/>
              <w:ind w:left="0"/>
              <w:jc w:val="center"/>
              <w:textAlignment w:val="auto"/>
              <w:rPr>
                <w:rFonts w:ascii="Times New Roman" w:hAnsi="Times New Roman"/>
                <w:b/>
                <w:bCs/>
                <w:color w:val="FFFFFF" w:themeColor="background1"/>
              </w:rPr>
            </w:pPr>
            <w:r w:rsidRPr="00756CE8">
              <w:rPr>
                <w:rFonts w:ascii="Times New Roman" w:hAnsi="Times New Roman"/>
                <w:b/>
                <w:bCs/>
                <w:color w:val="FFFFFF" w:themeColor="background1"/>
              </w:rPr>
              <w:t>Atrašanās vieta, adrese</w:t>
            </w:r>
          </w:p>
        </w:tc>
        <w:tc>
          <w:tcPr>
            <w:tcW w:w="2409" w:type="dxa"/>
            <w:shd w:val="clear" w:color="auto" w:fill="8B1E2D"/>
            <w:vAlign w:val="center"/>
          </w:tcPr>
          <w:p w14:paraId="0E57FD7A" w14:textId="5949DE09" w:rsidR="00DE04BD" w:rsidRPr="00756CE8" w:rsidRDefault="00DE04BD" w:rsidP="00293420">
            <w:pPr>
              <w:pStyle w:val="ListParagraph"/>
              <w:suppressAutoHyphens w:val="0"/>
              <w:ind w:left="0"/>
              <w:jc w:val="center"/>
              <w:textAlignment w:val="auto"/>
              <w:rPr>
                <w:rFonts w:ascii="Times New Roman" w:hAnsi="Times New Roman"/>
                <w:b/>
                <w:bCs/>
                <w:color w:val="FFFFFF" w:themeColor="background1"/>
              </w:rPr>
            </w:pPr>
            <w:r w:rsidRPr="00756CE8">
              <w:rPr>
                <w:rFonts w:ascii="Times New Roman" w:hAnsi="Times New Roman"/>
                <w:b/>
                <w:bCs/>
                <w:color w:val="FFFFFF" w:themeColor="background1"/>
              </w:rPr>
              <w:t>Kadastra</w:t>
            </w:r>
          </w:p>
          <w:p w14:paraId="7667EA50" w14:textId="76B81058" w:rsidR="00DE04BD" w:rsidRPr="00756CE8" w:rsidRDefault="00DE04BD" w:rsidP="00293420">
            <w:pPr>
              <w:pStyle w:val="ListParagraph"/>
              <w:suppressAutoHyphens w:val="0"/>
              <w:ind w:left="0"/>
              <w:jc w:val="center"/>
              <w:textAlignment w:val="auto"/>
              <w:rPr>
                <w:rFonts w:ascii="Times New Roman" w:hAnsi="Times New Roman"/>
                <w:b/>
                <w:bCs/>
                <w:color w:val="FFFFFF" w:themeColor="background1"/>
              </w:rPr>
            </w:pPr>
            <w:r w:rsidRPr="00756CE8">
              <w:rPr>
                <w:rFonts w:ascii="Times New Roman" w:hAnsi="Times New Roman"/>
                <w:b/>
                <w:bCs/>
                <w:color w:val="FFFFFF" w:themeColor="background1"/>
              </w:rPr>
              <w:t>apzīmējums</w:t>
            </w:r>
          </w:p>
        </w:tc>
        <w:tc>
          <w:tcPr>
            <w:tcW w:w="1418" w:type="dxa"/>
            <w:shd w:val="clear" w:color="auto" w:fill="8B1E2D"/>
            <w:vAlign w:val="center"/>
          </w:tcPr>
          <w:p w14:paraId="0B94E4DB" w14:textId="17A41E21" w:rsidR="00DE04BD" w:rsidRPr="00756CE8" w:rsidRDefault="00DE04BD" w:rsidP="00293420">
            <w:pPr>
              <w:pStyle w:val="ListParagraph"/>
              <w:suppressAutoHyphens w:val="0"/>
              <w:ind w:left="0"/>
              <w:jc w:val="center"/>
              <w:textAlignment w:val="auto"/>
              <w:rPr>
                <w:rFonts w:ascii="Times New Roman" w:hAnsi="Times New Roman"/>
                <w:b/>
                <w:bCs/>
                <w:color w:val="FFFFFF" w:themeColor="background1"/>
              </w:rPr>
            </w:pPr>
            <w:r w:rsidRPr="00756CE8">
              <w:rPr>
                <w:rFonts w:ascii="Times New Roman" w:hAnsi="Times New Roman"/>
                <w:b/>
                <w:bCs/>
                <w:color w:val="FFFFFF" w:themeColor="background1"/>
              </w:rPr>
              <w:t>Telpas daļas platība (m</w:t>
            </w:r>
            <w:r w:rsidRPr="00756CE8">
              <w:rPr>
                <w:rFonts w:ascii="Times New Roman" w:hAnsi="Times New Roman"/>
                <w:b/>
                <w:bCs/>
                <w:color w:val="FFFFFF" w:themeColor="background1"/>
                <w:vertAlign w:val="superscript"/>
              </w:rPr>
              <w:t>2</w:t>
            </w:r>
            <w:r w:rsidRPr="00756CE8">
              <w:rPr>
                <w:rFonts w:ascii="Times New Roman" w:hAnsi="Times New Roman"/>
                <w:b/>
                <w:bCs/>
                <w:color w:val="FFFFFF" w:themeColor="background1"/>
              </w:rPr>
              <w:t>)</w:t>
            </w:r>
          </w:p>
        </w:tc>
        <w:tc>
          <w:tcPr>
            <w:tcW w:w="3507" w:type="dxa"/>
            <w:shd w:val="clear" w:color="auto" w:fill="8B1E2D"/>
            <w:vAlign w:val="center"/>
          </w:tcPr>
          <w:p w14:paraId="6A1C6313" w14:textId="1C5D348E" w:rsidR="00DE04BD" w:rsidRPr="00756CE8" w:rsidRDefault="00DE04BD" w:rsidP="00293420">
            <w:pPr>
              <w:pStyle w:val="ListParagraph"/>
              <w:suppressAutoHyphens w:val="0"/>
              <w:ind w:left="0"/>
              <w:jc w:val="center"/>
              <w:textAlignment w:val="auto"/>
              <w:rPr>
                <w:rFonts w:ascii="Times New Roman" w:hAnsi="Times New Roman"/>
                <w:b/>
                <w:bCs/>
                <w:color w:val="FFFFFF" w:themeColor="background1"/>
              </w:rPr>
            </w:pPr>
            <w:r w:rsidRPr="00756CE8">
              <w:rPr>
                <w:rFonts w:ascii="Times New Roman" w:hAnsi="Times New Roman"/>
                <w:b/>
                <w:bCs/>
                <w:color w:val="FFFFFF" w:themeColor="background1"/>
              </w:rPr>
              <w:t>Automāta veids</w:t>
            </w:r>
          </w:p>
        </w:tc>
        <w:tc>
          <w:tcPr>
            <w:tcW w:w="1513" w:type="dxa"/>
            <w:shd w:val="clear" w:color="auto" w:fill="8B1E2D"/>
            <w:vAlign w:val="center"/>
          </w:tcPr>
          <w:p w14:paraId="319D1007" w14:textId="77777777" w:rsidR="00DE04BD" w:rsidRPr="00756CE8" w:rsidRDefault="00DE04BD" w:rsidP="00293420">
            <w:pPr>
              <w:pStyle w:val="ListParagraph"/>
              <w:suppressAutoHyphens w:val="0"/>
              <w:ind w:left="0"/>
              <w:jc w:val="center"/>
              <w:textAlignment w:val="auto"/>
              <w:rPr>
                <w:rFonts w:ascii="Times New Roman" w:hAnsi="Times New Roman"/>
                <w:b/>
                <w:bCs/>
                <w:color w:val="FFFFFF" w:themeColor="background1"/>
              </w:rPr>
            </w:pPr>
            <w:r w:rsidRPr="00756CE8">
              <w:rPr>
                <w:rFonts w:ascii="Times New Roman" w:hAnsi="Times New Roman"/>
                <w:b/>
                <w:bCs/>
                <w:color w:val="FFFFFF" w:themeColor="background1"/>
              </w:rPr>
              <w:t xml:space="preserve">Izsoles sākumcena </w:t>
            </w:r>
          </w:p>
          <w:p w14:paraId="67648749" w14:textId="70B03B90" w:rsidR="00DE04BD" w:rsidRPr="00756CE8" w:rsidRDefault="00DE04BD" w:rsidP="00293420">
            <w:pPr>
              <w:pStyle w:val="ListParagraph"/>
              <w:suppressAutoHyphens w:val="0"/>
              <w:ind w:left="0"/>
              <w:jc w:val="center"/>
              <w:textAlignment w:val="auto"/>
              <w:rPr>
                <w:rFonts w:ascii="Times New Roman" w:hAnsi="Times New Roman"/>
                <w:b/>
                <w:bCs/>
                <w:color w:val="FFFFFF" w:themeColor="background1"/>
              </w:rPr>
            </w:pPr>
            <w:r w:rsidRPr="00756CE8">
              <w:rPr>
                <w:rFonts w:ascii="Times New Roman" w:hAnsi="Times New Roman"/>
                <w:b/>
                <w:bCs/>
                <w:color w:val="FFFFFF" w:themeColor="background1"/>
              </w:rPr>
              <w:t xml:space="preserve">EUR / </w:t>
            </w:r>
            <w:proofErr w:type="spellStart"/>
            <w:r w:rsidRPr="00756CE8">
              <w:rPr>
                <w:rFonts w:ascii="Times New Roman" w:hAnsi="Times New Roman"/>
                <w:b/>
                <w:bCs/>
                <w:color w:val="FFFFFF" w:themeColor="background1"/>
              </w:rPr>
              <w:t>mēn</w:t>
            </w:r>
            <w:proofErr w:type="spellEnd"/>
            <w:r w:rsidRPr="00756CE8">
              <w:rPr>
                <w:rFonts w:ascii="Times New Roman" w:hAnsi="Times New Roman"/>
                <w:b/>
                <w:bCs/>
                <w:color w:val="FFFFFF" w:themeColor="background1"/>
              </w:rPr>
              <w:t>. bez PVN</w:t>
            </w:r>
            <w:r w:rsidR="00285359" w:rsidRPr="00756CE8">
              <w:rPr>
                <w:rFonts w:ascii="Times New Roman" w:hAnsi="Times New Roman"/>
                <w:b/>
                <w:bCs/>
                <w:color w:val="FFFFFF" w:themeColor="background1"/>
              </w:rPr>
              <w:t>*</w:t>
            </w:r>
          </w:p>
        </w:tc>
      </w:tr>
      <w:tr w:rsidR="00DE04BD" w:rsidRPr="00756CE8" w14:paraId="4B737D92" w14:textId="77777777" w:rsidTr="00535D14">
        <w:trPr>
          <w:trHeight w:val="267"/>
        </w:trPr>
        <w:tc>
          <w:tcPr>
            <w:tcW w:w="1280" w:type="dxa"/>
            <w:vAlign w:val="center"/>
          </w:tcPr>
          <w:p w14:paraId="1F1C597E" w14:textId="2BBC3DC2"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1.</w:t>
            </w:r>
          </w:p>
        </w:tc>
        <w:tc>
          <w:tcPr>
            <w:tcW w:w="2750" w:type="dxa"/>
          </w:tcPr>
          <w:p w14:paraId="1DA203CD" w14:textId="0A442B16"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1.korpuss – Bruņinieku iela 5 k-1, Rīga, LV-1001</w:t>
            </w:r>
          </w:p>
        </w:tc>
        <w:tc>
          <w:tcPr>
            <w:tcW w:w="2409" w:type="dxa"/>
            <w:vAlign w:val="center"/>
          </w:tcPr>
          <w:p w14:paraId="6B789ED2" w14:textId="788D34F2"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0100 023 0110 001</w:t>
            </w:r>
          </w:p>
        </w:tc>
        <w:tc>
          <w:tcPr>
            <w:tcW w:w="1418" w:type="dxa"/>
            <w:vAlign w:val="center"/>
          </w:tcPr>
          <w:p w14:paraId="0D71C5D8" w14:textId="2276C193"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60BFA424" w14:textId="62AC76A2"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Karsto dzērienu automāts</w:t>
            </w:r>
          </w:p>
        </w:tc>
        <w:tc>
          <w:tcPr>
            <w:tcW w:w="1513" w:type="dxa"/>
            <w:vAlign w:val="center"/>
          </w:tcPr>
          <w:p w14:paraId="788CC521" w14:textId="08952E8A"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275,00</w:t>
            </w:r>
          </w:p>
        </w:tc>
      </w:tr>
      <w:tr w:rsidR="00DE04BD" w:rsidRPr="00756CE8" w14:paraId="40390B25" w14:textId="77777777" w:rsidTr="00535D14">
        <w:trPr>
          <w:trHeight w:val="251"/>
        </w:trPr>
        <w:tc>
          <w:tcPr>
            <w:tcW w:w="1280" w:type="dxa"/>
            <w:vAlign w:val="center"/>
          </w:tcPr>
          <w:p w14:paraId="28A52A2C" w14:textId="00B5A9B4"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2.</w:t>
            </w:r>
          </w:p>
        </w:tc>
        <w:tc>
          <w:tcPr>
            <w:tcW w:w="2750" w:type="dxa"/>
          </w:tcPr>
          <w:p w14:paraId="634FB58B" w14:textId="47BC6E75"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2.korpuss – Bruņinieku iela 5 k-2, Rīga, LV-1001</w:t>
            </w:r>
          </w:p>
        </w:tc>
        <w:tc>
          <w:tcPr>
            <w:tcW w:w="2409" w:type="dxa"/>
            <w:vAlign w:val="center"/>
          </w:tcPr>
          <w:p w14:paraId="03F4945B" w14:textId="2231010C"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0100 023 0110 002</w:t>
            </w:r>
          </w:p>
        </w:tc>
        <w:tc>
          <w:tcPr>
            <w:tcW w:w="1418" w:type="dxa"/>
            <w:vAlign w:val="center"/>
          </w:tcPr>
          <w:p w14:paraId="58EC0807" w14:textId="2FAC5E60"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71FCCB62" w14:textId="0D502056"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Karsto dzērienu automāts</w:t>
            </w:r>
          </w:p>
        </w:tc>
        <w:tc>
          <w:tcPr>
            <w:tcW w:w="1513" w:type="dxa"/>
            <w:vAlign w:val="center"/>
          </w:tcPr>
          <w:p w14:paraId="23CE6658" w14:textId="4E381D51"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275,00</w:t>
            </w:r>
          </w:p>
        </w:tc>
      </w:tr>
      <w:tr w:rsidR="00DE04BD" w:rsidRPr="00756CE8" w14:paraId="23DA5CED" w14:textId="77777777" w:rsidTr="00535D14">
        <w:trPr>
          <w:trHeight w:val="267"/>
        </w:trPr>
        <w:tc>
          <w:tcPr>
            <w:tcW w:w="1280" w:type="dxa"/>
            <w:vAlign w:val="center"/>
          </w:tcPr>
          <w:p w14:paraId="676D67BA" w14:textId="1EABCD27"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3.</w:t>
            </w:r>
          </w:p>
        </w:tc>
        <w:tc>
          <w:tcPr>
            <w:tcW w:w="2750" w:type="dxa"/>
          </w:tcPr>
          <w:p w14:paraId="6B3129E0" w14:textId="7880BC90"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8.korpuss – Bruņinieku iela 5 k-8, Rīga, LV-1001</w:t>
            </w:r>
          </w:p>
        </w:tc>
        <w:tc>
          <w:tcPr>
            <w:tcW w:w="2409" w:type="dxa"/>
            <w:vAlign w:val="center"/>
          </w:tcPr>
          <w:p w14:paraId="58207860" w14:textId="5BFEAFC7"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0100 023 0110 024</w:t>
            </w:r>
          </w:p>
        </w:tc>
        <w:tc>
          <w:tcPr>
            <w:tcW w:w="1418" w:type="dxa"/>
            <w:vAlign w:val="center"/>
          </w:tcPr>
          <w:p w14:paraId="70B6DA68" w14:textId="02AD4ECA"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31E5B853" w14:textId="55F543E7"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Karsto dzērienu automāts</w:t>
            </w:r>
          </w:p>
        </w:tc>
        <w:tc>
          <w:tcPr>
            <w:tcW w:w="1513" w:type="dxa"/>
            <w:vAlign w:val="center"/>
          </w:tcPr>
          <w:p w14:paraId="4170EA54" w14:textId="0C9E897B"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249,00</w:t>
            </w:r>
          </w:p>
        </w:tc>
      </w:tr>
      <w:tr w:rsidR="00DE04BD" w:rsidRPr="00756CE8" w14:paraId="59C69D58" w14:textId="77777777" w:rsidTr="00535D14">
        <w:trPr>
          <w:trHeight w:val="251"/>
        </w:trPr>
        <w:tc>
          <w:tcPr>
            <w:tcW w:w="1280" w:type="dxa"/>
            <w:vAlign w:val="center"/>
          </w:tcPr>
          <w:p w14:paraId="0B2BC3B9" w14:textId="125901BE"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4.</w:t>
            </w:r>
          </w:p>
        </w:tc>
        <w:tc>
          <w:tcPr>
            <w:tcW w:w="2750" w:type="dxa"/>
          </w:tcPr>
          <w:p w14:paraId="29003898" w14:textId="530C856F"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8.korpuss – Bruņinieku iela 5 k-8, Rīga, LV-1001</w:t>
            </w:r>
          </w:p>
        </w:tc>
        <w:tc>
          <w:tcPr>
            <w:tcW w:w="2409" w:type="dxa"/>
            <w:vAlign w:val="center"/>
          </w:tcPr>
          <w:p w14:paraId="0887F564" w14:textId="071EE89C"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0100 023 0110 024</w:t>
            </w:r>
          </w:p>
        </w:tc>
        <w:tc>
          <w:tcPr>
            <w:tcW w:w="1418" w:type="dxa"/>
            <w:vAlign w:val="center"/>
          </w:tcPr>
          <w:p w14:paraId="62DDAC75" w14:textId="4DB43A8D"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6D2DE802" w14:textId="3D3AEBC1"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Dzērienu un uzkodu (kombinētais) automāts</w:t>
            </w:r>
          </w:p>
        </w:tc>
        <w:tc>
          <w:tcPr>
            <w:tcW w:w="1513" w:type="dxa"/>
            <w:vAlign w:val="center"/>
          </w:tcPr>
          <w:p w14:paraId="192273F1" w14:textId="11CD4F68"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136,00</w:t>
            </w:r>
          </w:p>
        </w:tc>
      </w:tr>
      <w:tr w:rsidR="00DE04BD" w:rsidRPr="00756CE8" w14:paraId="69691B79" w14:textId="77777777" w:rsidTr="00535D14">
        <w:trPr>
          <w:trHeight w:val="267"/>
        </w:trPr>
        <w:tc>
          <w:tcPr>
            <w:tcW w:w="1280" w:type="dxa"/>
            <w:vAlign w:val="center"/>
          </w:tcPr>
          <w:p w14:paraId="338F2D09" w14:textId="733B99A9"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5.</w:t>
            </w:r>
          </w:p>
        </w:tc>
        <w:tc>
          <w:tcPr>
            <w:tcW w:w="2750" w:type="dxa"/>
          </w:tcPr>
          <w:p w14:paraId="16BF739C" w14:textId="4FB4DC90"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14.A korpuss – Bruņinieku iela 5 k-14, Rīga, LV-1001</w:t>
            </w:r>
          </w:p>
        </w:tc>
        <w:tc>
          <w:tcPr>
            <w:tcW w:w="2409" w:type="dxa"/>
            <w:vAlign w:val="center"/>
          </w:tcPr>
          <w:p w14:paraId="49C2EA22" w14:textId="1FC97DAC"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0100 023 0110 030</w:t>
            </w:r>
          </w:p>
        </w:tc>
        <w:tc>
          <w:tcPr>
            <w:tcW w:w="1418" w:type="dxa"/>
            <w:vAlign w:val="center"/>
          </w:tcPr>
          <w:p w14:paraId="559CF89C" w14:textId="163722A5"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01FA65D9" w14:textId="1873281A"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Karsto dzērienu automāts</w:t>
            </w:r>
          </w:p>
        </w:tc>
        <w:tc>
          <w:tcPr>
            <w:tcW w:w="1513" w:type="dxa"/>
            <w:vAlign w:val="center"/>
          </w:tcPr>
          <w:p w14:paraId="73FDC485" w14:textId="038D4459" w:rsidR="00DE04BD" w:rsidRPr="00756CE8" w:rsidRDefault="00535D14" w:rsidP="00DE04BD">
            <w:pPr>
              <w:pStyle w:val="ListParagraph"/>
              <w:suppressAutoHyphens w:val="0"/>
              <w:ind w:left="0"/>
              <w:jc w:val="center"/>
              <w:textAlignment w:val="auto"/>
              <w:rPr>
                <w:rFonts w:ascii="Times New Roman" w:hAnsi="Times New Roman"/>
              </w:rPr>
            </w:pPr>
            <w:r w:rsidRPr="00756CE8">
              <w:rPr>
                <w:rFonts w:ascii="Times New Roman" w:hAnsi="Times New Roman"/>
              </w:rPr>
              <w:t>260,00</w:t>
            </w:r>
          </w:p>
        </w:tc>
      </w:tr>
      <w:tr w:rsidR="00DE04BD" w:rsidRPr="00756CE8" w14:paraId="303729E0" w14:textId="77777777" w:rsidTr="00535D14">
        <w:trPr>
          <w:trHeight w:val="267"/>
        </w:trPr>
        <w:tc>
          <w:tcPr>
            <w:tcW w:w="1280" w:type="dxa"/>
            <w:vAlign w:val="center"/>
          </w:tcPr>
          <w:p w14:paraId="08744BD9" w14:textId="1871F2A8"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6.</w:t>
            </w:r>
          </w:p>
        </w:tc>
        <w:tc>
          <w:tcPr>
            <w:tcW w:w="2750" w:type="dxa"/>
          </w:tcPr>
          <w:p w14:paraId="708E6BEB" w14:textId="7E714366"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14.A korpuss – Bruņinieku iela 5 k-14, Rīga, LV-1001</w:t>
            </w:r>
          </w:p>
        </w:tc>
        <w:tc>
          <w:tcPr>
            <w:tcW w:w="2409" w:type="dxa"/>
            <w:vAlign w:val="center"/>
          </w:tcPr>
          <w:p w14:paraId="22CEF708" w14:textId="0216355D"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0100 023 0110 030</w:t>
            </w:r>
          </w:p>
        </w:tc>
        <w:tc>
          <w:tcPr>
            <w:tcW w:w="1418" w:type="dxa"/>
            <w:vAlign w:val="center"/>
          </w:tcPr>
          <w:p w14:paraId="78E7ADAB" w14:textId="5C38E23D"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6AFE6910" w14:textId="14D630E2"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Karsto dzērienu automāts</w:t>
            </w:r>
          </w:p>
        </w:tc>
        <w:tc>
          <w:tcPr>
            <w:tcW w:w="1513" w:type="dxa"/>
            <w:vAlign w:val="center"/>
          </w:tcPr>
          <w:p w14:paraId="61771395" w14:textId="0E12E635" w:rsidR="00DE04BD" w:rsidRPr="00756CE8" w:rsidRDefault="00535D14" w:rsidP="00DE04BD">
            <w:pPr>
              <w:pStyle w:val="ListParagraph"/>
              <w:suppressAutoHyphens w:val="0"/>
              <w:ind w:left="0"/>
              <w:jc w:val="center"/>
              <w:textAlignment w:val="auto"/>
              <w:rPr>
                <w:rFonts w:ascii="Times New Roman" w:hAnsi="Times New Roman"/>
              </w:rPr>
            </w:pPr>
            <w:r w:rsidRPr="00756CE8">
              <w:rPr>
                <w:rFonts w:ascii="Times New Roman" w:hAnsi="Times New Roman"/>
              </w:rPr>
              <w:t>260,00</w:t>
            </w:r>
          </w:p>
        </w:tc>
      </w:tr>
      <w:tr w:rsidR="00DE04BD" w:rsidRPr="00756CE8" w14:paraId="47EB19AE" w14:textId="77777777" w:rsidTr="00535D14">
        <w:trPr>
          <w:trHeight w:val="267"/>
        </w:trPr>
        <w:tc>
          <w:tcPr>
            <w:tcW w:w="1280" w:type="dxa"/>
            <w:vAlign w:val="center"/>
          </w:tcPr>
          <w:p w14:paraId="19D6A5FD" w14:textId="793D6CA0"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7.</w:t>
            </w:r>
          </w:p>
        </w:tc>
        <w:tc>
          <w:tcPr>
            <w:tcW w:w="2750" w:type="dxa"/>
          </w:tcPr>
          <w:p w14:paraId="5AAAAA68" w14:textId="679DCFAE"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16.korpuss – Bruņinieku iela 5 k-16, Rīga, LV-1001</w:t>
            </w:r>
          </w:p>
        </w:tc>
        <w:tc>
          <w:tcPr>
            <w:tcW w:w="2409" w:type="dxa"/>
            <w:vAlign w:val="center"/>
          </w:tcPr>
          <w:p w14:paraId="60584D44" w14:textId="06F350B2"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0100 023 0110 040</w:t>
            </w:r>
          </w:p>
        </w:tc>
        <w:tc>
          <w:tcPr>
            <w:tcW w:w="1418" w:type="dxa"/>
            <w:vAlign w:val="center"/>
          </w:tcPr>
          <w:p w14:paraId="369922B7" w14:textId="0D4C373F"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2BD5875F" w14:textId="781E13DB"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Karsto dzērienu automāts</w:t>
            </w:r>
          </w:p>
        </w:tc>
        <w:tc>
          <w:tcPr>
            <w:tcW w:w="1513" w:type="dxa"/>
            <w:vAlign w:val="center"/>
          </w:tcPr>
          <w:p w14:paraId="3D8239AB" w14:textId="3D51515C"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260,00</w:t>
            </w:r>
          </w:p>
        </w:tc>
      </w:tr>
      <w:tr w:rsidR="00DE04BD" w:rsidRPr="00756CE8" w14:paraId="4560290D" w14:textId="77777777" w:rsidTr="00535D14">
        <w:trPr>
          <w:trHeight w:val="267"/>
        </w:trPr>
        <w:tc>
          <w:tcPr>
            <w:tcW w:w="1280" w:type="dxa"/>
            <w:vAlign w:val="center"/>
          </w:tcPr>
          <w:p w14:paraId="2F09EE8E" w14:textId="0FD9C607"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8.</w:t>
            </w:r>
          </w:p>
        </w:tc>
        <w:tc>
          <w:tcPr>
            <w:tcW w:w="2750" w:type="dxa"/>
          </w:tcPr>
          <w:p w14:paraId="2B117BDA" w14:textId="0C9833C5"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17.korpuss – Bruņinieku iela 5 k-17, Rīga, LV-1001</w:t>
            </w:r>
          </w:p>
        </w:tc>
        <w:tc>
          <w:tcPr>
            <w:tcW w:w="2409" w:type="dxa"/>
            <w:vAlign w:val="center"/>
          </w:tcPr>
          <w:p w14:paraId="58C931DC" w14:textId="3FB8662A"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0100 023 0110 020</w:t>
            </w:r>
          </w:p>
        </w:tc>
        <w:tc>
          <w:tcPr>
            <w:tcW w:w="1418" w:type="dxa"/>
            <w:vAlign w:val="center"/>
          </w:tcPr>
          <w:p w14:paraId="398AB2B1" w14:textId="3FF033BE"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18F60E1D" w14:textId="34ECBCE2"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Karsto dzērienu automāts</w:t>
            </w:r>
          </w:p>
        </w:tc>
        <w:tc>
          <w:tcPr>
            <w:tcW w:w="1513" w:type="dxa"/>
            <w:vAlign w:val="center"/>
          </w:tcPr>
          <w:p w14:paraId="2DEF0359" w14:textId="1056A362"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260,00</w:t>
            </w:r>
          </w:p>
        </w:tc>
      </w:tr>
      <w:tr w:rsidR="00DE04BD" w:rsidRPr="00756CE8" w14:paraId="78036F42" w14:textId="77777777" w:rsidTr="00535D14">
        <w:trPr>
          <w:trHeight w:val="267"/>
        </w:trPr>
        <w:tc>
          <w:tcPr>
            <w:tcW w:w="1280" w:type="dxa"/>
            <w:vAlign w:val="center"/>
          </w:tcPr>
          <w:p w14:paraId="1F5C1CA6" w14:textId="3DA8976E"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9.</w:t>
            </w:r>
          </w:p>
        </w:tc>
        <w:tc>
          <w:tcPr>
            <w:tcW w:w="2750" w:type="dxa"/>
          </w:tcPr>
          <w:p w14:paraId="2BC3D55D" w14:textId="078D4FFD"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22.korpuss – Bruņinieku iela 5 k-22, Rīga, LV-1001</w:t>
            </w:r>
          </w:p>
        </w:tc>
        <w:tc>
          <w:tcPr>
            <w:tcW w:w="2409" w:type="dxa"/>
            <w:vAlign w:val="center"/>
          </w:tcPr>
          <w:p w14:paraId="12DD0816" w14:textId="14C6F8AC"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0100 023 0110 013</w:t>
            </w:r>
          </w:p>
        </w:tc>
        <w:tc>
          <w:tcPr>
            <w:tcW w:w="1418" w:type="dxa"/>
            <w:vAlign w:val="center"/>
          </w:tcPr>
          <w:p w14:paraId="448BE96B" w14:textId="7CFDE147"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468674E7" w14:textId="7916FB8C"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Karsto dzērienu automāts</w:t>
            </w:r>
          </w:p>
        </w:tc>
        <w:tc>
          <w:tcPr>
            <w:tcW w:w="1513" w:type="dxa"/>
            <w:vAlign w:val="center"/>
          </w:tcPr>
          <w:p w14:paraId="3766A637" w14:textId="36733815"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260,00</w:t>
            </w:r>
          </w:p>
        </w:tc>
      </w:tr>
      <w:tr w:rsidR="00DE04BD" w:rsidRPr="00756CE8" w14:paraId="53CFB058" w14:textId="77777777" w:rsidTr="00535D14">
        <w:trPr>
          <w:trHeight w:val="267"/>
        </w:trPr>
        <w:tc>
          <w:tcPr>
            <w:tcW w:w="1280" w:type="dxa"/>
            <w:vAlign w:val="center"/>
          </w:tcPr>
          <w:p w14:paraId="2513C6C3" w14:textId="6952A685"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10.</w:t>
            </w:r>
          </w:p>
        </w:tc>
        <w:tc>
          <w:tcPr>
            <w:tcW w:w="2750" w:type="dxa"/>
          </w:tcPr>
          <w:p w14:paraId="02BCE5EF" w14:textId="04D29C4E"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22.korpuss – Bruņinieku iela 5 k-22, Rīga, LV-1001</w:t>
            </w:r>
          </w:p>
        </w:tc>
        <w:tc>
          <w:tcPr>
            <w:tcW w:w="2409" w:type="dxa"/>
            <w:vAlign w:val="center"/>
          </w:tcPr>
          <w:p w14:paraId="23CDB30E" w14:textId="13A03399"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0100 023 0110 013</w:t>
            </w:r>
          </w:p>
        </w:tc>
        <w:tc>
          <w:tcPr>
            <w:tcW w:w="1418" w:type="dxa"/>
            <w:vAlign w:val="center"/>
          </w:tcPr>
          <w:p w14:paraId="255AE087" w14:textId="32B85828"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2A646D9E" w14:textId="01BD14B6"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Dzērienu un uzkodu (kombinētais) automāts</w:t>
            </w:r>
          </w:p>
        </w:tc>
        <w:tc>
          <w:tcPr>
            <w:tcW w:w="1513" w:type="dxa"/>
            <w:vAlign w:val="center"/>
          </w:tcPr>
          <w:p w14:paraId="1EEF0CED" w14:textId="51C0C016"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144,00</w:t>
            </w:r>
          </w:p>
        </w:tc>
      </w:tr>
      <w:tr w:rsidR="00DE04BD" w:rsidRPr="00756CE8" w14:paraId="1A0C1EF2" w14:textId="77777777" w:rsidTr="00535D14">
        <w:trPr>
          <w:trHeight w:val="267"/>
        </w:trPr>
        <w:tc>
          <w:tcPr>
            <w:tcW w:w="1280" w:type="dxa"/>
            <w:vAlign w:val="center"/>
          </w:tcPr>
          <w:p w14:paraId="6E8E4E3D" w14:textId="525F8BAE"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11.</w:t>
            </w:r>
          </w:p>
        </w:tc>
        <w:tc>
          <w:tcPr>
            <w:tcW w:w="2750" w:type="dxa"/>
          </w:tcPr>
          <w:p w14:paraId="645C6202" w14:textId="363E6DCD"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23.korpuss – Bruņinieku iela 5 k-23, Rīga, LV-1001</w:t>
            </w:r>
          </w:p>
        </w:tc>
        <w:tc>
          <w:tcPr>
            <w:tcW w:w="2409" w:type="dxa"/>
            <w:vAlign w:val="center"/>
          </w:tcPr>
          <w:p w14:paraId="4728DDA3" w14:textId="1DB1E7F1"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0100 023 0110 014</w:t>
            </w:r>
          </w:p>
        </w:tc>
        <w:tc>
          <w:tcPr>
            <w:tcW w:w="1418" w:type="dxa"/>
            <w:vAlign w:val="center"/>
          </w:tcPr>
          <w:p w14:paraId="05CB9A2C" w14:textId="651AB7A4"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6EE6494C" w14:textId="4DD03E7E"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Dzērienu un uzkodu (kombinētais) automāts</w:t>
            </w:r>
          </w:p>
        </w:tc>
        <w:tc>
          <w:tcPr>
            <w:tcW w:w="1513" w:type="dxa"/>
            <w:vAlign w:val="center"/>
          </w:tcPr>
          <w:p w14:paraId="1C7A4740" w14:textId="552E554C"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151,00</w:t>
            </w:r>
          </w:p>
        </w:tc>
      </w:tr>
      <w:tr w:rsidR="00DE04BD" w:rsidRPr="00756CE8" w14:paraId="7D98B41A" w14:textId="77777777" w:rsidTr="00535D14">
        <w:trPr>
          <w:trHeight w:val="267"/>
        </w:trPr>
        <w:tc>
          <w:tcPr>
            <w:tcW w:w="1280" w:type="dxa"/>
            <w:vAlign w:val="center"/>
          </w:tcPr>
          <w:p w14:paraId="3F24D1D5" w14:textId="10B5A5FD" w:rsidR="00DE04BD" w:rsidRPr="00756CE8" w:rsidRDefault="00DE04BD" w:rsidP="00C70405">
            <w:pPr>
              <w:pStyle w:val="ListParagraph"/>
              <w:suppressAutoHyphens w:val="0"/>
              <w:ind w:left="0"/>
              <w:jc w:val="center"/>
              <w:textAlignment w:val="auto"/>
              <w:rPr>
                <w:rFonts w:ascii="Times New Roman" w:hAnsi="Times New Roman"/>
                <w:b/>
                <w:bCs/>
              </w:rPr>
            </w:pPr>
            <w:r w:rsidRPr="00756CE8">
              <w:rPr>
                <w:rFonts w:ascii="Times New Roman" w:hAnsi="Times New Roman"/>
                <w:b/>
                <w:bCs/>
              </w:rPr>
              <w:t>12.</w:t>
            </w:r>
          </w:p>
        </w:tc>
        <w:tc>
          <w:tcPr>
            <w:tcW w:w="2750" w:type="dxa"/>
          </w:tcPr>
          <w:p w14:paraId="02929DEB" w14:textId="3B1F9EB0" w:rsidR="00DE04BD" w:rsidRPr="00756CE8" w:rsidRDefault="00DE04BD" w:rsidP="00C70405">
            <w:pPr>
              <w:pStyle w:val="ListParagraph"/>
              <w:suppressAutoHyphens w:val="0"/>
              <w:ind w:left="0"/>
              <w:jc w:val="both"/>
              <w:textAlignment w:val="auto"/>
              <w:rPr>
                <w:rFonts w:ascii="Times New Roman" w:hAnsi="Times New Roman"/>
              </w:rPr>
            </w:pPr>
            <w:r w:rsidRPr="00756CE8">
              <w:rPr>
                <w:rFonts w:ascii="Times New Roman" w:hAnsi="Times New Roman"/>
              </w:rPr>
              <w:t>23.korpuss – Bruņinieku iela 5 k-23, Rīga, LV-1001</w:t>
            </w:r>
          </w:p>
        </w:tc>
        <w:tc>
          <w:tcPr>
            <w:tcW w:w="2409" w:type="dxa"/>
            <w:vAlign w:val="center"/>
          </w:tcPr>
          <w:p w14:paraId="4DC0E310" w14:textId="4754B064"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0100 023 0110 014</w:t>
            </w:r>
          </w:p>
        </w:tc>
        <w:tc>
          <w:tcPr>
            <w:tcW w:w="1418" w:type="dxa"/>
            <w:vAlign w:val="center"/>
          </w:tcPr>
          <w:p w14:paraId="7BD3BA79" w14:textId="4D0408DC"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1m</w:t>
            </w:r>
            <w:r w:rsidRPr="00756CE8">
              <w:rPr>
                <w:rFonts w:ascii="Times New Roman" w:hAnsi="Times New Roman"/>
                <w:vertAlign w:val="superscript"/>
              </w:rPr>
              <w:t>2</w:t>
            </w:r>
          </w:p>
        </w:tc>
        <w:tc>
          <w:tcPr>
            <w:tcW w:w="3507" w:type="dxa"/>
            <w:vAlign w:val="center"/>
          </w:tcPr>
          <w:p w14:paraId="04A5A6C0" w14:textId="48FA4057"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Karsto dzērienu automāts</w:t>
            </w:r>
          </w:p>
        </w:tc>
        <w:tc>
          <w:tcPr>
            <w:tcW w:w="1513" w:type="dxa"/>
            <w:vAlign w:val="center"/>
          </w:tcPr>
          <w:p w14:paraId="6E4C3BA2" w14:textId="58692E9E" w:rsidR="00DE04BD" w:rsidRPr="00756CE8" w:rsidRDefault="00DE04BD" w:rsidP="00DE04BD">
            <w:pPr>
              <w:pStyle w:val="ListParagraph"/>
              <w:suppressAutoHyphens w:val="0"/>
              <w:ind w:left="0"/>
              <w:jc w:val="center"/>
              <w:textAlignment w:val="auto"/>
              <w:rPr>
                <w:rFonts w:ascii="Times New Roman" w:hAnsi="Times New Roman"/>
              </w:rPr>
            </w:pPr>
            <w:r w:rsidRPr="00756CE8">
              <w:rPr>
                <w:rFonts w:ascii="Times New Roman" w:hAnsi="Times New Roman"/>
              </w:rPr>
              <w:t>275,00</w:t>
            </w:r>
          </w:p>
        </w:tc>
      </w:tr>
    </w:tbl>
    <w:p w14:paraId="7DA4EE11" w14:textId="227F438B" w:rsidR="00C70405" w:rsidRPr="00A80DCA" w:rsidRDefault="00285359" w:rsidP="00A80DCA">
      <w:pPr>
        <w:pStyle w:val="ListParagraph"/>
        <w:suppressAutoHyphens w:val="0"/>
        <w:spacing w:before="120" w:after="0"/>
        <w:ind w:left="357"/>
        <w:jc w:val="both"/>
        <w:textAlignment w:val="auto"/>
        <w:rPr>
          <w:rFonts w:ascii="Times New Roman" w:hAnsi="Times New Roman"/>
          <w:i/>
          <w:iCs/>
        </w:rPr>
        <w:sectPr w:rsidR="00C70405" w:rsidRPr="00A80DCA" w:rsidSect="00C70405">
          <w:pgSz w:w="15840" w:h="12240" w:orient="landscape"/>
          <w:pgMar w:top="1701" w:right="1361" w:bottom="902" w:left="1134" w:header="720" w:footer="720" w:gutter="0"/>
          <w:cols w:space="720"/>
          <w:titlePg/>
        </w:sectPr>
      </w:pPr>
      <w:r w:rsidRPr="00756CE8">
        <w:rPr>
          <w:rFonts w:ascii="Times New Roman" w:hAnsi="Times New Roman"/>
          <w:i/>
          <w:iCs/>
        </w:rPr>
        <w:t>* Katrai Izsoles priekšmeta daļai tiek noteikta atsevišķa izsoles sākumcena – minimālā mēneša nomas maksa</w:t>
      </w:r>
      <w:r w:rsidR="00D94332" w:rsidRPr="00756CE8">
        <w:rPr>
          <w:rFonts w:ascii="Times New Roman" w:hAnsi="Times New Roman"/>
          <w:i/>
          <w:iCs/>
        </w:rPr>
        <w:t>, neieskaitot pievienotās vērtības nodokli</w:t>
      </w:r>
      <w:r w:rsidR="00A80DCA">
        <w:rPr>
          <w:rFonts w:ascii="Times New Roman" w:hAnsi="Times New Roman"/>
          <w:i/>
          <w:iCs/>
        </w:rPr>
        <w:t xml:space="preserve">, atbilstoši </w:t>
      </w:r>
      <w:r w:rsidR="00A80DCA" w:rsidRPr="00A80DCA">
        <w:rPr>
          <w:rFonts w:ascii="Times New Roman" w:hAnsi="Times New Roman"/>
          <w:i/>
          <w:iCs/>
        </w:rPr>
        <w:t xml:space="preserve">Rīgas domes Īpašuma departamenta izvēlētā sertificētā nekustamā īpašuma vērtētāja SIA „Grant </w:t>
      </w:r>
      <w:proofErr w:type="spellStart"/>
      <w:r w:rsidR="00A80DCA" w:rsidRPr="00A80DCA">
        <w:rPr>
          <w:rFonts w:ascii="Times New Roman" w:hAnsi="Times New Roman"/>
          <w:i/>
          <w:iCs/>
        </w:rPr>
        <w:t>Thornton</w:t>
      </w:r>
      <w:proofErr w:type="spellEnd"/>
      <w:r w:rsidR="00A80DCA" w:rsidRPr="00A80DCA">
        <w:rPr>
          <w:rFonts w:ascii="Times New Roman" w:hAnsi="Times New Roman"/>
          <w:i/>
          <w:iCs/>
        </w:rPr>
        <w:t xml:space="preserve"> </w:t>
      </w:r>
      <w:proofErr w:type="spellStart"/>
      <w:r w:rsidR="00A80DCA" w:rsidRPr="00A80DCA">
        <w:rPr>
          <w:rFonts w:ascii="Times New Roman" w:hAnsi="Times New Roman"/>
          <w:i/>
          <w:iCs/>
        </w:rPr>
        <w:t>Baltic</w:t>
      </w:r>
      <w:proofErr w:type="spellEnd"/>
      <w:r w:rsidR="00A80DCA" w:rsidRPr="00A80DCA">
        <w:rPr>
          <w:rFonts w:ascii="Times New Roman" w:hAnsi="Times New Roman"/>
          <w:i/>
          <w:iCs/>
        </w:rPr>
        <w:t>”</w:t>
      </w:r>
      <w:r w:rsidR="00A80DCA">
        <w:rPr>
          <w:rFonts w:ascii="Times New Roman" w:hAnsi="Times New Roman"/>
          <w:i/>
          <w:iCs/>
        </w:rPr>
        <w:t xml:space="preserve"> tirgus nomas maksas novērtējuma ziņojumam. </w:t>
      </w:r>
    </w:p>
    <w:p w14:paraId="79D71470" w14:textId="3F31D7A1" w:rsidR="003F32FB" w:rsidRPr="00756CE8" w:rsidRDefault="003F32FB" w:rsidP="00583C1A">
      <w:pPr>
        <w:pStyle w:val="ListParagraph"/>
        <w:numPr>
          <w:ilvl w:val="0"/>
          <w:numId w:val="4"/>
        </w:numPr>
        <w:suppressAutoHyphens w:val="0"/>
        <w:spacing w:after="0" w:line="360" w:lineRule="auto"/>
        <w:jc w:val="center"/>
        <w:textAlignment w:val="auto"/>
        <w:rPr>
          <w:rFonts w:ascii="Times New Roman" w:hAnsi="Times New Roman"/>
          <w:b/>
          <w:bCs/>
        </w:rPr>
      </w:pPr>
      <w:r w:rsidRPr="00756CE8">
        <w:rPr>
          <w:rFonts w:ascii="Times New Roman" w:hAnsi="Times New Roman"/>
          <w:b/>
          <w:bCs/>
        </w:rPr>
        <w:lastRenderedPageBreak/>
        <w:t>Izsoles sākumcena, nomas termiņš un maksājumi</w:t>
      </w:r>
    </w:p>
    <w:p w14:paraId="489D9C62" w14:textId="5488C39A" w:rsidR="003F32FB" w:rsidRPr="00756CE8" w:rsidRDefault="003F32FB" w:rsidP="00A80DC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 xml:space="preserve">Katras Izsoles priekšmeta daļas izsoles sākumcena norādīta 1.tabulā, pamatojoties uz neatkarīga sertificēta vērtētāja vērtējumu. </w:t>
      </w:r>
    </w:p>
    <w:p w14:paraId="23A3C354" w14:textId="432C75E2" w:rsidR="003F32FB" w:rsidRPr="00756CE8" w:rsidRDefault="003F32FB" w:rsidP="00A80DC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 xml:space="preserve">Piedāvātajai nomas maksai par katru izvēlēto daļu jābūt lielākai par attiecīgās daļas sākumcenu. Piedāvājumu izsaka </w:t>
      </w:r>
      <w:proofErr w:type="spellStart"/>
      <w:r w:rsidRPr="00756CE8">
        <w:rPr>
          <w:rFonts w:ascii="Times New Roman" w:hAnsi="Times New Roman"/>
          <w:i/>
          <w:iCs/>
        </w:rPr>
        <w:t>euro</w:t>
      </w:r>
      <w:proofErr w:type="spellEnd"/>
      <w:r w:rsidRPr="00756CE8">
        <w:rPr>
          <w:rFonts w:ascii="Times New Roman" w:hAnsi="Times New Roman"/>
        </w:rPr>
        <w:t xml:space="preserve"> mēnesī, neieskaitot pievienotās vērtības nodokli (turpmāk – PVN), norādot ne vairāk kā divas zīmes aiz komata.</w:t>
      </w:r>
    </w:p>
    <w:p w14:paraId="0DB16D2B" w14:textId="6987B610" w:rsidR="003F32FB" w:rsidRPr="00756CE8" w:rsidRDefault="003F32FB" w:rsidP="00A80DC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 xml:space="preserve">Nomas termiņš katrai daļai ir 10 (desmit) gadi no pieņemšanas </w:t>
      </w:r>
      <w:r w:rsidR="00A56054" w:rsidRPr="00756CE8">
        <w:rPr>
          <w:rFonts w:ascii="Times New Roman" w:hAnsi="Times New Roman"/>
        </w:rPr>
        <w:t xml:space="preserve">– nodošanas </w:t>
      </w:r>
      <w:r w:rsidRPr="00756CE8">
        <w:rPr>
          <w:rFonts w:ascii="Times New Roman" w:hAnsi="Times New Roman"/>
        </w:rPr>
        <w:t>akta abpusējas parakstīšanas dienas</w:t>
      </w:r>
      <w:r w:rsidR="00A56054" w:rsidRPr="00756CE8">
        <w:rPr>
          <w:rFonts w:ascii="Times New Roman" w:hAnsi="Times New Roman"/>
        </w:rPr>
        <w:t>. Nomas līgumā pusēm tiek paredzētas tiesības vienoties par nomas līguma pagarināšanu, kopējam nomas termiņam nepārsniedzot 30 (trīsdesmit) gadus no nomas līguma noslēgšanas dienas. Nomas termiņa pagarinājums katru reizi nepārsniedz 5 (piecus) gadus un tiek noformēts rakstveida vienošanās veidā.</w:t>
      </w:r>
    </w:p>
    <w:p w14:paraId="7BDF0115" w14:textId="3C0CAE64" w:rsidR="003F32FB" w:rsidRPr="00756CE8" w:rsidRDefault="003F32FB" w:rsidP="00A80DC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Papildus nomas maksai nomnieks maksā PVN un citus tieši attiecināmos maksājumus saskaņā ar nomas līgumu</w:t>
      </w:r>
      <w:r w:rsidR="00A56054" w:rsidRPr="00756CE8">
        <w:rPr>
          <w:rFonts w:ascii="Times New Roman" w:hAnsi="Times New Roman"/>
        </w:rPr>
        <w:t xml:space="preserve"> (piemēram, izdevumus par sertificētā nekustamā īpašuma vērtētāja veikto automāta uzstādīšanas vietas tirgus nomas maksas novērtējumu).</w:t>
      </w:r>
    </w:p>
    <w:p w14:paraId="51A42ED3" w14:textId="390BE96D" w:rsidR="003F32FB" w:rsidRPr="00756CE8" w:rsidRDefault="00A56054" w:rsidP="00A80DCA">
      <w:pPr>
        <w:pStyle w:val="ListParagraph"/>
        <w:numPr>
          <w:ilvl w:val="1"/>
          <w:numId w:val="4"/>
        </w:numPr>
        <w:spacing w:line="360" w:lineRule="auto"/>
        <w:jc w:val="both"/>
        <w:rPr>
          <w:rFonts w:ascii="Times New Roman" w:hAnsi="Times New Roman"/>
        </w:rPr>
      </w:pPr>
      <w:r w:rsidRPr="00756CE8">
        <w:rPr>
          <w:rFonts w:ascii="Times New Roman" w:hAnsi="Times New Roman"/>
        </w:rPr>
        <w:t xml:space="preserve">Iznomātājs nodrošina nomniekam nepieciešamo elektrības un ūdens padevi. </w:t>
      </w:r>
    </w:p>
    <w:p w14:paraId="45124D6E" w14:textId="448A09FD" w:rsidR="003F32FB" w:rsidRPr="00756CE8" w:rsidRDefault="003F32FB" w:rsidP="00A80DCA">
      <w:pPr>
        <w:pStyle w:val="ListParagraph"/>
        <w:numPr>
          <w:ilvl w:val="1"/>
          <w:numId w:val="4"/>
        </w:numPr>
        <w:suppressAutoHyphens w:val="0"/>
        <w:spacing w:after="120" w:line="360" w:lineRule="auto"/>
        <w:ind w:left="709" w:hanging="357"/>
        <w:jc w:val="both"/>
        <w:textAlignment w:val="auto"/>
        <w:rPr>
          <w:rFonts w:ascii="Times New Roman" w:hAnsi="Times New Roman"/>
        </w:rPr>
      </w:pPr>
      <w:r w:rsidRPr="00756CE8">
        <w:rPr>
          <w:rFonts w:ascii="Times New Roman" w:hAnsi="Times New Roman"/>
        </w:rPr>
        <w:t>Nomnieks sedz automāta piegādes, uzstādīšanas, pieslēgšanas, uzturēšanas, remonta, apdrošināšanas, pārvietošanas un demontāžas izdevumus</w:t>
      </w:r>
      <w:r w:rsidR="000E6B32" w:rsidRPr="00756CE8">
        <w:rPr>
          <w:rFonts w:ascii="Times New Roman" w:hAnsi="Times New Roman"/>
        </w:rPr>
        <w:t xml:space="preserve">. </w:t>
      </w:r>
    </w:p>
    <w:p w14:paraId="48DB174B" w14:textId="77777777" w:rsidR="000E6B32" w:rsidRPr="00756CE8" w:rsidRDefault="000E6B32" w:rsidP="00583C1A">
      <w:pPr>
        <w:pStyle w:val="ListParagraph"/>
        <w:numPr>
          <w:ilvl w:val="0"/>
          <w:numId w:val="4"/>
        </w:numPr>
        <w:suppressAutoHyphens w:val="0"/>
        <w:spacing w:before="120" w:after="0" w:line="360" w:lineRule="auto"/>
        <w:ind w:left="357" w:hanging="357"/>
        <w:jc w:val="center"/>
        <w:textAlignment w:val="auto"/>
        <w:rPr>
          <w:rFonts w:ascii="Times New Roman" w:hAnsi="Times New Roman"/>
          <w:b/>
          <w:bCs/>
        </w:rPr>
      </w:pPr>
      <w:r w:rsidRPr="00756CE8">
        <w:rPr>
          <w:rFonts w:ascii="Times New Roman" w:hAnsi="Times New Roman"/>
          <w:b/>
          <w:bCs/>
        </w:rPr>
        <w:t>Nomas īpašie nosacījumi</w:t>
      </w:r>
    </w:p>
    <w:p w14:paraId="3E8064EC" w14:textId="77777777" w:rsidR="000E6B32" w:rsidRPr="00756CE8" w:rsidRDefault="000E6B32" w:rsidP="00583C1A">
      <w:pPr>
        <w:pStyle w:val="ListParagraph"/>
        <w:numPr>
          <w:ilvl w:val="1"/>
          <w:numId w:val="4"/>
        </w:numPr>
        <w:suppressAutoHyphens w:val="0"/>
        <w:spacing w:after="0" w:line="360" w:lineRule="auto"/>
        <w:jc w:val="both"/>
        <w:textAlignment w:val="auto"/>
        <w:rPr>
          <w:rFonts w:ascii="Times New Roman" w:hAnsi="Times New Roman"/>
          <w:b/>
          <w:bCs/>
        </w:rPr>
      </w:pPr>
      <w:r w:rsidRPr="00756CE8">
        <w:rPr>
          <w:rFonts w:ascii="Times New Roman" w:hAnsi="Times New Roman"/>
        </w:rPr>
        <w:t>Ja vienam pretendentam piešķirtas nomas tiesības uz vairākām Izsoles priekšmeta daļām, Iznomātājs ir tiesīgs slēgt vienotu nomas līgumu par visām attiecīgajām daļām kopā.</w:t>
      </w:r>
    </w:p>
    <w:p w14:paraId="218AE9C3" w14:textId="3E133A7A" w:rsidR="000E6B32" w:rsidRPr="00756CE8" w:rsidRDefault="000E6B32" w:rsidP="00583C1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Automātu drīkst uzstādīt tikai pēc nomas līguma spēkā stāšanās, vietas pieņemšanas – nodošanas akta parakstīšanas un tehniskā risinājuma saskaņošanas ar Iznomātāju.</w:t>
      </w:r>
    </w:p>
    <w:p w14:paraId="4A670E69" w14:textId="287F7E01" w:rsidR="000E6B32" w:rsidRPr="00756CE8" w:rsidRDefault="000E6B32" w:rsidP="00583C1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Nomnieks nodrošina automātu nevainojamu tehnisko un sanitāro stāvokli, savlaicīgu preču papildināšanu, atkritumu savākšanu un pircēju informēšanu atbilstoši normatīvo aktu prasībām.</w:t>
      </w:r>
    </w:p>
    <w:p w14:paraId="49C857C1" w14:textId="0A1CA72B" w:rsidR="000E6B32" w:rsidRPr="00756CE8" w:rsidRDefault="000E6B32" w:rsidP="00583C1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Nomnieks nodrošina bezskaidras naudas norēķinu iespēju un skaidri norādītu klientu atbalsta kontaktinformāciju uz katra automāta.</w:t>
      </w:r>
    </w:p>
    <w:p w14:paraId="79C5DB52" w14:textId="11F57B06" w:rsidR="000E6B32" w:rsidRPr="00756CE8" w:rsidRDefault="000E6B32" w:rsidP="00583C1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Automāta elektroiekārtām jābūt drošām, sertificētām un piemērotām pieslēgšanai Iznomātāja norādītajam elektrotīklam. Nomniekam ir aizliegts veikt būvkonstrukciju, apdares un inženiertīklu pārveidošanu.</w:t>
      </w:r>
    </w:p>
    <w:p w14:paraId="0F9B1839" w14:textId="68CB614E" w:rsidR="000E6B32" w:rsidRPr="00756CE8" w:rsidRDefault="000E6B32" w:rsidP="00583C1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lastRenderedPageBreak/>
        <w:t>Nomnieks nekavējoties novērš automāta darbības traucējumus, noplūdes, bojājumus vai citus apdraudējumus un atlīdzina tā darbības rezultātā Iznomātājam vai trešajām personām radītos zaudējumus.</w:t>
      </w:r>
    </w:p>
    <w:p w14:paraId="6874B099" w14:textId="7797D862" w:rsidR="000E6B32" w:rsidRPr="00756CE8" w:rsidRDefault="00902AF9" w:rsidP="00583C1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Nomniekam nav tiesību nodot nomas tiesības vai vietu apakšnomā, cedēt no nomas līguma izrietošās tiesības vai bez saskaņošanas ar Iznomātāju aizstāt automātu ar cita veida iekārtu.</w:t>
      </w:r>
    </w:p>
    <w:p w14:paraId="68799532" w14:textId="1D32A061" w:rsidR="00902AF9" w:rsidRPr="00756CE8" w:rsidRDefault="00902AF9" w:rsidP="00A80DCA">
      <w:pPr>
        <w:pStyle w:val="ListParagraph"/>
        <w:numPr>
          <w:ilvl w:val="1"/>
          <w:numId w:val="4"/>
        </w:numPr>
        <w:suppressAutoHyphens w:val="0"/>
        <w:spacing w:after="120" w:line="360" w:lineRule="auto"/>
        <w:ind w:left="714" w:hanging="357"/>
        <w:jc w:val="both"/>
        <w:textAlignment w:val="auto"/>
        <w:rPr>
          <w:rFonts w:ascii="Times New Roman" w:hAnsi="Times New Roman"/>
        </w:rPr>
      </w:pPr>
      <w:r w:rsidRPr="00756CE8">
        <w:rPr>
          <w:rFonts w:ascii="Times New Roman" w:hAnsi="Times New Roman"/>
        </w:rPr>
        <w:t>Pēc nomas līguma izbeigšanās nomnieks noteiktajā termiņā demontē automātu un atjauno vietu sākotnējā stāvoklī, ņemot vērā tās normālu nolietojumu.</w:t>
      </w:r>
    </w:p>
    <w:p w14:paraId="1E5ED0D8" w14:textId="3F6521FA" w:rsidR="00902AF9" w:rsidRPr="00756CE8" w:rsidRDefault="00902AF9" w:rsidP="00902AF9">
      <w:pPr>
        <w:pStyle w:val="ListParagraph"/>
        <w:numPr>
          <w:ilvl w:val="0"/>
          <w:numId w:val="4"/>
        </w:numPr>
        <w:suppressAutoHyphens w:val="0"/>
        <w:spacing w:after="0" w:line="360" w:lineRule="auto"/>
        <w:jc w:val="center"/>
        <w:textAlignment w:val="auto"/>
        <w:rPr>
          <w:rFonts w:ascii="Times New Roman" w:hAnsi="Times New Roman"/>
          <w:b/>
          <w:bCs/>
        </w:rPr>
      </w:pPr>
      <w:r w:rsidRPr="00756CE8">
        <w:rPr>
          <w:rFonts w:ascii="Times New Roman" w:hAnsi="Times New Roman"/>
          <w:b/>
          <w:bCs/>
        </w:rPr>
        <w:t>Pretendenti un to kvalifikācijas prasības</w:t>
      </w:r>
    </w:p>
    <w:p w14:paraId="62A303C3" w14:textId="4C3578D3" w:rsidR="00344BB4" w:rsidRPr="00756CE8" w:rsidRDefault="00902AF9" w:rsidP="00344BB4">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 xml:space="preserve">Par pretendentu var būt juridiska persona, personālsabiedrība vai fiziska persona, kura normatīvajos aktos noteiktajā kārtībā ir tiesīga veikt attiecīgo saimniecisko darbību, un kas atbilst šādiem nosacījumiem: </w:t>
      </w:r>
    </w:p>
    <w:p w14:paraId="5AB1C395" w14:textId="2DF9C90F" w:rsidR="00902AF9" w:rsidRPr="00756CE8" w:rsidRDefault="00902AF9" w:rsidP="00902AF9">
      <w:pPr>
        <w:pStyle w:val="ListParagraph"/>
        <w:numPr>
          <w:ilvl w:val="2"/>
          <w:numId w:val="4"/>
        </w:numPr>
        <w:suppressAutoHyphens w:val="0"/>
        <w:spacing w:after="0" w:line="360" w:lineRule="auto"/>
        <w:jc w:val="both"/>
        <w:textAlignment w:val="auto"/>
        <w:rPr>
          <w:rFonts w:ascii="Times New Roman" w:hAnsi="Times New Roman"/>
        </w:rPr>
      </w:pPr>
      <w:r w:rsidRPr="00756CE8">
        <w:rPr>
          <w:rFonts w:ascii="Times New Roman" w:hAnsi="Times New Roman"/>
        </w:rPr>
        <w:t>pretendents ir reģistrēts normatīvajos aktos noteiktajā kārtībā;</w:t>
      </w:r>
    </w:p>
    <w:p w14:paraId="5D857340" w14:textId="355CF3D4" w:rsidR="00902AF9" w:rsidRPr="00756CE8" w:rsidRDefault="00902AF9" w:rsidP="00902AF9">
      <w:pPr>
        <w:pStyle w:val="ListParagraph"/>
        <w:numPr>
          <w:ilvl w:val="2"/>
          <w:numId w:val="4"/>
        </w:numPr>
        <w:suppressAutoHyphens w:val="0"/>
        <w:spacing w:after="0" w:line="360" w:lineRule="auto"/>
        <w:jc w:val="both"/>
        <w:textAlignment w:val="auto"/>
        <w:rPr>
          <w:rFonts w:ascii="Times New Roman" w:hAnsi="Times New Roman"/>
        </w:rPr>
      </w:pPr>
      <w:r w:rsidRPr="00756CE8">
        <w:rPr>
          <w:rFonts w:ascii="Times New Roman" w:hAnsi="Times New Roman"/>
        </w:rPr>
        <w:t>pretendentam nav nodokļu parādu</w:t>
      </w:r>
      <w:r w:rsidR="00583C1A" w:rsidRPr="00756CE8">
        <w:rPr>
          <w:rFonts w:ascii="Times New Roman" w:hAnsi="Times New Roman"/>
        </w:rPr>
        <w:t xml:space="preserve">, kas pārsniedz 150 EUR (viens simts piecdesmit </w:t>
      </w:r>
      <w:proofErr w:type="spellStart"/>
      <w:r w:rsidR="00583C1A" w:rsidRPr="00756CE8">
        <w:rPr>
          <w:rFonts w:ascii="Times New Roman" w:hAnsi="Times New Roman"/>
          <w:i/>
          <w:iCs/>
        </w:rPr>
        <w:t>euro</w:t>
      </w:r>
      <w:proofErr w:type="spellEnd"/>
      <w:r w:rsidR="00583C1A" w:rsidRPr="00756CE8">
        <w:rPr>
          <w:rFonts w:ascii="Times New Roman" w:hAnsi="Times New Roman"/>
        </w:rPr>
        <w:t xml:space="preserve"> un 00 centi). Konstatēta nodokļu parāda gadījumā pretendentam ir tiesības atjaunot uzticamību, 5 (piecu) darba dienu laikā samaksājot parādu un iesniedzot Komisijai parāda neesamības apliecinošu dokumentu vai pierādot, ka parāds nav bijis;</w:t>
      </w:r>
    </w:p>
    <w:p w14:paraId="1722A597" w14:textId="2129C9F0" w:rsidR="00902AF9" w:rsidRPr="00756CE8" w:rsidRDefault="00583C1A" w:rsidP="00902AF9">
      <w:pPr>
        <w:pStyle w:val="ListParagraph"/>
        <w:numPr>
          <w:ilvl w:val="2"/>
          <w:numId w:val="4"/>
        </w:numPr>
        <w:suppressAutoHyphens w:val="0"/>
        <w:spacing w:after="0" w:line="360" w:lineRule="auto"/>
        <w:jc w:val="both"/>
        <w:textAlignment w:val="auto"/>
        <w:rPr>
          <w:rFonts w:ascii="Times New Roman" w:hAnsi="Times New Roman"/>
        </w:rPr>
      </w:pPr>
      <w:r w:rsidRPr="00756CE8">
        <w:rPr>
          <w:rFonts w:ascii="Times New Roman" w:hAnsi="Times New Roman"/>
        </w:rPr>
        <w:t xml:space="preserve">uz </w:t>
      </w:r>
      <w:r w:rsidR="00902AF9" w:rsidRPr="00756CE8">
        <w:rPr>
          <w:rFonts w:ascii="Times New Roman" w:hAnsi="Times New Roman"/>
        </w:rPr>
        <w:t>pretendent</w:t>
      </w:r>
      <w:r w:rsidRPr="00756CE8">
        <w:rPr>
          <w:rFonts w:ascii="Times New Roman" w:hAnsi="Times New Roman"/>
        </w:rPr>
        <w:t>u</w:t>
      </w:r>
      <w:r w:rsidR="00902AF9" w:rsidRPr="00756CE8">
        <w:rPr>
          <w:rFonts w:ascii="Times New Roman" w:hAnsi="Times New Roman"/>
        </w:rPr>
        <w:t xml:space="preserve">, tā valdes vai padomes locekļiem, </w:t>
      </w:r>
      <w:proofErr w:type="spellStart"/>
      <w:r w:rsidR="00902AF9" w:rsidRPr="00756CE8">
        <w:rPr>
          <w:rFonts w:ascii="Times New Roman" w:hAnsi="Times New Roman"/>
        </w:rPr>
        <w:t>pārstāvēttiesīgajām</w:t>
      </w:r>
      <w:proofErr w:type="spellEnd"/>
      <w:r w:rsidR="00902AF9" w:rsidRPr="00756CE8">
        <w:rPr>
          <w:rFonts w:ascii="Times New Roman" w:hAnsi="Times New Roman"/>
        </w:rPr>
        <w:t xml:space="preserve"> personām un patiesajiem labuma guvējiem nav </w:t>
      </w:r>
      <w:r w:rsidRPr="00756CE8">
        <w:rPr>
          <w:rFonts w:ascii="Times New Roman" w:hAnsi="Times New Roman"/>
        </w:rPr>
        <w:t>attiecināmi Starptautisko un Latvijas Republikas nacionālo sankciju likuma 11.</w:t>
      </w:r>
      <w:r w:rsidRPr="00756CE8">
        <w:rPr>
          <w:rFonts w:ascii="Times New Roman" w:hAnsi="Times New Roman"/>
          <w:vertAlign w:val="superscript"/>
        </w:rPr>
        <w:t>1</w:t>
      </w:r>
      <w:r w:rsidRPr="00756CE8">
        <w:rPr>
          <w:rFonts w:ascii="Times New Roman" w:hAnsi="Times New Roman"/>
        </w:rPr>
        <w:t xml:space="preserve"> panta pirmajā daļā minētie nosacījumi, kā arī nav </w:t>
      </w:r>
      <w:r w:rsidR="00902AF9" w:rsidRPr="00756CE8">
        <w:rPr>
          <w:rFonts w:ascii="Times New Roman" w:hAnsi="Times New Roman"/>
        </w:rPr>
        <w:t xml:space="preserve">piemērotas starptautiskās vai nacionālās sankcijas, kas </w:t>
      </w:r>
      <w:r w:rsidRPr="00756CE8">
        <w:rPr>
          <w:rFonts w:ascii="Times New Roman" w:hAnsi="Times New Roman"/>
        </w:rPr>
        <w:t xml:space="preserve">var </w:t>
      </w:r>
      <w:r w:rsidR="00902AF9" w:rsidRPr="00756CE8">
        <w:rPr>
          <w:rFonts w:ascii="Times New Roman" w:hAnsi="Times New Roman"/>
        </w:rPr>
        <w:t>kavē</w:t>
      </w:r>
      <w:r w:rsidRPr="00756CE8">
        <w:rPr>
          <w:rFonts w:ascii="Times New Roman" w:hAnsi="Times New Roman"/>
        </w:rPr>
        <w:t>t</w:t>
      </w:r>
      <w:r w:rsidR="00902AF9" w:rsidRPr="00756CE8">
        <w:rPr>
          <w:rFonts w:ascii="Times New Roman" w:hAnsi="Times New Roman"/>
        </w:rPr>
        <w:t xml:space="preserve"> līguma noslēgšanu vai izpildi;</w:t>
      </w:r>
    </w:p>
    <w:p w14:paraId="57989713" w14:textId="77777777" w:rsidR="00A80DCA" w:rsidRDefault="00902AF9" w:rsidP="00A80DCA">
      <w:pPr>
        <w:pStyle w:val="ListParagraph"/>
        <w:numPr>
          <w:ilvl w:val="2"/>
          <w:numId w:val="4"/>
        </w:numPr>
        <w:suppressAutoHyphens w:val="0"/>
        <w:spacing w:after="0" w:line="360" w:lineRule="auto"/>
        <w:jc w:val="both"/>
        <w:textAlignment w:val="auto"/>
        <w:rPr>
          <w:rFonts w:ascii="Times New Roman" w:hAnsi="Times New Roman"/>
        </w:rPr>
      </w:pPr>
      <w:r w:rsidRPr="00756CE8">
        <w:rPr>
          <w:rFonts w:ascii="Times New Roman" w:hAnsi="Times New Roman"/>
        </w:rPr>
        <w:t>pretendents nav pasludināts par maksātnespējīgu, nav uzsākta tā likvidācija un tā saimnieciskā darbība nav apturēta;</w:t>
      </w:r>
    </w:p>
    <w:p w14:paraId="13EE77C3" w14:textId="6932A95F" w:rsidR="00902AF9" w:rsidRPr="00A80DCA" w:rsidRDefault="00902AF9" w:rsidP="00A80DCA">
      <w:pPr>
        <w:pStyle w:val="ListParagraph"/>
        <w:numPr>
          <w:ilvl w:val="2"/>
          <w:numId w:val="4"/>
        </w:numPr>
        <w:suppressAutoHyphens w:val="0"/>
        <w:spacing w:after="120" w:line="360" w:lineRule="auto"/>
        <w:jc w:val="both"/>
        <w:textAlignment w:val="auto"/>
        <w:rPr>
          <w:rFonts w:ascii="Times New Roman" w:hAnsi="Times New Roman"/>
        </w:rPr>
      </w:pPr>
      <w:r w:rsidRPr="00A80DCA">
        <w:rPr>
          <w:rFonts w:ascii="Times New Roman" w:hAnsi="Times New Roman"/>
        </w:rPr>
        <w:t>pretendents spēj nodrošināt piedāvāto automātu un preču atbilstību normatīvo aktu prasībām.</w:t>
      </w:r>
    </w:p>
    <w:p w14:paraId="20934D2A" w14:textId="410C7C9C" w:rsidR="00293420" w:rsidRPr="00756CE8" w:rsidRDefault="00AB32FE" w:rsidP="00AB32FE">
      <w:pPr>
        <w:pStyle w:val="ListParagraph"/>
        <w:numPr>
          <w:ilvl w:val="0"/>
          <w:numId w:val="4"/>
        </w:numPr>
        <w:suppressAutoHyphens w:val="0"/>
        <w:spacing w:after="0" w:line="360" w:lineRule="auto"/>
        <w:jc w:val="center"/>
        <w:textAlignment w:val="auto"/>
        <w:rPr>
          <w:rFonts w:ascii="Times New Roman" w:hAnsi="Times New Roman"/>
          <w:b/>
          <w:bCs/>
        </w:rPr>
      </w:pPr>
      <w:r w:rsidRPr="00756CE8">
        <w:rPr>
          <w:rFonts w:ascii="Times New Roman" w:hAnsi="Times New Roman"/>
          <w:b/>
          <w:bCs/>
        </w:rPr>
        <w:t>Pie</w:t>
      </w:r>
      <w:r w:rsidR="00A32366" w:rsidRPr="00756CE8">
        <w:rPr>
          <w:rFonts w:ascii="Times New Roman" w:hAnsi="Times New Roman"/>
          <w:b/>
          <w:bCs/>
        </w:rPr>
        <w:t>teikuma un piedāvājuma saturs un tā iesniegšana</w:t>
      </w:r>
    </w:p>
    <w:p w14:paraId="6EAB2FC5" w14:textId="0EAA0EC7" w:rsidR="003153CC" w:rsidRPr="00756CE8" w:rsidRDefault="00A32366" w:rsidP="007B5B5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Pretendents iesniedz aizpildītu pieteikuma veidlapu atbilstoši Noli</w:t>
      </w:r>
      <w:r w:rsidRPr="007C3EEB">
        <w:rPr>
          <w:rFonts w:ascii="Times New Roman" w:hAnsi="Times New Roman"/>
        </w:rPr>
        <w:t xml:space="preserve">kuma </w:t>
      </w:r>
      <w:r w:rsidR="007C3EEB" w:rsidRPr="007C3EEB">
        <w:rPr>
          <w:rFonts w:ascii="Times New Roman" w:hAnsi="Times New Roman"/>
        </w:rPr>
        <w:t>1</w:t>
      </w:r>
      <w:r w:rsidRPr="007C3EEB">
        <w:rPr>
          <w:rFonts w:ascii="Times New Roman" w:hAnsi="Times New Roman"/>
        </w:rPr>
        <w:t>.pielikumam.</w:t>
      </w:r>
      <w:r w:rsidR="007B5B5A" w:rsidRPr="00756CE8">
        <w:rPr>
          <w:rFonts w:ascii="Times New Roman" w:hAnsi="Times New Roman"/>
        </w:rPr>
        <w:t xml:space="preserve"> </w:t>
      </w:r>
      <w:r w:rsidR="003153CC" w:rsidRPr="00756CE8">
        <w:rPr>
          <w:rFonts w:ascii="Times New Roman" w:hAnsi="Times New Roman"/>
        </w:rPr>
        <w:t xml:space="preserve">Pretendents iesniedz vienu pieteikumu, kurā skaidri identificē un atzīmē visas daļas, par kurām iesniedz piedāvājumu. Katrai izvēlētajai Izsoles priekšmeta daļai norāda atsevišķu cenu. </w:t>
      </w:r>
    </w:p>
    <w:p w14:paraId="456D0BA1" w14:textId="07DAA2F6" w:rsidR="003153CC" w:rsidRPr="00756CE8" w:rsidRDefault="003153CC" w:rsidP="003153CC">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Pieteikumam jābūt spēkā vismaz 3 (trīs) mēnešus no piedāvājuma atvēršanas dienas.</w:t>
      </w:r>
    </w:p>
    <w:p w14:paraId="7C2E6C91" w14:textId="0D8B8B93" w:rsidR="003153CC" w:rsidRPr="00756CE8" w:rsidRDefault="007B5B5A" w:rsidP="007B5B5A">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Papildu pieteikumam</w:t>
      </w:r>
      <w:r w:rsidR="00701BB2" w:rsidRPr="00756CE8">
        <w:rPr>
          <w:rFonts w:ascii="Times New Roman" w:hAnsi="Times New Roman"/>
        </w:rPr>
        <w:t xml:space="preserve"> kā pielikumus</w:t>
      </w:r>
      <w:r w:rsidRPr="00756CE8">
        <w:rPr>
          <w:rFonts w:ascii="Times New Roman" w:hAnsi="Times New Roman"/>
        </w:rPr>
        <w:t xml:space="preserve"> pretendents iesniedz</w:t>
      </w:r>
      <w:r w:rsidR="003153CC" w:rsidRPr="00756CE8">
        <w:rPr>
          <w:rFonts w:ascii="Times New Roman" w:hAnsi="Times New Roman"/>
        </w:rPr>
        <w:t>:</w:t>
      </w:r>
      <w:r w:rsidRPr="00756CE8">
        <w:rPr>
          <w:rFonts w:ascii="Times New Roman" w:hAnsi="Times New Roman"/>
        </w:rPr>
        <w:t xml:space="preserve"> </w:t>
      </w:r>
    </w:p>
    <w:p w14:paraId="62CF4FDE" w14:textId="78ADE673" w:rsidR="007B5B5A" w:rsidRPr="00756CE8" w:rsidRDefault="007B5B5A" w:rsidP="003153CC">
      <w:pPr>
        <w:pStyle w:val="ListParagraph"/>
        <w:numPr>
          <w:ilvl w:val="2"/>
          <w:numId w:val="4"/>
        </w:numPr>
        <w:suppressAutoHyphens w:val="0"/>
        <w:spacing w:after="0" w:line="360" w:lineRule="auto"/>
        <w:jc w:val="both"/>
        <w:textAlignment w:val="auto"/>
        <w:rPr>
          <w:rFonts w:ascii="Times New Roman" w:hAnsi="Times New Roman"/>
        </w:rPr>
      </w:pPr>
      <w:r w:rsidRPr="00756CE8">
        <w:rPr>
          <w:rFonts w:ascii="Times New Roman" w:hAnsi="Times New Roman"/>
        </w:rPr>
        <w:t>reģistrācijas un pārstāvības tiesību dokumentus, ja minētā informācija nav bez maksas pārbaudāma publiskā reģistrā</w:t>
      </w:r>
      <w:r w:rsidR="003153CC" w:rsidRPr="00756CE8">
        <w:rPr>
          <w:rFonts w:ascii="Times New Roman" w:hAnsi="Times New Roman"/>
        </w:rPr>
        <w:t>;</w:t>
      </w:r>
    </w:p>
    <w:p w14:paraId="7BAC34B9" w14:textId="0A92EB5B" w:rsidR="007B5B5A" w:rsidRPr="00756CE8" w:rsidRDefault="003153CC" w:rsidP="00527B50">
      <w:pPr>
        <w:pStyle w:val="ListParagraph"/>
        <w:numPr>
          <w:ilvl w:val="2"/>
          <w:numId w:val="4"/>
        </w:numPr>
        <w:suppressAutoHyphens w:val="0"/>
        <w:spacing w:after="0" w:line="360" w:lineRule="auto"/>
        <w:jc w:val="both"/>
        <w:textAlignment w:val="auto"/>
        <w:rPr>
          <w:rFonts w:ascii="Times New Roman" w:hAnsi="Times New Roman"/>
        </w:rPr>
      </w:pPr>
      <w:r w:rsidRPr="00756CE8">
        <w:rPr>
          <w:rFonts w:ascii="Times New Roman" w:hAnsi="Times New Roman"/>
        </w:rPr>
        <w:lastRenderedPageBreak/>
        <w:t>automāta tehnisko aprakstu, izmērus, elektroenerģijas patēriņu, vizuālo attēlu un piedāvāto sortimentu.</w:t>
      </w:r>
    </w:p>
    <w:p w14:paraId="5383309D" w14:textId="617C19DC" w:rsidR="00AB32FE" w:rsidRPr="00756CE8" w:rsidRDefault="00AB32FE" w:rsidP="00AB32FE">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 xml:space="preserve">Pretendents </w:t>
      </w:r>
      <w:r w:rsidR="008B5E26" w:rsidRPr="00756CE8">
        <w:rPr>
          <w:rFonts w:ascii="Times New Roman" w:hAnsi="Times New Roman"/>
        </w:rPr>
        <w:t xml:space="preserve">iesniedz </w:t>
      </w:r>
      <w:r w:rsidRPr="00756CE8">
        <w:rPr>
          <w:rFonts w:ascii="Times New Roman" w:hAnsi="Times New Roman"/>
        </w:rPr>
        <w:t>piedāvājumu</w:t>
      </w:r>
      <w:r w:rsidR="00701BB2" w:rsidRPr="00756CE8">
        <w:rPr>
          <w:rFonts w:ascii="Times New Roman" w:hAnsi="Times New Roman"/>
        </w:rPr>
        <w:t xml:space="preserve"> (t.i. pieteikumu un tā pielikumus) </w:t>
      </w:r>
      <w:r w:rsidRPr="00756CE8">
        <w:rPr>
          <w:rFonts w:ascii="Times New Roman" w:hAnsi="Times New Roman"/>
        </w:rPr>
        <w:t xml:space="preserve">līdz </w:t>
      </w:r>
      <w:r w:rsidRPr="00756CE8">
        <w:rPr>
          <w:rFonts w:ascii="Times New Roman" w:hAnsi="Times New Roman"/>
          <w:b/>
          <w:bCs/>
        </w:rPr>
        <w:t xml:space="preserve">2026.gada </w:t>
      </w:r>
      <w:r w:rsidR="00D34C7B" w:rsidRPr="00D34C7B">
        <w:rPr>
          <w:rFonts w:ascii="Times New Roman" w:hAnsi="Times New Roman"/>
          <w:b/>
          <w:bCs/>
        </w:rPr>
        <w:t xml:space="preserve">21.oktobrim </w:t>
      </w:r>
      <w:r w:rsidRPr="00D34C7B">
        <w:rPr>
          <w:rFonts w:ascii="Times New Roman" w:hAnsi="Times New Roman"/>
          <w:b/>
          <w:bCs/>
        </w:rPr>
        <w:t xml:space="preserve">plkst. </w:t>
      </w:r>
      <w:r w:rsidR="00D34C7B" w:rsidRPr="00D34C7B">
        <w:rPr>
          <w:rFonts w:ascii="Times New Roman" w:hAnsi="Times New Roman"/>
          <w:b/>
          <w:bCs/>
        </w:rPr>
        <w:t>11.00</w:t>
      </w:r>
      <w:r w:rsidR="009530BF" w:rsidRPr="00D34C7B">
        <w:rPr>
          <w:rFonts w:ascii="Times New Roman" w:hAnsi="Times New Roman"/>
        </w:rPr>
        <w:t>.</w:t>
      </w:r>
      <w:r w:rsidR="003153CC" w:rsidRPr="00D34C7B">
        <w:t xml:space="preserve"> </w:t>
      </w:r>
      <w:r w:rsidR="003153CC" w:rsidRPr="00D34C7B">
        <w:rPr>
          <w:rFonts w:ascii="Times New Roman" w:hAnsi="Times New Roman"/>
        </w:rPr>
        <w:t>Pēc</w:t>
      </w:r>
      <w:r w:rsidR="003153CC" w:rsidRPr="00756CE8">
        <w:rPr>
          <w:rFonts w:ascii="Times New Roman" w:hAnsi="Times New Roman"/>
        </w:rPr>
        <w:t xml:space="preserve"> termiņa saņemts pieteikums netiek vērtēts.</w:t>
      </w:r>
    </w:p>
    <w:p w14:paraId="37926EFD" w14:textId="7DDDD7FB" w:rsidR="003153CC" w:rsidRPr="00756CE8" w:rsidRDefault="003153CC" w:rsidP="00AB32FE">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Piedāvājumu sagatavo un iesniedz latviešu valodā. Ārvalstīs izdotiem dokumentiem pievieno tulkojumu, ja Komisija nav noteikusi citādi.</w:t>
      </w:r>
    </w:p>
    <w:p w14:paraId="471ED644" w14:textId="247581FD" w:rsidR="00701BB2" w:rsidRPr="007A2B07" w:rsidRDefault="00701BB2" w:rsidP="007A2B07">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 xml:space="preserve">Piedāvājums ir elektroniski parakstāms un iesniedzams vienā </w:t>
      </w:r>
      <w:r w:rsidR="007A2B07">
        <w:rPr>
          <w:rFonts w:ascii="Times New Roman" w:hAnsi="Times New Roman"/>
        </w:rPr>
        <w:t xml:space="preserve">šifrētā </w:t>
      </w:r>
      <w:r w:rsidRPr="00756CE8">
        <w:rPr>
          <w:rFonts w:ascii="Times New Roman" w:hAnsi="Times New Roman"/>
        </w:rPr>
        <w:t xml:space="preserve">datnē, </w:t>
      </w:r>
      <w:r w:rsidR="007A2B07">
        <w:rPr>
          <w:rFonts w:ascii="Times New Roman" w:hAnsi="Times New Roman"/>
        </w:rPr>
        <w:t xml:space="preserve">aizsargājot to ar paroli. Secīgi šifrētā datne tiek nosūtīta vienā elektroniskajā sūtījumā uz elektronisko pasta </w:t>
      </w:r>
      <w:r w:rsidR="007A2B07" w:rsidRPr="007A2B07">
        <w:rPr>
          <w:rFonts w:ascii="Times New Roman" w:hAnsi="Times New Roman"/>
        </w:rPr>
        <w:t xml:space="preserve">adresi </w:t>
      </w:r>
      <w:hyperlink r:id="rId15" w:history="1">
        <w:r w:rsidRPr="007A2B07">
          <w:rPr>
            <w:rStyle w:val="Hyperlink"/>
            <w:rFonts w:ascii="Times New Roman" w:hAnsi="Times New Roman"/>
          </w:rPr>
          <w:t>iepirkumi@1slimnica.lv</w:t>
        </w:r>
      </w:hyperlink>
      <w:r w:rsidRPr="007A2B07">
        <w:rPr>
          <w:rFonts w:ascii="Times New Roman" w:hAnsi="Times New Roman"/>
        </w:rPr>
        <w:t xml:space="preserve"> ar tematu “</w:t>
      </w:r>
      <w:r w:rsidRPr="007A2B07">
        <w:rPr>
          <w:rFonts w:ascii="Times New Roman" w:hAnsi="Times New Roman"/>
          <w:i/>
          <w:iCs/>
        </w:rPr>
        <w:t>Piedāvājums izsolei, ID Nr.</w:t>
      </w:r>
      <w:r w:rsidR="00C55A52">
        <w:rPr>
          <w:rFonts w:ascii="Times New Roman" w:hAnsi="Times New Roman"/>
          <w:i/>
          <w:iCs/>
        </w:rPr>
        <w:t> </w:t>
      </w:r>
      <w:r w:rsidR="00BC31E4" w:rsidRPr="00BC31E4">
        <w:rPr>
          <w:rFonts w:ascii="Times New Roman" w:hAnsi="Times New Roman"/>
          <w:i/>
          <w:iCs/>
        </w:rPr>
        <w:t>IZS.2026/02</w:t>
      </w:r>
      <w:r w:rsidRPr="007A2B07">
        <w:rPr>
          <w:rFonts w:ascii="Times New Roman" w:hAnsi="Times New Roman"/>
        </w:rPr>
        <w:t>”</w:t>
      </w:r>
      <w:r w:rsidR="007A2B07">
        <w:rPr>
          <w:rFonts w:ascii="Times New Roman" w:hAnsi="Times New Roman"/>
        </w:rPr>
        <w:t xml:space="preserve">. Piedāvājuma atvēršanas parole tiek nosūtīta atsevišķi Nolikuma 6.7.punkta kārtībā. </w:t>
      </w:r>
    </w:p>
    <w:p w14:paraId="6758A9E0" w14:textId="2065ACF7" w:rsidR="007A2B07" w:rsidRDefault="007A2B07" w:rsidP="00A80DCA">
      <w:pPr>
        <w:pStyle w:val="ListParagraph"/>
        <w:numPr>
          <w:ilvl w:val="1"/>
          <w:numId w:val="4"/>
        </w:numPr>
        <w:suppressAutoHyphens w:val="0"/>
        <w:spacing w:after="120" w:line="360" w:lineRule="auto"/>
        <w:ind w:left="714" w:hanging="357"/>
        <w:jc w:val="both"/>
        <w:textAlignment w:val="auto"/>
        <w:rPr>
          <w:rFonts w:ascii="Times New Roman" w:hAnsi="Times New Roman"/>
        </w:rPr>
      </w:pPr>
      <w:r w:rsidRPr="007A2B07">
        <w:rPr>
          <w:rFonts w:ascii="Times New Roman" w:hAnsi="Times New Roman"/>
        </w:rPr>
        <w:t xml:space="preserve">Paroli, kas derīga nolikuma </w:t>
      </w:r>
      <w:r>
        <w:rPr>
          <w:rFonts w:ascii="Times New Roman" w:hAnsi="Times New Roman"/>
        </w:rPr>
        <w:t>6.6</w:t>
      </w:r>
      <w:r w:rsidRPr="007A2B07">
        <w:rPr>
          <w:rFonts w:ascii="Times New Roman" w:hAnsi="Times New Roman"/>
        </w:rPr>
        <w:t xml:space="preserve">.punktā noteiktajā kārtībā iesniegtā pieteikuma atvēršanai, pretendents </w:t>
      </w:r>
      <w:proofErr w:type="spellStart"/>
      <w:r w:rsidRPr="007A2B07">
        <w:rPr>
          <w:rFonts w:ascii="Times New Roman" w:hAnsi="Times New Roman"/>
        </w:rPr>
        <w:t>nosūta</w:t>
      </w:r>
      <w:proofErr w:type="spellEnd"/>
      <w:r w:rsidRPr="007A2B07">
        <w:rPr>
          <w:rFonts w:ascii="Times New Roman" w:hAnsi="Times New Roman"/>
        </w:rPr>
        <w:t xml:space="preserve"> uz elektroniskā pasta adresi </w:t>
      </w:r>
      <w:hyperlink r:id="rId16" w:history="1">
        <w:r w:rsidRPr="003C6EF6">
          <w:rPr>
            <w:rStyle w:val="Hyperlink"/>
            <w:rFonts w:ascii="Times New Roman" w:hAnsi="Times New Roman"/>
          </w:rPr>
          <w:t>iepirkumi@1slimnica.lv</w:t>
        </w:r>
      </w:hyperlink>
      <w:r>
        <w:rPr>
          <w:rFonts w:ascii="Times New Roman" w:hAnsi="Times New Roman"/>
        </w:rPr>
        <w:t xml:space="preserve"> </w:t>
      </w:r>
      <w:r w:rsidRPr="007A2B07">
        <w:rPr>
          <w:rFonts w:ascii="Times New Roman" w:hAnsi="Times New Roman"/>
        </w:rPr>
        <w:t xml:space="preserve">pēc šī nolikuma </w:t>
      </w:r>
      <w:r>
        <w:rPr>
          <w:rFonts w:ascii="Times New Roman" w:hAnsi="Times New Roman"/>
        </w:rPr>
        <w:t>6.4</w:t>
      </w:r>
      <w:r w:rsidRPr="007A2B07">
        <w:rPr>
          <w:rFonts w:ascii="Times New Roman" w:hAnsi="Times New Roman"/>
        </w:rPr>
        <w:t>.punktā minētā piedāvājumu iesniegšanas termiņa (</w:t>
      </w:r>
      <w:r w:rsidRPr="007A2B07">
        <w:rPr>
          <w:rFonts w:ascii="Times New Roman" w:hAnsi="Times New Roman"/>
          <w:b/>
          <w:bCs/>
          <w:u w:val="single"/>
        </w:rPr>
        <w:t>ne ātrāk!</w:t>
      </w:r>
      <w:r w:rsidRPr="007A2B07">
        <w:rPr>
          <w:rFonts w:ascii="Times New Roman" w:hAnsi="Times New Roman"/>
        </w:rPr>
        <w:t>), bet ne vēlāk kā 15 (piecpadsmit) minūtes pēc minētā termiņa beigām. Nosūtot paroli kā elektroniskā sūtījuma tēmu norāda: „</w:t>
      </w:r>
      <w:r w:rsidRPr="00C55A52">
        <w:rPr>
          <w:rFonts w:ascii="Times New Roman" w:hAnsi="Times New Roman"/>
          <w:i/>
          <w:iCs/>
        </w:rPr>
        <w:t xml:space="preserve">PAROLE pieteikumam izsolei ID Nr. </w:t>
      </w:r>
      <w:r w:rsidR="00C55A52" w:rsidRPr="00C55A52">
        <w:rPr>
          <w:rFonts w:ascii="Times New Roman" w:hAnsi="Times New Roman"/>
          <w:i/>
          <w:iCs/>
        </w:rPr>
        <w:t>IZS.</w:t>
      </w:r>
      <w:r w:rsidRPr="00C55A52">
        <w:rPr>
          <w:rFonts w:ascii="Times New Roman" w:hAnsi="Times New Roman"/>
          <w:i/>
          <w:iCs/>
        </w:rPr>
        <w:t>2026/</w:t>
      </w:r>
      <w:r w:rsidR="00BC31E4" w:rsidRPr="00C55A52">
        <w:rPr>
          <w:rFonts w:ascii="Times New Roman" w:hAnsi="Times New Roman"/>
          <w:i/>
          <w:iCs/>
        </w:rPr>
        <w:t>02</w:t>
      </w:r>
      <w:r w:rsidRPr="00BC31E4">
        <w:rPr>
          <w:rFonts w:ascii="Times New Roman" w:hAnsi="Times New Roman"/>
        </w:rPr>
        <w:t>”, bet sūtījuma</w:t>
      </w:r>
      <w:r w:rsidRPr="007A2B07">
        <w:rPr>
          <w:rFonts w:ascii="Times New Roman" w:hAnsi="Times New Roman"/>
        </w:rPr>
        <w:t xml:space="preserve"> tekstā norāda: „Parole (pretendenta nosaukums, reģistrācijas Nr.) pieteikuma atvēršanai: (attiecīgā parole).”.</w:t>
      </w:r>
      <w:r w:rsidR="003A5241">
        <w:rPr>
          <w:rFonts w:ascii="Times New Roman" w:hAnsi="Times New Roman"/>
        </w:rPr>
        <w:t xml:space="preserve"> Ja parole netiks nosūtīta konkrētajā termiņā, pretendentam tiks nosūtīts atgādinājums. </w:t>
      </w:r>
    </w:p>
    <w:p w14:paraId="390833BA" w14:textId="504AF9A9" w:rsidR="00AB32FE" w:rsidRPr="00756CE8" w:rsidRDefault="00701BB2" w:rsidP="00A80DCA">
      <w:pPr>
        <w:pStyle w:val="ListParagraph"/>
        <w:numPr>
          <w:ilvl w:val="1"/>
          <w:numId w:val="4"/>
        </w:numPr>
        <w:suppressAutoHyphens w:val="0"/>
        <w:spacing w:after="120" w:line="360" w:lineRule="auto"/>
        <w:ind w:left="714" w:hanging="357"/>
        <w:jc w:val="both"/>
        <w:textAlignment w:val="auto"/>
        <w:rPr>
          <w:rFonts w:ascii="Times New Roman" w:hAnsi="Times New Roman"/>
        </w:rPr>
      </w:pPr>
      <w:r w:rsidRPr="00756CE8">
        <w:rPr>
          <w:rFonts w:ascii="Times New Roman" w:hAnsi="Times New Roman"/>
        </w:rPr>
        <w:t>Pretendents līdz piedāvājumu iesniegšanas termiņa beigām var grozīt vai atsaukt piedāvājumu, ievērojot tādu pašu iesniegšanas kārtību.</w:t>
      </w:r>
    </w:p>
    <w:p w14:paraId="646DA315" w14:textId="0D5BA99C" w:rsidR="00CB1F09" w:rsidRPr="00756CE8" w:rsidRDefault="00CB1F09" w:rsidP="00CB1F09">
      <w:pPr>
        <w:pStyle w:val="ListParagraph"/>
        <w:numPr>
          <w:ilvl w:val="0"/>
          <w:numId w:val="4"/>
        </w:numPr>
        <w:suppressAutoHyphens w:val="0"/>
        <w:spacing w:after="0" w:line="360" w:lineRule="auto"/>
        <w:jc w:val="center"/>
        <w:textAlignment w:val="auto"/>
        <w:rPr>
          <w:rFonts w:ascii="Times New Roman" w:hAnsi="Times New Roman"/>
          <w:b/>
          <w:bCs/>
        </w:rPr>
      </w:pPr>
      <w:r w:rsidRPr="00756CE8">
        <w:rPr>
          <w:rFonts w:ascii="Times New Roman" w:hAnsi="Times New Roman"/>
          <w:b/>
          <w:bCs/>
        </w:rPr>
        <w:t>Izsoles norise</w:t>
      </w:r>
      <w:r w:rsidR="00701BB2" w:rsidRPr="00756CE8">
        <w:rPr>
          <w:rFonts w:ascii="Times New Roman" w:hAnsi="Times New Roman"/>
          <w:b/>
          <w:bCs/>
        </w:rPr>
        <w:t>, vērtēšana un uzvarētāja noteikšanas</w:t>
      </w:r>
      <w:r w:rsidRPr="00756CE8">
        <w:rPr>
          <w:rFonts w:ascii="Times New Roman" w:hAnsi="Times New Roman"/>
          <w:b/>
          <w:bCs/>
        </w:rPr>
        <w:t xml:space="preserve"> kārtība</w:t>
      </w:r>
    </w:p>
    <w:p w14:paraId="43454980" w14:textId="42F43B03" w:rsidR="00CB1F09" w:rsidRPr="00756CE8" w:rsidRDefault="00701BB2"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 xml:space="preserve">Piedāvājumu atvēršanas sanāksme notiek </w:t>
      </w:r>
      <w:r w:rsidR="00344BB4" w:rsidRPr="00D34C7B">
        <w:rPr>
          <w:rFonts w:ascii="Times New Roman" w:hAnsi="Times New Roman"/>
          <w:b/>
          <w:bCs/>
        </w:rPr>
        <w:t xml:space="preserve">2026.gada </w:t>
      </w:r>
      <w:r w:rsidR="00D34C7B" w:rsidRPr="00D34C7B">
        <w:rPr>
          <w:rFonts w:ascii="Times New Roman" w:hAnsi="Times New Roman"/>
          <w:b/>
          <w:bCs/>
        </w:rPr>
        <w:t>21</w:t>
      </w:r>
      <w:r w:rsidR="00344BB4" w:rsidRPr="00D34C7B">
        <w:rPr>
          <w:rFonts w:ascii="Times New Roman" w:hAnsi="Times New Roman"/>
          <w:b/>
          <w:bCs/>
        </w:rPr>
        <w:t>.oktobrī plkst.</w:t>
      </w:r>
      <w:r w:rsidR="001D5921">
        <w:rPr>
          <w:rFonts w:ascii="Times New Roman" w:hAnsi="Times New Roman"/>
          <w:b/>
          <w:bCs/>
        </w:rPr>
        <w:t> </w:t>
      </w:r>
      <w:r w:rsidR="00344BB4" w:rsidRPr="00D34C7B">
        <w:rPr>
          <w:rFonts w:ascii="Times New Roman" w:hAnsi="Times New Roman"/>
          <w:b/>
          <w:bCs/>
        </w:rPr>
        <w:t>11.30</w:t>
      </w:r>
      <w:r w:rsidRPr="00756CE8">
        <w:rPr>
          <w:rFonts w:ascii="Times New Roman" w:hAnsi="Times New Roman"/>
        </w:rPr>
        <w:t>. Sanāksme ir atklāta,</w:t>
      </w:r>
      <w:r w:rsidR="00E6407D" w:rsidRPr="00756CE8">
        <w:rPr>
          <w:rFonts w:ascii="Times New Roman" w:hAnsi="Times New Roman"/>
        </w:rPr>
        <w:t xml:space="preserve"> un tajā var piedalīties pretendenti vai to pilnvarotās personas, uzrādot personu apliecinošu dokumentu un pilnvaru,</w:t>
      </w:r>
      <w:r w:rsidRPr="00756CE8">
        <w:rPr>
          <w:rFonts w:ascii="Times New Roman" w:hAnsi="Times New Roman"/>
        </w:rPr>
        <w:t xml:space="preserve"> ja normatīvie akti nenosaka citādi.</w:t>
      </w:r>
      <w:r w:rsidR="00E6407D" w:rsidRPr="00756CE8">
        <w:rPr>
          <w:rFonts w:ascii="Times New Roman" w:hAnsi="Times New Roman"/>
        </w:rPr>
        <w:t xml:space="preserve"> </w:t>
      </w:r>
    </w:p>
    <w:p w14:paraId="4FBDB46D" w14:textId="0AB7F523" w:rsidR="00701BB2" w:rsidRPr="00756CE8" w:rsidRDefault="00701BB2"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Komisija atver piedāvājumus to iesniegšanas secībā un paziņo pretendenta nosaukumu, izvēlētās daļas un katrai daļai piedāvāto nomas maksu.</w:t>
      </w:r>
    </w:p>
    <w:p w14:paraId="1DEFA655" w14:textId="7423BFF5" w:rsidR="00701BB2" w:rsidRPr="00756CE8" w:rsidRDefault="00344BB4"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 xml:space="preserve">Pēc piedāvājumu atvēršanas sanāksmes </w:t>
      </w:r>
      <w:r w:rsidR="00701BB2" w:rsidRPr="00756CE8">
        <w:rPr>
          <w:rFonts w:ascii="Times New Roman" w:hAnsi="Times New Roman"/>
        </w:rPr>
        <w:t>Komisija slēgtā sēdē pārbauda pretendenta un piedāvājuma atbilstību Nolikumam. Piedāvājumi tiek vērtēti atsevišķi par katru no 12 (divpadsmit) daļām.</w:t>
      </w:r>
    </w:p>
    <w:p w14:paraId="1E34DCD2" w14:textId="6D61E2F5" w:rsidR="00701BB2" w:rsidRPr="00756CE8" w:rsidRDefault="00701BB2"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Par attiecīgās daļas uzvarētāju atzīst atbilstošu pretendentu, kurš par šo daļu ir piedāvājis augstāko nomas maksu.</w:t>
      </w:r>
    </w:p>
    <w:p w14:paraId="2E22C37D" w14:textId="04CC0D19" w:rsidR="008B5E26" w:rsidRPr="00756CE8" w:rsidRDefault="00E6407D"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Ja divi vai vairāki pretendenti par vienu daļu piedāvājuši vienādu augstāko nomas maksu, pretendentiem ir tiesības 24 (divdesmit četru) stundu laikā pēc Iznomātāja izteikta atbilstoša paziņojuma saņemšanas paaugstināt piedāvāto cenu. Ja arī šajā gadījumā ir iesniegtas vienādas cenas, Iznomātājs, uzvarētāja noteikšanai, veic izlozi.</w:t>
      </w:r>
    </w:p>
    <w:p w14:paraId="7C8F2D5C" w14:textId="40190140" w:rsidR="00E6407D" w:rsidRPr="00756CE8" w:rsidRDefault="00E6407D"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lastRenderedPageBreak/>
        <w:t>Viena pretendenta uzvara vienā daļā neietekmē tā piedāvājuma vērtēšanu citās daļās.</w:t>
      </w:r>
    </w:p>
    <w:p w14:paraId="4D6510A9" w14:textId="0B5D2611" w:rsidR="00E6407D" w:rsidRPr="00756CE8" w:rsidRDefault="00E6407D"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Komisija ir tiesīga pārbaudīt pretendentu sniegto informāciju, pieprasīt skaidrojumu un neatzīt pretendentu par uzvarētāju, ja sniegtas nepatiesas ziņas vai nav pierādīta atbilstība.</w:t>
      </w:r>
    </w:p>
    <w:p w14:paraId="7F87C18D" w14:textId="45DDFD60" w:rsidR="00A1191E" w:rsidRPr="00756CE8" w:rsidRDefault="00A1191E"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Pretendentam ir pienākums sniegt atbildes uz Komisijas pieprasījumiem par papildu informāciju Komisijas norādītajā termiņā. Ja pretendents nesniedz atbildi uz Komisijas uzdotajiem jautājumiem Komisijas norādītajā termiņā, Komisijai ir tiesības izslēgt pretendentu no turpmākas dalības izsolē.</w:t>
      </w:r>
    </w:p>
    <w:p w14:paraId="3BF02BB9" w14:textId="3C6377C8" w:rsidR="00E6407D" w:rsidRPr="00756CE8" w:rsidRDefault="00E6407D"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Ja par kādu daļu nav iesniegts neviens atbilstošs piedāvājums, izsole šajā daļā tiek izbeigta bez rezultāta. Tas neietekmē rezultātu pārējās daļās.</w:t>
      </w:r>
    </w:p>
    <w:p w14:paraId="2D41CE46" w14:textId="77777777" w:rsidR="00344BB4" w:rsidRPr="00756CE8" w:rsidRDefault="00E6407D"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Komisija apstiprina izsoles rezultātus pa daļām un informē pretendentus normatīvajos aktos un Nolikumā noteiktajā kārtībā.</w:t>
      </w:r>
      <w:r w:rsidR="00344BB4" w:rsidRPr="00756CE8">
        <w:rPr>
          <w:rFonts w:ascii="Times New Roman" w:hAnsi="Times New Roman"/>
        </w:rPr>
        <w:t xml:space="preserve"> </w:t>
      </w:r>
    </w:p>
    <w:p w14:paraId="74974C48" w14:textId="66DFF17F" w:rsidR="00E6407D" w:rsidRPr="00756CE8" w:rsidRDefault="00344BB4" w:rsidP="00E6407D">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 xml:space="preserve">Informāciju par Komisijas apstiprināto izsoles rezultātu ne vēlāk kā 10 (desmit) darba dienu laikā pēc izsoles rezultātu paziņošanas publicē Rīgas </w:t>
      </w:r>
      <w:proofErr w:type="spellStart"/>
      <w:r w:rsidRPr="00756CE8">
        <w:rPr>
          <w:rFonts w:ascii="Times New Roman" w:hAnsi="Times New Roman"/>
        </w:rPr>
        <w:t>valstspilsētas</w:t>
      </w:r>
      <w:proofErr w:type="spellEnd"/>
      <w:r w:rsidRPr="00756CE8">
        <w:rPr>
          <w:rFonts w:ascii="Times New Roman" w:hAnsi="Times New Roman"/>
        </w:rPr>
        <w:t xml:space="preserve"> pašvaldības tīmekļvietnē </w:t>
      </w:r>
      <w:hyperlink r:id="rId17" w:history="1">
        <w:r w:rsidRPr="00756CE8">
          <w:rPr>
            <w:rStyle w:val="Hyperlink"/>
            <w:rFonts w:ascii="Times New Roman" w:hAnsi="Times New Roman"/>
          </w:rPr>
          <w:t>www.riga.lv</w:t>
        </w:r>
      </w:hyperlink>
      <w:r w:rsidRPr="00756CE8">
        <w:rPr>
          <w:rFonts w:ascii="Times New Roman" w:hAnsi="Times New Roman"/>
        </w:rPr>
        <w:t xml:space="preserve">, sadaļā „Izsoles” un Iznomātāja tīmekļvietnē </w:t>
      </w:r>
      <w:hyperlink r:id="rId18" w:history="1">
        <w:r w:rsidRPr="00756CE8">
          <w:rPr>
            <w:rStyle w:val="Hyperlink"/>
            <w:rFonts w:ascii="Times New Roman" w:hAnsi="Times New Roman"/>
          </w:rPr>
          <w:t>www.1slimnica.lv</w:t>
        </w:r>
      </w:hyperlink>
      <w:r w:rsidRPr="00756CE8">
        <w:rPr>
          <w:rFonts w:ascii="Times New Roman" w:hAnsi="Times New Roman"/>
        </w:rPr>
        <w:t xml:space="preserve"> sadaļā „Par mums” → „Iepirkumi un izsoles” → „Izsoles”.</w:t>
      </w:r>
    </w:p>
    <w:p w14:paraId="6EABB4BB" w14:textId="2394A0A5" w:rsidR="00E6407D" w:rsidRPr="00756CE8" w:rsidRDefault="00E6407D" w:rsidP="00E6407D">
      <w:pPr>
        <w:pStyle w:val="ListParagraph"/>
        <w:numPr>
          <w:ilvl w:val="1"/>
          <w:numId w:val="4"/>
        </w:numPr>
        <w:suppressAutoHyphens w:val="0"/>
        <w:spacing w:after="0" w:line="360" w:lineRule="auto"/>
        <w:ind w:left="851" w:hanging="491"/>
        <w:jc w:val="both"/>
        <w:textAlignment w:val="auto"/>
        <w:rPr>
          <w:rFonts w:ascii="Times New Roman" w:hAnsi="Times New Roman"/>
        </w:rPr>
      </w:pPr>
      <w:r w:rsidRPr="00756CE8">
        <w:rPr>
          <w:rFonts w:ascii="Times New Roman" w:hAnsi="Times New Roman"/>
        </w:rPr>
        <w:t xml:space="preserve">Uzvarētājs 5 (piecu) darba dienu laikā </w:t>
      </w:r>
      <w:r w:rsidR="00E743F5" w:rsidRPr="00756CE8">
        <w:rPr>
          <w:rFonts w:ascii="Times New Roman" w:hAnsi="Times New Roman"/>
        </w:rPr>
        <w:t xml:space="preserve">pēc paziņojuma saņemšanas </w:t>
      </w:r>
      <w:proofErr w:type="spellStart"/>
      <w:r w:rsidR="00344BB4" w:rsidRPr="00756CE8">
        <w:rPr>
          <w:rFonts w:ascii="Times New Roman" w:hAnsi="Times New Roman"/>
        </w:rPr>
        <w:t>rakstveidā</w:t>
      </w:r>
      <w:proofErr w:type="spellEnd"/>
      <w:r w:rsidR="00E743F5" w:rsidRPr="00756CE8">
        <w:rPr>
          <w:rFonts w:ascii="Times New Roman" w:hAnsi="Times New Roman"/>
        </w:rPr>
        <w:t xml:space="preserve"> apliecina gatavību slēgt nomas līgumu.</w:t>
      </w:r>
    </w:p>
    <w:p w14:paraId="611E7943" w14:textId="4FEEBD34" w:rsidR="00E743F5" w:rsidRPr="00756CE8" w:rsidRDefault="00E743F5" w:rsidP="00E6407D">
      <w:pPr>
        <w:pStyle w:val="ListParagraph"/>
        <w:numPr>
          <w:ilvl w:val="1"/>
          <w:numId w:val="4"/>
        </w:numPr>
        <w:suppressAutoHyphens w:val="0"/>
        <w:spacing w:after="0" w:line="360" w:lineRule="auto"/>
        <w:ind w:left="851" w:hanging="491"/>
        <w:jc w:val="both"/>
        <w:textAlignment w:val="auto"/>
        <w:rPr>
          <w:rFonts w:ascii="Times New Roman" w:hAnsi="Times New Roman"/>
        </w:rPr>
      </w:pPr>
      <w:r w:rsidRPr="00756CE8">
        <w:rPr>
          <w:rFonts w:ascii="Times New Roman" w:hAnsi="Times New Roman"/>
        </w:rPr>
        <w:t>Ja uzvarētājs Nolikum</w:t>
      </w:r>
      <w:r w:rsidR="00756CE8" w:rsidRPr="00756CE8">
        <w:rPr>
          <w:rFonts w:ascii="Times New Roman" w:hAnsi="Times New Roman"/>
        </w:rPr>
        <w:t xml:space="preserve">ā </w:t>
      </w:r>
      <w:r w:rsidRPr="00756CE8">
        <w:rPr>
          <w:rFonts w:ascii="Times New Roman" w:hAnsi="Times New Roman"/>
        </w:rPr>
        <w:t xml:space="preserve">noteiktajā termiņā neapliecina gatavību, atsakās slēgt līgumu vai neparaksta līgumu, </w:t>
      </w:r>
      <w:r w:rsidR="00344BB4" w:rsidRPr="00756CE8">
        <w:rPr>
          <w:rFonts w:ascii="Times New Roman" w:hAnsi="Times New Roman"/>
        </w:rPr>
        <w:t xml:space="preserve">uzskatāms, ka pretendents no līguma slēgšanas ir atteicies. Šādā gadījumā </w:t>
      </w:r>
      <w:r w:rsidRPr="00756CE8">
        <w:rPr>
          <w:rFonts w:ascii="Times New Roman" w:hAnsi="Times New Roman"/>
        </w:rPr>
        <w:t>Komisija var piedāvāt līgumu nākamajam attiecīgajā daļā sarindotajam pretendentam par tā piedāvāto nomas maksu.</w:t>
      </w:r>
    </w:p>
    <w:p w14:paraId="0A0444B6" w14:textId="0DB3F01C" w:rsidR="00756CE8" w:rsidRPr="00756CE8" w:rsidRDefault="00756CE8" w:rsidP="00E6407D">
      <w:pPr>
        <w:pStyle w:val="ListParagraph"/>
        <w:numPr>
          <w:ilvl w:val="1"/>
          <w:numId w:val="4"/>
        </w:numPr>
        <w:suppressAutoHyphens w:val="0"/>
        <w:spacing w:after="0" w:line="360" w:lineRule="auto"/>
        <w:ind w:left="851" w:hanging="491"/>
        <w:jc w:val="both"/>
        <w:textAlignment w:val="auto"/>
        <w:rPr>
          <w:rFonts w:ascii="Times New Roman" w:hAnsi="Times New Roman"/>
        </w:rPr>
      </w:pPr>
      <w:r w:rsidRPr="00756CE8">
        <w:rPr>
          <w:rFonts w:ascii="Times New Roman" w:hAnsi="Times New Roman"/>
        </w:rPr>
        <w:t xml:space="preserve">Pēc pretendenta rakstveida piekrišanas nomas līguma slēgšanai saņemšanas, Iznomātājs nekavējoties lūdz Rīgas </w:t>
      </w:r>
      <w:proofErr w:type="spellStart"/>
      <w:r w:rsidRPr="00756CE8">
        <w:rPr>
          <w:rFonts w:ascii="Times New Roman" w:hAnsi="Times New Roman"/>
        </w:rPr>
        <w:t>valstspilsētas</w:t>
      </w:r>
      <w:proofErr w:type="spellEnd"/>
      <w:r w:rsidRPr="00756CE8">
        <w:rPr>
          <w:rFonts w:ascii="Times New Roman" w:hAnsi="Times New Roman"/>
        </w:rPr>
        <w:t xml:space="preserve"> pašvaldības Īpašuma departamentam un Rīgas </w:t>
      </w:r>
      <w:proofErr w:type="spellStart"/>
      <w:r w:rsidRPr="00756CE8">
        <w:rPr>
          <w:rFonts w:ascii="Times New Roman" w:hAnsi="Times New Roman"/>
        </w:rPr>
        <w:t>valstspilsētas</w:t>
      </w:r>
      <w:proofErr w:type="spellEnd"/>
      <w:r w:rsidRPr="00756CE8">
        <w:rPr>
          <w:rFonts w:ascii="Times New Roman" w:hAnsi="Times New Roman"/>
        </w:rPr>
        <w:t xml:space="preserve"> pašvaldības Labklājības departamentam rakstisku saskaņojumu nomas līguma noslēgšanai un nomas līgumu no savas puses paraksta pēc attiecīgo saskaņojumu saņemšanas.</w:t>
      </w:r>
    </w:p>
    <w:p w14:paraId="06FB22B0" w14:textId="102FEE43" w:rsidR="00E743F5" w:rsidRPr="00756CE8" w:rsidRDefault="00E743F5" w:rsidP="00E6407D">
      <w:pPr>
        <w:pStyle w:val="ListParagraph"/>
        <w:numPr>
          <w:ilvl w:val="1"/>
          <w:numId w:val="4"/>
        </w:numPr>
        <w:suppressAutoHyphens w:val="0"/>
        <w:spacing w:after="0" w:line="360" w:lineRule="auto"/>
        <w:ind w:left="851" w:hanging="491"/>
        <w:jc w:val="both"/>
        <w:textAlignment w:val="auto"/>
        <w:rPr>
          <w:rFonts w:ascii="Times New Roman" w:hAnsi="Times New Roman"/>
        </w:rPr>
      </w:pPr>
      <w:r w:rsidRPr="00756CE8">
        <w:rPr>
          <w:rFonts w:ascii="Times New Roman" w:hAnsi="Times New Roman"/>
        </w:rPr>
        <w:t>Līgums stājas spēkā pēc nepieciešamo saskaņojumu saņemšanas un abpusējas parakstīšanas. Vietu nodod ar pieņemšanas – nodošanas aktu.</w:t>
      </w:r>
    </w:p>
    <w:p w14:paraId="1AF4F2DB" w14:textId="772EF8AE" w:rsidR="00D34C7B" w:rsidRDefault="00E743F5" w:rsidP="00D34C7B">
      <w:pPr>
        <w:pStyle w:val="ListParagraph"/>
        <w:numPr>
          <w:ilvl w:val="1"/>
          <w:numId w:val="4"/>
        </w:numPr>
        <w:suppressAutoHyphens w:val="0"/>
        <w:spacing w:after="120" w:line="360" w:lineRule="auto"/>
        <w:ind w:left="850" w:hanging="493"/>
        <w:jc w:val="both"/>
        <w:textAlignment w:val="auto"/>
        <w:rPr>
          <w:rFonts w:ascii="Times New Roman" w:hAnsi="Times New Roman"/>
        </w:rPr>
      </w:pPr>
      <w:r w:rsidRPr="00351E3D">
        <w:rPr>
          <w:rFonts w:ascii="Times New Roman" w:hAnsi="Times New Roman"/>
        </w:rPr>
        <w:t xml:space="preserve">Informāciju par noslēgtajiem līgumiem </w:t>
      </w:r>
      <w:r w:rsidR="00756CE8" w:rsidRPr="00351E3D">
        <w:rPr>
          <w:rFonts w:ascii="Times New Roman" w:hAnsi="Times New Roman"/>
        </w:rPr>
        <w:t xml:space="preserve">ne vēlāk kā 2 (divu) darba dienu laikā pēc nomas līguma noslēgšanas publicē Rīgas </w:t>
      </w:r>
      <w:proofErr w:type="spellStart"/>
      <w:r w:rsidR="00756CE8" w:rsidRPr="00351E3D">
        <w:rPr>
          <w:rFonts w:ascii="Times New Roman" w:hAnsi="Times New Roman"/>
        </w:rPr>
        <w:t>valstspilsētas</w:t>
      </w:r>
      <w:proofErr w:type="spellEnd"/>
      <w:r w:rsidR="00756CE8" w:rsidRPr="00351E3D">
        <w:rPr>
          <w:rFonts w:ascii="Times New Roman" w:hAnsi="Times New Roman"/>
        </w:rPr>
        <w:t xml:space="preserve"> pašvaldības tīmekļvietnē </w:t>
      </w:r>
      <w:hyperlink r:id="rId19" w:history="1">
        <w:r w:rsidR="00756CE8" w:rsidRPr="00351E3D">
          <w:rPr>
            <w:rStyle w:val="Hyperlink"/>
            <w:rFonts w:ascii="Times New Roman" w:hAnsi="Times New Roman"/>
          </w:rPr>
          <w:t>www.riga.lv</w:t>
        </w:r>
      </w:hyperlink>
      <w:r w:rsidR="00756CE8" w:rsidRPr="00351E3D">
        <w:rPr>
          <w:rFonts w:ascii="Times New Roman" w:hAnsi="Times New Roman"/>
        </w:rPr>
        <w:t xml:space="preserve">,  sadaļā „Izsoles” un Iznomātāja tīmekļvietnē </w:t>
      </w:r>
      <w:hyperlink r:id="rId20" w:history="1">
        <w:r w:rsidR="00756CE8" w:rsidRPr="00351E3D">
          <w:rPr>
            <w:rStyle w:val="Hyperlink"/>
            <w:rFonts w:ascii="Times New Roman" w:hAnsi="Times New Roman"/>
          </w:rPr>
          <w:t>www.1slimnica.lv</w:t>
        </w:r>
      </w:hyperlink>
      <w:r w:rsidR="00756CE8" w:rsidRPr="00351E3D">
        <w:rPr>
          <w:rFonts w:ascii="Times New Roman" w:hAnsi="Times New Roman"/>
        </w:rPr>
        <w:t xml:space="preserve"> sadaļā „Par mums” → „Iepirkumi un izsoles” → „Izsoles”.</w:t>
      </w:r>
      <w:r w:rsidRPr="00351E3D">
        <w:rPr>
          <w:rFonts w:ascii="Times New Roman" w:hAnsi="Times New Roman"/>
        </w:rPr>
        <w:t xml:space="preserve"> </w:t>
      </w:r>
    </w:p>
    <w:p w14:paraId="47BBFE64" w14:textId="77777777" w:rsidR="00BC31E4" w:rsidRDefault="00BC31E4" w:rsidP="00BC31E4">
      <w:pPr>
        <w:pStyle w:val="ListParagraph"/>
        <w:suppressAutoHyphens w:val="0"/>
        <w:spacing w:after="120" w:line="360" w:lineRule="auto"/>
        <w:ind w:left="850"/>
        <w:jc w:val="both"/>
        <w:textAlignment w:val="auto"/>
        <w:rPr>
          <w:rFonts w:ascii="Times New Roman" w:hAnsi="Times New Roman"/>
        </w:rPr>
      </w:pPr>
    </w:p>
    <w:p w14:paraId="380E2D06" w14:textId="77777777" w:rsidR="00BC31E4" w:rsidRPr="00D34C7B" w:rsidRDefault="00BC31E4" w:rsidP="00BC31E4">
      <w:pPr>
        <w:pStyle w:val="ListParagraph"/>
        <w:suppressAutoHyphens w:val="0"/>
        <w:spacing w:after="120" w:line="360" w:lineRule="auto"/>
        <w:ind w:left="850"/>
        <w:jc w:val="both"/>
        <w:textAlignment w:val="auto"/>
        <w:rPr>
          <w:rFonts w:ascii="Times New Roman" w:hAnsi="Times New Roman"/>
        </w:rPr>
      </w:pPr>
    </w:p>
    <w:p w14:paraId="2F93BC4B" w14:textId="35A8553A" w:rsidR="00E743F5" w:rsidRPr="00756CE8" w:rsidRDefault="00E743F5" w:rsidP="00E743F5">
      <w:pPr>
        <w:pStyle w:val="ListParagraph"/>
        <w:numPr>
          <w:ilvl w:val="0"/>
          <w:numId w:val="4"/>
        </w:numPr>
        <w:suppressAutoHyphens w:val="0"/>
        <w:spacing w:after="0" w:line="360" w:lineRule="auto"/>
        <w:jc w:val="center"/>
        <w:textAlignment w:val="auto"/>
        <w:rPr>
          <w:rFonts w:ascii="Times New Roman" w:hAnsi="Times New Roman"/>
          <w:b/>
          <w:bCs/>
        </w:rPr>
      </w:pPr>
      <w:r w:rsidRPr="00756CE8">
        <w:rPr>
          <w:rFonts w:ascii="Times New Roman" w:hAnsi="Times New Roman"/>
          <w:b/>
          <w:bCs/>
        </w:rPr>
        <w:lastRenderedPageBreak/>
        <w:t>Komisijas tiesības un citi noteikumi</w:t>
      </w:r>
    </w:p>
    <w:p w14:paraId="73EF8368" w14:textId="3804A2F7" w:rsidR="00E743F5" w:rsidRPr="00756CE8" w:rsidRDefault="00E743F5" w:rsidP="00527B50">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Komisija ir tiesīga pagarināt piedāvājumu iesniegšanas termiņu, kā arī pārtraukt izsoli vai tās daļu, ja konstatēta nepieciešamība grozīt Nolikumā ietvertos nosacījumus, ja izsoles turpināšana nav lietderīga vai ja pastāv cits tiesisks pamats.</w:t>
      </w:r>
    </w:p>
    <w:p w14:paraId="4C97303C" w14:textId="633846F5" w:rsidR="000C577C" w:rsidRPr="00756CE8" w:rsidRDefault="001348FE" w:rsidP="00527B50">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Komisijai ir tiesības neturpināt piedāvājuma izvērtēšanu, ja tiek konstatēts, ka piedāvājums neatbilst kādai no Nolikumā noteiktajām prasībām un konstatētā neatbilstība ir būtiska, nav novēršama, neizmainot</w:t>
      </w:r>
      <w:r w:rsidR="00756CE8" w:rsidRPr="00756CE8">
        <w:rPr>
          <w:rFonts w:ascii="Times New Roman" w:hAnsi="Times New Roman"/>
        </w:rPr>
        <w:t xml:space="preserve"> iesniegto</w:t>
      </w:r>
      <w:r w:rsidRPr="00756CE8">
        <w:rPr>
          <w:rFonts w:ascii="Times New Roman" w:hAnsi="Times New Roman"/>
        </w:rPr>
        <w:t xml:space="preserve"> piedāvājumu pēc būtības, vai tās novēršana varētu radīt nepamatotas priekšrocības attiecīgajam pretendentam salīdzinājumā ar citiem pretendentiem. Šādā gadījumā Komisija piedāvājumu noraida un lēmuma pamatojumu norāda izsoles protokolā. Ja neatbilstība attiecas tikai uz vienu vai vairākām Izsoles priekšmeta daļām, Komisija piedāvājumu noraida tikai attiecīgajā daļā vai daļās, ja piedāvājumu pārējās daļās ir iespējams objektīvi un patstāvīgi izvērtēt.</w:t>
      </w:r>
    </w:p>
    <w:p w14:paraId="280630D1" w14:textId="029587D8" w:rsidR="00E743F5" w:rsidRPr="00756CE8" w:rsidRDefault="00E743F5" w:rsidP="00527B50">
      <w:pPr>
        <w:pStyle w:val="ListParagraph"/>
        <w:numPr>
          <w:ilvl w:val="1"/>
          <w:numId w:val="4"/>
        </w:numPr>
        <w:suppressAutoHyphens w:val="0"/>
        <w:spacing w:after="0" w:line="360" w:lineRule="auto"/>
        <w:jc w:val="both"/>
        <w:textAlignment w:val="auto"/>
        <w:rPr>
          <w:rFonts w:ascii="Times New Roman" w:hAnsi="Times New Roman"/>
        </w:rPr>
      </w:pPr>
      <w:r w:rsidRPr="00756CE8">
        <w:rPr>
          <w:rFonts w:ascii="Times New Roman" w:hAnsi="Times New Roman"/>
        </w:rPr>
        <w:t>Pretendents sedz visas sava piedāvājuma sagatavošanas un iesniegšanas izmaksas.</w:t>
      </w:r>
    </w:p>
    <w:p w14:paraId="4D6AE125" w14:textId="1E6FD0F0" w:rsidR="00E743F5" w:rsidRPr="00756CE8" w:rsidRDefault="00E743F5" w:rsidP="00A80DCA">
      <w:pPr>
        <w:pStyle w:val="ListParagraph"/>
        <w:numPr>
          <w:ilvl w:val="1"/>
          <w:numId w:val="4"/>
        </w:numPr>
        <w:suppressAutoHyphens w:val="0"/>
        <w:spacing w:after="120" w:line="360" w:lineRule="auto"/>
        <w:ind w:left="714" w:hanging="357"/>
        <w:jc w:val="both"/>
        <w:textAlignment w:val="auto"/>
        <w:rPr>
          <w:rFonts w:ascii="Times New Roman" w:hAnsi="Times New Roman"/>
        </w:rPr>
      </w:pPr>
      <w:r w:rsidRPr="00756CE8">
        <w:rPr>
          <w:rFonts w:ascii="Times New Roman" w:hAnsi="Times New Roman"/>
        </w:rPr>
        <w:t xml:space="preserve">Nolikuma pielikumi ir tā neatņemamas sastāvdaļas. </w:t>
      </w:r>
    </w:p>
    <w:p w14:paraId="5B9A8D31" w14:textId="0DC0872E" w:rsidR="00E743F5" w:rsidRPr="00756CE8" w:rsidRDefault="00E743F5" w:rsidP="00756CE8">
      <w:pPr>
        <w:suppressAutoHyphens w:val="0"/>
        <w:spacing w:after="0" w:line="360" w:lineRule="auto"/>
        <w:ind w:firstLine="357"/>
        <w:jc w:val="both"/>
        <w:textAlignment w:val="auto"/>
        <w:rPr>
          <w:rFonts w:ascii="Times New Roman" w:hAnsi="Times New Roman"/>
          <w:b/>
          <w:bCs/>
        </w:rPr>
      </w:pPr>
      <w:r w:rsidRPr="00756CE8">
        <w:rPr>
          <w:rFonts w:ascii="Times New Roman" w:hAnsi="Times New Roman"/>
          <w:b/>
          <w:bCs/>
        </w:rPr>
        <w:t>Pielikumi</w:t>
      </w:r>
    </w:p>
    <w:p w14:paraId="1FA505AA" w14:textId="56B2EBEF" w:rsidR="00527B50" w:rsidRPr="00756CE8" w:rsidRDefault="00756CE8" w:rsidP="00756CE8">
      <w:pPr>
        <w:suppressAutoHyphens w:val="0"/>
        <w:spacing w:after="0" w:line="360" w:lineRule="auto"/>
        <w:ind w:firstLine="357"/>
        <w:jc w:val="both"/>
        <w:textAlignment w:val="auto"/>
        <w:rPr>
          <w:rFonts w:ascii="Times New Roman" w:hAnsi="Times New Roman"/>
        </w:rPr>
      </w:pPr>
      <w:r w:rsidRPr="00756CE8">
        <w:rPr>
          <w:rFonts w:ascii="Times New Roman" w:hAnsi="Times New Roman"/>
          <w:i/>
          <w:iCs/>
        </w:rPr>
        <w:t>1. </w:t>
      </w:r>
      <w:r w:rsidR="00527B50" w:rsidRPr="00756CE8">
        <w:rPr>
          <w:rFonts w:ascii="Times New Roman" w:hAnsi="Times New Roman"/>
          <w:i/>
          <w:iCs/>
        </w:rPr>
        <w:t xml:space="preserve">pielikums </w:t>
      </w:r>
      <w:r w:rsidR="00527B50" w:rsidRPr="00756CE8">
        <w:rPr>
          <w:rFonts w:ascii="Times New Roman" w:hAnsi="Times New Roman"/>
        </w:rPr>
        <w:t xml:space="preserve">– </w:t>
      </w:r>
      <w:r w:rsidR="00A80DCA">
        <w:rPr>
          <w:rFonts w:ascii="Times New Roman" w:hAnsi="Times New Roman"/>
        </w:rPr>
        <w:t>P</w:t>
      </w:r>
      <w:r w:rsidRPr="00756CE8">
        <w:rPr>
          <w:rFonts w:ascii="Times New Roman" w:hAnsi="Times New Roman"/>
        </w:rPr>
        <w:t xml:space="preserve">ieteikuma </w:t>
      </w:r>
      <w:r w:rsidR="00A80DCA">
        <w:rPr>
          <w:rFonts w:ascii="Times New Roman" w:hAnsi="Times New Roman"/>
        </w:rPr>
        <w:t>veidlapa</w:t>
      </w:r>
      <w:r w:rsidRPr="00756CE8">
        <w:rPr>
          <w:rFonts w:ascii="Times New Roman" w:hAnsi="Times New Roman"/>
        </w:rPr>
        <w:t xml:space="preserve"> dalībai izsolē;</w:t>
      </w:r>
    </w:p>
    <w:p w14:paraId="3C830E22" w14:textId="361798C4" w:rsidR="00527B50" w:rsidRPr="00756CE8" w:rsidRDefault="00756CE8" w:rsidP="00756CE8">
      <w:pPr>
        <w:suppressAutoHyphens w:val="0"/>
        <w:spacing w:after="0" w:line="360" w:lineRule="auto"/>
        <w:ind w:firstLine="357"/>
        <w:jc w:val="both"/>
        <w:textAlignment w:val="auto"/>
        <w:rPr>
          <w:rFonts w:ascii="Times New Roman" w:hAnsi="Times New Roman"/>
        </w:rPr>
      </w:pPr>
      <w:r w:rsidRPr="00756CE8">
        <w:rPr>
          <w:rFonts w:ascii="Times New Roman" w:hAnsi="Times New Roman"/>
          <w:i/>
          <w:iCs/>
        </w:rPr>
        <w:t>2. </w:t>
      </w:r>
      <w:r w:rsidR="00527B50" w:rsidRPr="00756CE8">
        <w:rPr>
          <w:rFonts w:ascii="Times New Roman" w:hAnsi="Times New Roman"/>
          <w:i/>
          <w:iCs/>
        </w:rPr>
        <w:t>pielikums</w:t>
      </w:r>
      <w:r w:rsidR="00527B50" w:rsidRPr="00756CE8">
        <w:rPr>
          <w:rFonts w:ascii="Times New Roman" w:hAnsi="Times New Roman"/>
        </w:rPr>
        <w:t xml:space="preserve"> –</w:t>
      </w:r>
      <w:r w:rsidRPr="00756CE8">
        <w:rPr>
          <w:rFonts w:ascii="Times New Roman" w:hAnsi="Times New Roman"/>
        </w:rPr>
        <w:t xml:space="preserve"> </w:t>
      </w:r>
      <w:r w:rsidR="00A80DCA">
        <w:rPr>
          <w:rFonts w:ascii="Times New Roman" w:hAnsi="Times New Roman"/>
        </w:rPr>
        <w:t>N</w:t>
      </w:r>
      <w:r w:rsidRPr="00756CE8">
        <w:rPr>
          <w:rFonts w:ascii="Times New Roman" w:hAnsi="Times New Roman"/>
        </w:rPr>
        <w:t>omas līguma projekts;</w:t>
      </w:r>
    </w:p>
    <w:p w14:paraId="0EBCC074" w14:textId="424C5758" w:rsidR="00527B50" w:rsidRPr="00756CE8" w:rsidRDefault="00756CE8" w:rsidP="00A80DCA">
      <w:pPr>
        <w:suppressAutoHyphens w:val="0"/>
        <w:spacing w:after="120" w:line="360" w:lineRule="auto"/>
        <w:ind w:firstLine="357"/>
        <w:jc w:val="both"/>
        <w:textAlignment w:val="auto"/>
        <w:rPr>
          <w:rFonts w:ascii="Times New Roman" w:hAnsi="Times New Roman"/>
        </w:rPr>
      </w:pPr>
      <w:r w:rsidRPr="00756CE8">
        <w:rPr>
          <w:rFonts w:ascii="Times New Roman" w:hAnsi="Times New Roman"/>
          <w:i/>
          <w:iCs/>
        </w:rPr>
        <w:t>3. </w:t>
      </w:r>
      <w:r w:rsidR="00527B50" w:rsidRPr="00756CE8">
        <w:rPr>
          <w:rFonts w:ascii="Times New Roman" w:hAnsi="Times New Roman"/>
          <w:i/>
          <w:iCs/>
        </w:rPr>
        <w:t>pielikums</w:t>
      </w:r>
      <w:r w:rsidR="00527B50" w:rsidRPr="00756CE8">
        <w:rPr>
          <w:rFonts w:ascii="Times New Roman" w:hAnsi="Times New Roman"/>
        </w:rPr>
        <w:t xml:space="preserve"> – </w:t>
      </w:r>
      <w:r w:rsidR="00A80DCA" w:rsidRPr="00A80DCA">
        <w:rPr>
          <w:rFonts w:ascii="Times New Roman" w:hAnsi="Times New Roman"/>
        </w:rPr>
        <w:t>Izsoles priekšmeta daļu tehniskā informācija</w:t>
      </w:r>
      <w:r w:rsidR="00A80DCA">
        <w:rPr>
          <w:rFonts w:ascii="Times New Roman" w:hAnsi="Times New Roman"/>
        </w:rPr>
        <w:t>.</w:t>
      </w:r>
    </w:p>
    <w:p w14:paraId="3E971617" w14:textId="7A237A69" w:rsidR="00756CE8" w:rsidRPr="00A80DCA" w:rsidRDefault="00756CE8" w:rsidP="00756CE8">
      <w:pPr>
        <w:suppressAutoHyphens w:val="0"/>
        <w:spacing w:after="0"/>
        <w:ind w:left="284"/>
        <w:rPr>
          <w:rFonts w:ascii="Times New Roman" w:hAnsi="Times New Roman"/>
          <w:i/>
          <w:iCs/>
          <w:sz w:val="20"/>
          <w:szCs w:val="20"/>
        </w:rPr>
      </w:pPr>
      <w:r w:rsidRPr="00A80DCA">
        <w:rPr>
          <w:rFonts w:ascii="Times New Roman" w:eastAsia="Times New Roman" w:hAnsi="Times New Roman"/>
          <w:lang w:eastAsia="lv-LV"/>
        </w:rPr>
        <w:t xml:space="preserve">Nekustamā īpašuma </w:t>
      </w:r>
    </w:p>
    <w:p w14:paraId="45374B52" w14:textId="1F96E031" w:rsidR="00756CE8" w:rsidRPr="00A80DCA" w:rsidRDefault="00756CE8" w:rsidP="00756CE8">
      <w:pPr>
        <w:widowControl w:val="0"/>
        <w:tabs>
          <w:tab w:val="left" w:pos="4820"/>
          <w:tab w:val="right" w:pos="9639"/>
        </w:tabs>
        <w:suppressAutoHyphens w:val="0"/>
        <w:autoSpaceDE w:val="0"/>
        <w:adjustRightInd w:val="0"/>
        <w:spacing w:after="0"/>
        <w:ind w:left="284"/>
        <w:textAlignment w:val="auto"/>
        <w:rPr>
          <w:rFonts w:ascii="Times New Roman" w:eastAsia="Times New Roman" w:hAnsi="Times New Roman"/>
          <w:lang w:eastAsia="lv-LV"/>
        </w:rPr>
      </w:pPr>
      <w:r w:rsidRPr="00A80DCA">
        <w:rPr>
          <w:rFonts w:ascii="Times New Roman" w:eastAsia="Times New Roman" w:hAnsi="Times New Roman"/>
          <w:lang w:eastAsia="lv-LV"/>
        </w:rPr>
        <w:t>iznomāšanas komisijas priekšsēdētāja</w:t>
      </w:r>
      <w:r w:rsidRPr="00A80DCA">
        <w:rPr>
          <w:rFonts w:ascii="Times New Roman" w:eastAsia="Times New Roman" w:hAnsi="Times New Roman"/>
          <w:lang w:eastAsia="lv-LV"/>
        </w:rPr>
        <w:tab/>
      </w:r>
      <w:r w:rsidRPr="00A80DCA">
        <w:rPr>
          <w:rFonts w:ascii="Times New Roman" w:eastAsia="Times New Roman" w:hAnsi="Times New Roman"/>
          <w:lang w:eastAsia="lv-LV"/>
        </w:rPr>
        <w:tab/>
        <w:t xml:space="preserve">Santa </w:t>
      </w:r>
      <w:proofErr w:type="spellStart"/>
      <w:r w:rsidRPr="00A80DCA">
        <w:rPr>
          <w:rFonts w:ascii="Times New Roman" w:eastAsia="Times New Roman" w:hAnsi="Times New Roman"/>
          <w:lang w:eastAsia="lv-LV"/>
        </w:rPr>
        <w:t>Divanovska</w:t>
      </w:r>
      <w:proofErr w:type="spellEnd"/>
    </w:p>
    <w:p w14:paraId="17A56848" w14:textId="77777777" w:rsidR="00756CE8" w:rsidRPr="00756CE8" w:rsidRDefault="00756CE8">
      <w:pPr>
        <w:suppressAutoHyphens w:val="0"/>
        <w:rPr>
          <w:rFonts w:ascii="Times New Roman" w:hAnsi="Times New Roman"/>
          <w:i/>
          <w:iCs/>
        </w:rPr>
      </w:pPr>
      <w:r w:rsidRPr="00756CE8">
        <w:rPr>
          <w:rFonts w:ascii="Times New Roman" w:hAnsi="Times New Roman"/>
          <w:i/>
          <w:iCs/>
        </w:rPr>
        <w:br w:type="page"/>
      </w:r>
    </w:p>
    <w:p w14:paraId="2BED8BD4" w14:textId="3478C189" w:rsidR="008B5E26" w:rsidRPr="00756CE8" w:rsidRDefault="00527B50" w:rsidP="00756CE8">
      <w:pPr>
        <w:suppressAutoHyphens w:val="0"/>
        <w:spacing w:after="240" w:line="360" w:lineRule="auto"/>
        <w:jc w:val="right"/>
        <w:textAlignment w:val="auto"/>
        <w:rPr>
          <w:rFonts w:ascii="Times New Roman" w:hAnsi="Times New Roman"/>
          <w:i/>
          <w:iCs/>
        </w:rPr>
      </w:pPr>
      <w:r w:rsidRPr="00756CE8">
        <w:rPr>
          <w:rFonts w:ascii="Times New Roman" w:hAnsi="Times New Roman"/>
          <w:i/>
          <w:iCs/>
        </w:rPr>
        <w:lastRenderedPageBreak/>
        <w:t>N</w:t>
      </w:r>
      <w:r w:rsidR="008B5E26" w:rsidRPr="00756CE8">
        <w:rPr>
          <w:rFonts w:ascii="Times New Roman" w:hAnsi="Times New Roman"/>
          <w:i/>
          <w:iCs/>
        </w:rPr>
        <w:t>olikuma pielikums Nr. 1</w:t>
      </w:r>
    </w:p>
    <w:p w14:paraId="206241E4" w14:textId="19FDFC9F" w:rsidR="008B5E26" w:rsidRPr="00756CE8" w:rsidRDefault="008B5E26" w:rsidP="000D7F77">
      <w:pPr>
        <w:suppressAutoHyphens w:val="0"/>
        <w:spacing w:after="240"/>
        <w:jc w:val="center"/>
        <w:textAlignment w:val="auto"/>
        <w:rPr>
          <w:rFonts w:ascii="Times New Roman" w:hAnsi="Times New Roman"/>
          <w:b/>
          <w:bCs/>
        </w:rPr>
      </w:pPr>
      <w:r w:rsidRPr="00756CE8">
        <w:rPr>
          <w:rFonts w:ascii="Times New Roman" w:hAnsi="Times New Roman"/>
          <w:b/>
          <w:bCs/>
        </w:rPr>
        <w:t>PIETEIKUMS</w:t>
      </w:r>
    </w:p>
    <w:p w14:paraId="26ED864D" w14:textId="59C66D5F" w:rsidR="008B5E26" w:rsidRPr="00756CE8" w:rsidRDefault="000D7F77" w:rsidP="008B5E26">
      <w:pPr>
        <w:suppressAutoHyphens w:val="0"/>
        <w:spacing w:after="0" w:line="360" w:lineRule="auto"/>
        <w:jc w:val="both"/>
        <w:textAlignment w:val="auto"/>
        <w:rPr>
          <w:rFonts w:ascii="Times New Roman" w:hAnsi="Times New Roman"/>
        </w:rPr>
      </w:pPr>
      <w:r w:rsidRPr="00756CE8">
        <w:rPr>
          <w:rFonts w:ascii="Times New Roman" w:hAnsi="Times New Roman"/>
        </w:rPr>
        <w:t>Pretendents, _____________________________, reģistrācijas Nr.</w:t>
      </w:r>
      <w:r w:rsidR="00527B50" w:rsidRPr="00756CE8">
        <w:rPr>
          <w:rFonts w:ascii="Times New Roman" w:hAnsi="Times New Roman"/>
        </w:rPr>
        <w:t xml:space="preserve"> </w:t>
      </w:r>
      <w:r w:rsidRPr="00756CE8">
        <w:rPr>
          <w:rFonts w:ascii="Times New Roman" w:hAnsi="Times New Roman"/>
        </w:rPr>
        <w:t>_____________, tā __________________________ /</w:t>
      </w:r>
      <w:r w:rsidRPr="00756CE8">
        <w:rPr>
          <w:rFonts w:ascii="Times New Roman" w:hAnsi="Times New Roman"/>
          <w:i/>
          <w:iCs/>
        </w:rPr>
        <w:t>vadītāja vai pilnvarotās personas vārds un uzvārds, amats</w:t>
      </w:r>
      <w:r w:rsidRPr="00756CE8">
        <w:rPr>
          <w:rFonts w:ascii="Times New Roman" w:hAnsi="Times New Roman"/>
        </w:rPr>
        <w:t xml:space="preserve">/ personā, ar šī piedāvājuma iesniegšanu piesakās piedalīties izsolē </w:t>
      </w:r>
      <w:r w:rsidRPr="00756CE8">
        <w:rPr>
          <w:rFonts w:ascii="Times New Roman" w:hAnsi="Times New Roman"/>
          <w:i/>
          <w:iCs/>
        </w:rPr>
        <w:t xml:space="preserve">par nedzīvojamo telpu daļu nomu Rīgā, Bruņinieku iela 5, tirdzniecības automātu uzstādīšanai </w:t>
      </w:r>
      <w:r w:rsidRPr="00756CE8">
        <w:rPr>
          <w:rFonts w:ascii="Times New Roman" w:hAnsi="Times New Roman"/>
        </w:rPr>
        <w:t xml:space="preserve">(identifikācijas Nr. </w:t>
      </w:r>
      <w:r w:rsidR="00BC31E4" w:rsidRPr="00BC31E4">
        <w:rPr>
          <w:rFonts w:ascii="Times New Roman" w:hAnsi="Times New Roman"/>
        </w:rPr>
        <w:t>IZS.2026/02</w:t>
      </w:r>
      <w:r w:rsidRPr="00756CE8">
        <w:rPr>
          <w:rFonts w:ascii="Times New Roman" w:hAnsi="Times New Roman"/>
        </w:rPr>
        <w:t>):</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2930"/>
        <w:gridCol w:w="2120"/>
        <w:gridCol w:w="1972"/>
      </w:tblGrid>
      <w:tr w:rsidR="00527B50" w:rsidRPr="00756CE8" w14:paraId="6CF85E05"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8B1E2D"/>
            <w:vAlign w:val="center"/>
            <w:hideMark/>
          </w:tcPr>
          <w:p w14:paraId="720F40F3" w14:textId="32B13916" w:rsidR="00527B50" w:rsidRPr="00756CE8" w:rsidRDefault="00527B50" w:rsidP="00527B50">
            <w:pPr>
              <w:suppressAutoHyphens w:val="0"/>
              <w:spacing w:after="0"/>
              <w:jc w:val="center"/>
              <w:textAlignment w:val="auto"/>
              <w:rPr>
                <w:rFonts w:ascii="Times New Roman" w:hAnsi="Times New Roman"/>
                <w:color w:val="F2F2F2" w:themeColor="background1" w:themeShade="F2"/>
              </w:rPr>
            </w:pPr>
            <w:r w:rsidRPr="00756CE8">
              <w:rPr>
                <w:rFonts w:ascii="Times New Roman" w:hAnsi="Times New Roman"/>
                <w:b/>
                <w:bCs/>
                <w:color w:val="F2F2F2" w:themeColor="background1" w:themeShade="F2"/>
              </w:rPr>
              <w:t>Izsoles priekšmeta daļas Nr.</w:t>
            </w:r>
          </w:p>
        </w:tc>
        <w:tc>
          <w:tcPr>
            <w:tcW w:w="2930" w:type="dxa"/>
            <w:tcBorders>
              <w:top w:val="single" w:sz="6" w:space="0" w:color="auto"/>
              <w:left w:val="single" w:sz="6" w:space="0" w:color="auto"/>
              <w:bottom w:val="single" w:sz="6" w:space="0" w:color="auto"/>
              <w:right w:val="single" w:sz="6" w:space="0" w:color="auto"/>
            </w:tcBorders>
            <w:shd w:val="clear" w:color="auto" w:fill="8B1E2D"/>
            <w:vAlign w:val="center"/>
            <w:hideMark/>
          </w:tcPr>
          <w:p w14:paraId="4E3BA323" w14:textId="5176AFF0" w:rsidR="00527B50" w:rsidRPr="00756CE8" w:rsidRDefault="00527B50" w:rsidP="00527B50">
            <w:pPr>
              <w:suppressAutoHyphens w:val="0"/>
              <w:spacing w:after="0"/>
              <w:jc w:val="center"/>
              <w:textAlignment w:val="auto"/>
              <w:rPr>
                <w:rFonts w:ascii="Times New Roman" w:hAnsi="Times New Roman"/>
                <w:color w:val="F2F2F2" w:themeColor="background1" w:themeShade="F2"/>
              </w:rPr>
            </w:pPr>
            <w:r w:rsidRPr="00756CE8">
              <w:rPr>
                <w:rFonts w:ascii="Times New Roman" w:hAnsi="Times New Roman"/>
                <w:b/>
                <w:bCs/>
                <w:color w:val="F2F2F2" w:themeColor="background1" w:themeShade="F2"/>
              </w:rPr>
              <w:t>Piedāvājums EUR / </w:t>
            </w:r>
            <w:proofErr w:type="spellStart"/>
            <w:r w:rsidRPr="00756CE8">
              <w:rPr>
                <w:rFonts w:ascii="Times New Roman" w:hAnsi="Times New Roman"/>
                <w:b/>
                <w:bCs/>
                <w:color w:val="F2F2F2" w:themeColor="background1" w:themeShade="F2"/>
              </w:rPr>
              <w:t>mēn</w:t>
            </w:r>
            <w:proofErr w:type="spellEnd"/>
            <w:r w:rsidRPr="00756CE8">
              <w:rPr>
                <w:rFonts w:ascii="Times New Roman" w:hAnsi="Times New Roman"/>
                <w:b/>
                <w:bCs/>
                <w:color w:val="F2F2F2" w:themeColor="background1" w:themeShade="F2"/>
              </w:rPr>
              <w:t>. bez PVN</w:t>
            </w:r>
          </w:p>
        </w:tc>
        <w:tc>
          <w:tcPr>
            <w:tcW w:w="2120" w:type="dxa"/>
            <w:tcBorders>
              <w:top w:val="single" w:sz="6" w:space="0" w:color="auto"/>
              <w:left w:val="single" w:sz="6" w:space="0" w:color="auto"/>
              <w:bottom w:val="single" w:sz="6" w:space="0" w:color="auto"/>
              <w:right w:val="single" w:sz="6" w:space="0" w:color="auto"/>
            </w:tcBorders>
            <w:shd w:val="clear" w:color="auto" w:fill="8B1E2D"/>
            <w:vAlign w:val="center"/>
            <w:hideMark/>
          </w:tcPr>
          <w:p w14:paraId="60EE4F1A" w14:textId="3BD73FD9" w:rsidR="00527B50" w:rsidRPr="00756CE8" w:rsidRDefault="00756CE8" w:rsidP="00756CE8">
            <w:pPr>
              <w:suppressAutoHyphens w:val="0"/>
              <w:spacing w:after="0"/>
              <w:jc w:val="center"/>
              <w:textAlignment w:val="auto"/>
              <w:rPr>
                <w:rFonts w:ascii="Times New Roman" w:hAnsi="Times New Roman"/>
                <w:b/>
                <w:bCs/>
                <w:color w:val="F2F2F2" w:themeColor="background1" w:themeShade="F2"/>
              </w:rPr>
            </w:pPr>
            <w:r w:rsidRPr="00756CE8">
              <w:rPr>
                <w:rFonts w:ascii="Times New Roman" w:hAnsi="Times New Roman"/>
                <w:b/>
                <w:bCs/>
                <w:color w:val="F2F2F2" w:themeColor="background1" w:themeShade="F2"/>
              </w:rPr>
              <w:t>Tirdzniecības automāta veids</w:t>
            </w:r>
          </w:p>
        </w:tc>
        <w:tc>
          <w:tcPr>
            <w:tcW w:w="1972" w:type="dxa"/>
            <w:tcBorders>
              <w:top w:val="single" w:sz="6" w:space="0" w:color="auto"/>
              <w:left w:val="single" w:sz="6" w:space="0" w:color="auto"/>
              <w:bottom w:val="single" w:sz="6" w:space="0" w:color="auto"/>
              <w:right w:val="single" w:sz="6" w:space="0" w:color="auto"/>
            </w:tcBorders>
            <w:shd w:val="clear" w:color="auto" w:fill="8B1E2D"/>
            <w:vAlign w:val="center"/>
            <w:hideMark/>
          </w:tcPr>
          <w:p w14:paraId="315D8D09" w14:textId="2D229CE1" w:rsidR="00527B50" w:rsidRPr="00756CE8" w:rsidRDefault="00527B50" w:rsidP="00527B50">
            <w:pPr>
              <w:suppressAutoHyphens w:val="0"/>
              <w:spacing w:after="0"/>
              <w:jc w:val="center"/>
              <w:textAlignment w:val="auto"/>
              <w:rPr>
                <w:rFonts w:ascii="Times New Roman" w:hAnsi="Times New Roman"/>
                <w:color w:val="F2F2F2" w:themeColor="background1" w:themeShade="F2"/>
              </w:rPr>
            </w:pPr>
            <w:r w:rsidRPr="00756CE8">
              <w:rPr>
                <w:rFonts w:ascii="Times New Roman" w:hAnsi="Times New Roman"/>
                <w:b/>
                <w:bCs/>
                <w:color w:val="F2F2F2" w:themeColor="background1" w:themeShade="F2"/>
              </w:rPr>
              <w:t>Atzīme par dalību</w:t>
            </w:r>
          </w:p>
        </w:tc>
      </w:tr>
      <w:tr w:rsidR="00527B50" w:rsidRPr="00756CE8" w14:paraId="214418EC"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0F3BD829" w14:textId="0BF231A9"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1.</w:t>
            </w:r>
          </w:p>
        </w:tc>
        <w:tc>
          <w:tcPr>
            <w:tcW w:w="2930" w:type="dxa"/>
            <w:tcBorders>
              <w:top w:val="single" w:sz="6" w:space="0" w:color="auto"/>
              <w:left w:val="single" w:sz="6" w:space="0" w:color="auto"/>
              <w:bottom w:val="single" w:sz="6" w:space="0" w:color="auto"/>
              <w:right w:val="single" w:sz="6" w:space="0" w:color="auto"/>
            </w:tcBorders>
            <w:vAlign w:val="center"/>
            <w:hideMark/>
          </w:tcPr>
          <w:p w14:paraId="05E05791"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0A8C11C6"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3A927FF8" w14:textId="3E9BD4D4"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78CD84A1"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4C7CE8AE" w14:textId="541BAFF1"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2.</w:t>
            </w:r>
          </w:p>
        </w:tc>
        <w:tc>
          <w:tcPr>
            <w:tcW w:w="2930" w:type="dxa"/>
            <w:tcBorders>
              <w:top w:val="single" w:sz="6" w:space="0" w:color="auto"/>
              <w:left w:val="single" w:sz="6" w:space="0" w:color="auto"/>
              <w:bottom w:val="single" w:sz="6" w:space="0" w:color="auto"/>
              <w:right w:val="single" w:sz="6" w:space="0" w:color="auto"/>
            </w:tcBorders>
            <w:vAlign w:val="center"/>
            <w:hideMark/>
          </w:tcPr>
          <w:p w14:paraId="6EF737F8"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1D2B205A"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1A84EEE5" w14:textId="7B409E35"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739995F6"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7F661297" w14:textId="6567E314"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3.</w:t>
            </w:r>
          </w:p>
        </w:tc>
        <w:tc>
          <w:tcPr>
            <w:tcW w:w="2930" w:type="dxa"/>
            <w:tcBorders>
              <w:top w:val="single" w:sz="6" w:space="0" w:color="auto"/>
              <w:left w:val="single" w:sz="6" w:space="0" w:color="auto"/>
              <w:bottom w:val="single" w:sz="6" w:space="0" w:color="auto"/>
              <w:right w:val="single" w:sz="6" w:space="0" w:color="auto"/>
            </w:tcBorders>
            <w:vAlign w:val="center"/>
            <w:hideMark/>
          </w:tcPr>
          <w:p w14:paraId="09E41FAC"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0F9FC3DB"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7F296F23" w14:textId="7902453F"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51E9E428"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661AEF22" w14:textId="5D7F696E"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4.</w:t>
            </w:r>
          </w:p>
        </w:tc>
        <w:tc>
          <w:tcPr>
            <w:tcW w:w="2930" w:type="dxa"/>
            <w:tcBorders>
              <w:top w:val="single" w:sz="6" w:space="0" w:color="auto"/>
              <w:left w:val="single" w:sz="6" w:space="0" w:color="auto"/>
              <w:bottom w:val="single" w:sz="6" w:space="0" w:color="auto"/>
              <w:right w:val="single" w:sz="6" w:space="0" w:color="auto"/>
            </w:tcBorders>
            <w:vAlign w:val="center"/>
            <w:hideMark/>
          </w:tcPr>
          <w:p w14:paraId="3254D36E"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7B3FE1E6"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5CCA2492" w14:textId="6727749A"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761DF0BB"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14E2BAAF" w14:textId="7BFC81C4"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5.</w:t>
            </w:r>
          </w:p>
        </w:tc>
        <w:tc>
          <w:tcPr>
            <w:tcW w:w="2930" w:type="dxa"/>
            <w:tcBorders>
              <w:top w:val="single" w:sz="6" w:space="0" w:color="auto"/>
              <w:left w:val="single" w:sz="6" w:space="0" w:color="auto"/>
              <w:bottom w:val="single" w:sz="6" w:space="0" w:color="auto"/>
              <w:right w:val="single" w:sz="6" w:space="0" w:color="auto"/>
            </w:tcBorders>
            <w:vAlign w:val="center"/>
            <w:hideMark/>
          </w:tcPr>
          <w:p w14:paraId="5920917B"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517A0794"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5181A82F" w14:textId="6FB11561"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000D0FE9"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75A93815" w14:textId="210B301F"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6.</w:t>
            </w:r>
          </w:p>
        </w:tc>
        <w:tc>
          <w:tcPr>
            <w:tcW w:w="2930" w:type="dxa"/>
            <w:tcBorders>
              <w:top w:val="single" w:sz="6" w:space="0" w:color="auto"/>
              <w:left w:val="single" w:sz="6" w:space="0" w:color="auto"/>
              <w:bottom w:val="single" w:sz="6" w:space="0" w:color="auto"/>
              <w:right w:val="single" w:sz="6" w:space="0" w:color="auto"/>
            </w:tcBorders>
            <w:vAlign w:val="center"/>
            <w:hideMark/>
          </w:tcPr>
          <w:p w14:paraId="77D96B19"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6AEE8674"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5BA91164" w14:textId="778E177B"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1F7E1084"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10280450" w14:textId="4541C8BD"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7.</w:t>
            </w:r>
          </w:p>
        </w:tc>
        <w:tc>
          <w:tcPr>
            <w:tcW w:w="2930" w:type="dxa"/>
            <w:tcBorders>
              <w:top w:val="single" w:sz="6" w:space="0" w:color="auto"/>
              <w:left w:val="single" w:sz="6" w:space="0" w:color="auto"/>
              <w:bottom w:val="single" w:sz="6" w:space="0" w:color="auto"/>
              <w:right w:val="single" w:sz="6" w:space="0" w:color="auto"/>
            </w:tcBorders>
            <w:vAlign w:val="center"/>
            <w:hideMark/>
          </w:tcPr>
          <w:p w14:paraId="6A3A1A0C"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52063391"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52F516F1" w14:textId="2127C398"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13C02ECB"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424C602F" w14:textId="07BECC56"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8.</w:t>
            </w:r>
          </w:p>
        </w:tc>
        <w:tc>
          <w:tcPr>
            <w:tcW w:w="2930" w:type="dxa"/>
            <w:tcBorders>
              <w:top w:val="single" w:sz="6" w:space="0" w:color="auto"/>
              <w:left w:val="single" w:sz="6" w:space="0" w:color="auto"/>
              <w:bottom w:val="single" w:sz="6" w:space="0" w:color="auto"/>
              <w:right w:val="single" w:sz="6" w:space="0" w:color="auto"/>
            </w:tcBorders>
            <w:vAlign w:val="center"/>
            <w:hideMark/>
          </w:tcPr>
          <w:p w14:paraId="0712C8D0"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76AE8FF4"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21D56CEB" w14:textId="0D876614"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3D9CFBFB"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4ECFD6CB" w14:textId="3DB1B245"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9.</w:t>
            </w:r>
          </w:p>
        </w:tc>
        <w:tc>
          <w:tcPr>
            <w:tcW w:w="2930" w:type="dxa"/>
            <w:tcBorders>
              <w:top w:val="single" w:sz="6" w:space="0" w:color="auto"/>
              <w:left w:val="single" w:sz="6" w:space="0" w:color="auto"/>
              <w:bottom w:val="single" w:sz="6" w:space="0" w:color="auto"/>
              <w:right w:val="single" w:sz="6" w:space="0" w:color="auto"/>
            </w:tcBorders>
            <w:vAlign w:val="center"/>
            <w:hideMark/>
          </w:tcPr>
          <w:p w14:paraId="16701AAA"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65BBBB54"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6E0E81F8" w14:textId="1E63C829"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466E0F7E"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4A7BB3CF" w14:textId="6510CF4A"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10.</w:t>
            </w:r>
          </w:p>
        </w:tc>
        <w:tc>
          <w:tcPr>
            <w:tcW w:w="2930" w:type="dxa"/>
            <w:tcBorders>
              <w:top w:val="single" w:sz="6" w:space="0" w:color="auto"/>
              <w:left w:val="single" w:sz="6" w:space="0" w:color="auto"/>
              <w:bottom w:val="single" w:sz="6" w:space="0" w:color="auto"/>
              <w:right w:val="single" w:sz="6" w:space="0" w:color="auto"/>
            </w:tcBorders>
            <w:vAlign w:val="center"/>
            <w:hideMark/>
          </w:tcPr>
          <w:p w14:paraId="06ADEE0F"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59927177"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6217CF06" w14:textId="75029DE4"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39CEED15"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07552759" w14:textId="50ED3BFF"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11.</w:t>
            </w:r>
          </w:p>
        </w:tc>
        <w:tc>
          <w:tcPr>
            <w:tcW w:w="2930" w:type="dxa"/>
            <w:tcBorders>
              <w:top w:val="single" w:sz="6" w:space="0" w:color="auto"/>
              <w:left w:val="single" w:sz="6" w:space="0" w:color="auto"/>
              <w:bottom w:val="single" w:sz="6" w:space="0" w:color="auto"/>
              <w:right w:val="single" w:sz="6" w:space="0" w:color="auto"/>
            </w:tcBorders>
            <w:vAlign w:val="center"/>
            <w:hideMark/>
          </w:tcPr>
          <w:p w14:paraId="68D33B40"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0A94EFC1"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0EBE6900" w14:textId="00701B3C"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r w:rsidR="00527B50" w:rsidRPr="00756CE8" w14:paraId="2B99D539" w14:textId="77777777" w:rsidTr="00527B50">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526A0E6D" w14:textId="382397FA" w:rsidR="00527B50" w:rsidRPr="00756CE8" w:rsidRDefault="00527B50" w:rsidP="00527B50">
            <w:pPr>
              <w:suppressAutoHyphens w:val="0"/>
              <w:spacing w:after="0"/>
              <w:jc w:val="center"/>
              <w:textAlignment w:val="auto"/>
              <w:rPr>
                <w:rFonts w:ascii="Times New Roman" w:hAnsi="Times New Roman"/>
                <w:b/>
                <w:bCs/>
              </w:rPr>
            </w:pPr>
            <w:r w:rsidRPr="00756CE8">
              <w:rPr>
                <w:rFonts w:ascii="Times New Roman" w:hAnsi="Times New Roman"/>
                <w:b/>
                <w:bCs/>
              </w:rPr>
              <w:t>12.</w:t>
            </w:r>
          </w:p>
        </w:tc>
        <w:tc>
          <w:tcPr>
            <w:tcW w:w="2930" w:type="dxa"/>
            <w:tcBorders>
              <w:top w:val="single" w:sz="6" w:space="0" w:color="auto"/>
              <w:left w:val="single" w:sz="6" w:space="0" w:color="auto"/>
              <w:bottom w:val="single" w:sz="6" w:space="0" w:color="auto"/>
              <w:right w:val="single" w:sz="6" w:space="0" w:color="auto"/>
            </w:tcBorders>
            <w:vAlign w:val="center"/>
            <w:hideMark/>
          </w:tcPr>
          <w:p w14:paraId="49B85698"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3FDEEDBE" w14:textId="77777777" w:rsidR="00527B50" w:rsidRPr="00756CE8" w:rsidRDefault="00527B50" w:rsidP="00527B50">
            <w:pPr>
              <w:suppressAutoHyphens w:val="0"/>
              <w:spacing w:after="0" w:line="360" w:lineRule="auto"/>
              <w:jc w:val="both"/>
              <w:textAlignment w:val="auto"/>
              <w:rPr>
                <w:rFonts w:ascii="Times New Roman" w:hAnsi="Times New Roman"/>
              </w:rPr>
            </w:pPr>
            <w:r w:rsidRPr="00756CE8">
              <w:rPr>
                <w:rFonts w:ascii="Times New Roman" w:hAnsi="Times New Roman"/>
              </w:rPr>
              <w:t> </w:t>
            </w:r>
          </w:p>
        </w:tc>
        <w:tc>
          <w:tcPr>
            <w:tcW w:w="1972" w:type="dxa"/>
            <w:tcBorders>
              <w:top w:val="single" w:sz="6" w:space="0" w:color="auto"/>
              <w:left w:val="single" w:sz="6" w:space="0" w:color="auto"/>
              <w:bottom w:val="single" w:sz="6" w:space="0" w:color="auto"/>
              <w:right w:val="single" w:sz="6" w:space="0" w:color="auto"/>
            </w:tcBorders>
            <w:vAlign w:val="center"/>
            <w:hideMark/>
          </w:tcPr>
          <w:p w14:paraId="66537AC5" w14:textId="67D17362" w:rsidR="00527B50" w:rsidRPr="00756CE8" w:rsidRDefault="00527B50" w:rsidP="000C577C">
            <w:pPr>
              <w:suppressAutoHyphens w:val="0"/>
              <w:spacing w:after="0" w:line="360" w:lineRule="auto"/>
              <w:jc w:val="center"/>
              <w:textAlignment w:val="auto"/>
              <w:rPr>
                <w:rFonts w:ascii="Times New Roman" w:hAnsi="Times New Roman"/>
              </w:rPr>
            </w:pPr>
            <w:r w:rsidRPr="00756CE8">
              <w:rPr>
                <w:rFonts w:ascii="Segoe UI Symbol" w:hAnsi="Segoe UI Symbol" w:cs="Segoe UI Symbol"/>
              </w:rPr>
              <w:t>☐</w:t>
            </w:r>
          </w:p>
        </w:tc>
      </w:tr>
    </w:tbl>
    <w:p w14:paraId="5B581D10" w14:textId="0D71E2A0" w:rsidR="00527B50" w:rsidRPr="00335742" w:rsidRDefault="00527B50" w:rsidP="00527B50">
      <w:pPr>
        <w:suppressAutoHyphens w:val="0"/>
        <w:spacing w:before="120" w:after="0"/>
        <w:jc w:val="both"/>
        <w:textAlignment w:val="auto"/>
        <w:rPr>
          <w:rFonts w:ascii="Times New Roman" w:hAnsi="Times New Roman"/>
        </w:rPr>
      </w:pPr>
      <w:r w:rsidRPr="00335742">
        <w:rPr>
          <w:rFonts w:ascii="Times New Roman" w:hAnsi="Times New Roman"/>
          <w:b/>
          <w:bCs/>
        </w:rPr>
        <w:t>Ar piedāvājuma iesniegšanu pretendents apliecina, ka</w:t>
      </w:r>
      <w:r w:rsidRPr="00335742">
        <w:rPr>
          <w:rFonts w:ascii="Times New Roman" w:hAnsi="Times New Roman"/>
        </w:rPr>
        <w:t xml:space="preserve">: </w:t>
      </w:r>
    </w:p>
    <w:p w14:paraId="0A92D902" w14:textId="2CAC0DBA" w:rsidR="000C577C" w:rsidRPr="00756CE8" w:rsidRDefault="000C577C" w:rsidP="000C577C">
      <w:pPr>
        <w:pStyle w:val="ListParagraph"/>
        <w:numPr>
          <w:ilvl w:val="0"/>
          <w:numId w:val="9"/>
        </w:numPr>
        <w:suppressAutoHyphens w:val="0"/>
        <w:spacing w:after="0"/>
        <w:jc w:val="both"/>
        <w:textAlignment w:val="auto"/>
        <w:rPr>
          <w:rFonts w:ascii="Times New Roman" w:hAnsi="Times New Roman"/>
        </w:rPr>
      </w:pPr>
      <w:r w:rsidRPr="00335742">
        <w:rPr>
          <w:rFonts w:ascii="Times New Roman" w:hAnsi="Times New Roman"/>
        </w:rPr>
        <w:t xml:space="preserve">ir iepazinies ar </w:t>
      </w:r>
      <w:r w:rsidR="00335742">
        <w:rPr>
          <w:rFonts w:ascii="Times New Roman" w:hAnsi="Times New Roman"/>
        </w:rPr>
        <w:t>izsoles n</w:t>
      </w:r>
      <w:r w:rsidRPr="00335742">
        <w:rPr>
          <w:rFonts w:ascii="Times New Roman" w:hAnsi="Times New Roman"/>
        </w:rPr>
        <w:t>olikumu un tā pielikumiem, kā arī izvēlēto</w:t>
      </w:r>
      <w:r w:rsidRPr="00756CE8">
        <w:rPr>
          <w:rFonts w:ascii="Times New Roman" w:hAnsi="Times New Roman"/>
        </w:rPr>
        <w:t xml:space="preserve"> vietu faktisko stāvokli; </w:t>
      </w:r>
    </w:p>
    <w:p w14:paraId="041E8268" w14:textId="4E6C2A91" w:rsidR="000C577C" w:rsidRPr="00756CE8" w:rsidRDefault="000C577C" w:rsidP="000C577C">
      <w:pPr>
        <w:pStyle w:val="ListParagraph"/>
        <w:numPr>
          <w:ilvl w:val="0"/>
          <w:numId w:val="9"/>
        </w:numPr>
        <w:suppressAutoHyphens w:val="0"/>
        <w:spacing w:after="0"/>
        <w:jc w:val="both"/>
        <w:textAlignment w:val="auto"/>
        <w:rPr>
          <w:rFonts w:ascii="Times New Roman" w:hAnsi="Times New Roman"/>
        </w:rPr>
      </w:pPr>
      <w:r w:rsidRPr="00756CE8">
        <w:rPr>
          <w:rFonts w:ascii="Times New Roman" w:hAnsi="Times New Roman"/>
        </w:rPr>
        <w:t xml:space="preserve">spēs nodrošināt piedāvāto automātu un preču atbilstību </w:t>
      </w:r>
      <w:r w:rsidR="00335742">
        <w:rPr>
          <w:rFonts w:ascii="Times New Roman" w:hAnsi="Times New Roman"/>
        </w:rPr>
        <w:t>n</w:t>
      </w:r>
      <w:r w:rsidR="00756CE8" w:rsidRPr="00756CE8">
        <w:rPr>
          <w:rFonts w:ascii="Times New Roman" w:hAnsi="Times New Roman"/>
        </w:rPr>
        <w:t xml:space="preserve">olikuma un </w:t>
      </w:r>
      <w:r w:rsidRPr="00756CE8">
        <w:rPr>
          <w:rFonts w:ascii="Times New Roman" w:hAnsi="Times New Roman"/>
        </w:rPr>
        <w:t>normatīvo aktu prasībām;</w:t>
      </w:r>
    </w:p>
    <w:p w14:paraId="6EB3167B" w14:textId="5FD61240" w:rsidR="000C577C" w:rsidRPr="00756CE8" w:rsidRDefault="000C577C" w:rsidP="000C577C">
      <w:pPr>
        <w:pStyle w:val="ListParagraph"/>
        <w:numPr>
          <w:ilvl w:val="0"/>
          <w:numId w:val="9"/>
        </w:numPr>
        <w:suppressAutoHyphens w:val="0"/>
        <w:spacing w:after="0"/>
        <w:jc w:val="both"/>
        <w:textAlignment w:val="auto"/>
        <w:rPr>
          <w:rFonts w:ascii="Times New Roman" w:hAnsi="Times New Roman"/>
        </w:rPr>
      </w:pPr>
      <w:r w:rsidRPr="00756CE8">
        <w:rPr>
          <w:rFonts w:ascii="Times New Roman" w:hAnsi="Times New Roman"/>
        </w:rPr>
        <w:t xml:space="preserve">uz pretendentu neattiecas </w:t>
      </w:r>
      <w:r w:rsidR="00335742">
        <w:rPr>
          <w:rFonts w:ascii="Times New Roman" w:hAnsi="Times New Roman"/>
        </w:rPr>
        <w:t>n</w:t>
      </w:r>
      <w:r w:rsidRPr="00756CE8">
        <w:rPr>
          <w:rFonts w:ascii="Times New Roman" w:hAnsi="Times New Roman"/>
        </w:rPr>
        <w:t>olikumā noteiktie izslēgšanas vai neatbilstības nosacījumi</w:t>
      </w:r>
      <w:r w:rsidR="00335742">
        <w:rPr>
          <w:rFonts w:ascii="Times New Roman" w:hAnsi="Times New Roman"/>
        </w:rPr>
        <w:t>;</w:t>
      </w:r>
    </w:p>
    <w:p w14:paraId="23CCFCA9" w14:textId="2F732083" w:rsidR="00527B50" w:rsidRPr="00756CE8" w:rsidRDefault="000C577C" w:rsidP="000C577C">
      <w:pPr>
        <w:pStyle w:val="ListParagraph"/>
        <w:numPr>
          <w:ilvl w:val="0"/>
          <w:numId w:val="9"/>
        </w:numPr>
        <w:suppressAutoHyphens w:val="0"/>
        <w:spacing w:after="0"/>
        <w:jc w:val="both"/>
        <w:textAlignment w:val="auto"/>
        <w:rPr>
          <w:rFonts w:ascii="Times New Roman" w:hAnsi="Times New Roman"/>
        </w:rPr>
      </w:pPr>
      <w:r w:rsidRPr="00756CE8">
        <w:rPr>
          <w:rFonts w:ascii="Times New Roman" w:hAnsi="Times New Roman"/>
        </w:rPr>
        <w:t xml:space="preserve">pretendentam </w:t>
      </w:r>
      <w:r w:rsidR="00527B50" w:rsidRPr="00756CE8">
        <w:rPr>
          <w:rFonts w:ascii="Times New Roman" w:hAnsi="Times New Roman"/>
        </w:rPr>
        <w:t xml:space="preserve">nav nodokļu parādu, kas pārsniedz 150 EUR (viens simts piecdesmit </w:t>
      </w:r>
      <w:proofErr w:type="spellStart"/>
      <w:r w:rsidR="00527B50" w:rsidRPr="00756CE8">
        <w:rPr>
          <w:rFonts w:ascii="Times New Roman" w:hAnsi="Times New Roman"/>
          <w:i/>
          <w:iCs/>
        </w:rPr>
        <w:t>euro</w:t>
      </w:r>
      <w:proofErr w:type="spellEnd"/>
      <w:r w:rsidR="00527B50" w:rsidRPr="00756CE8">
        <w:rPr>
          <w:rFonts w:ascii="Times New Roman" w:hAnsi="Times New Roman"/>
        </w:rPr>
        <w:t xml:space="preserve"> un 00 centi);</w:t>
      </w:r>
    </w:p>
    <w:p w14:paraId="0A059AAB" w14:textId="16BC37A6" w:rsidR="00527B50" w:rsidRPr="00756CE8" w:rsidRDefault="00527B50" w:rsidP="00527B50">
      <w:pPr>
        <w:pStyle w:val="ListParagraph"/>
        <w:numPr>
          <w:ilvl w:val="0"/>
          <w:numId w:val="9"/>
        </w:numPr>
        <w:suppressAutoHyphens w:val="0"/>
        <w:spacing w:after="0"/>
        <w:jc w:val="both"/>
        <w:textAlignment w:val="auto"/>
        <w:rPr>
          <w:rFonts w:ascii="Times New Roman" w:hAnsi="Times New Roman"/>
        </w:rPr>
      </w:pPr>
      <w:r w:rsidRPr="00756CE8">
        <w:rPr>
          <w:rFonts w:ascii="Times New Roman" w:hAnsi="Times New Roman"/>
        </w:rPr>
        <w:t xml:space="preserve">uz pretendentu, tā valdes vai padomes locekļiem, </w:t>
      </w:r>
      <w:proofErr w:type="spellStart"/>
      <w:r w:rsidRPr="00756CE8">
        <w:rPr>
          <w:rFonts w:ascii="Times New Roman" w:hAnsi="Times New Roman"/>
        </w:rPr>
        <w:t>pārstāvēttiesīgajām</w:t>
      </w:r>
      <w:proofErr w:type="spellEnd"/>
      <w:r w:rsidRPr="00756CE8">
        <w:rPr>
          <w:rFonts w:ascii="Times New Roman" w:hAnsi="Times New Roman"/>
        </w:rPr>
        <w:t xml:space="preserve"> personām un patiesajiem labuma guvējiem nav attiecināmi Starptautisko un Latvijas Republikas nacionālo sankciju likuma 11.</w:t>
      </w:r>
      <w:r w:rsidRPr="00756CE8">
        <w:rPr>
          <w:rFonts w:ascii="Times New Roman" w:hAnsi="Times New Roman"/>
          <w:vertAlign w:val="superscript"/>
        </w:rPr>
        <w:t>1</w:t>
      </w:r>
      <w:r w:rsidRPr="00756CE8">
        <w:rPr>
          <w:rFonts w:ascii="Times New Roman" w:hAnsi="Times New Roman"/>
        </w:rPr>
        <w:t xml:space="preserve"> panta pirmajā daļā minētie nosacījumi</w:t>
      </w:r>
      <w:r w:rsidR="000C577C" w:rsidRPr="00756CE8">
        <w:rPr>
          <w:rFonts w:ascii="Times New Roman" w:hAnsi="Times New Roman"/>
        </w:rPr>
        <w:t>;</w:t>
      </w:r>
    </w:p>
    <w:p w14:paraId="140B393D" w14:textId="77777777" w:rsidR="00527B50" w:rsidRPr="00756CE8" w:rsidRDefault="00527B50" w:rsidP="00527B50">
      <w:pPr>
        <w:pStyle w:val="ListParagraph"/>
        <w:numPr>
          <w:ilvl w:val="0"/>
          <w:numId w:val="9"/>
        </w:numPr>
        <w:suppressAutoHyphens w:val="0"/>
        <w:spacing w:after="0"/>
        <w:jc w:val="both"/>
        <w:textAlignment w:val="auto"/>
        <w:rPr>
          <w:rFonts w:ascii="Times New Roman" w:hAnsi="Times New Roman"/>
        </w:rPr>
      </w:pPr>
      <w:r w:rsidRPr="00756CE8">
        <w:rPr>
          <w:rFonts w:ascii="Times New Roman" w:hAnsi="Times New Roman"/>
        </w:rPr>
        <w:t>pretendents nav pasludināts par maksātnespējīgu, nav uzsākta tā likvidācija un tā saimnieciskā darbība nav apturēta;</w:t>
      </w:r>
    </w:p>
    <w:p w14:paraId="286B584A" w14:textId="77777777" w:rsidR="00335742" w:rsidRDefault="00527B50" w:rsidP="00335742">
      <w:pPr>
        <w:pStyle w:val="ListParagraph"/>
        <w:numPr>
          <w:ilvl w:val="0"/>
          <w:numId w:val="9"/>
        </w:numPr>
        <w:suppressAutoHyphens w:val="0"/>
        <w:spacing w:after="0"/>
        <w:jc w:val="both"/>
        <w:textAlignment w:val="auto"/>
        <w:rPr>
          <w:rFonts w:ascii="Times New Roman" w:hAnsi="Times New Roman"/>
        </w:rPr>
      </w:pPr>
      <w:r w:rsidRPr="00756CE8">
        <w:rPr>
          <w:rFonts w:ascii="Times New Roman" w:hAnsi="Times New Roman"/>
        </w:rPr>
        <w:t>apņemas ievērot Iznomātāja noteiktās drošības, higiēnas un iekšējās kārtības prasības</w:t>
      </w:r>
      <w:r w:rsidR="00335742">
        <w:rPr>
          <w:rFonts w:ascii="Times New Roman" w:hAnsi="Times New Roman"/>
        </w:rPr>
        <w:t>;</w:t>
      </w:r>
    </w:p>
    <w:p w14:paraId="2162D5D3" w14:textId="347CA297" w:rsidR="00335742" w:rsidRPr="00335742" w:rsidRDefault="00335742" w:rsidP="00335742">
      <w:pPr>
        <w:pStyle w:val="ListParagraph"/>
        <w:numPr>
          <w:ilvl w:val="0"/>
          <w:numId w:val="9"/>
        </w:numPr>
        <w:suppressAutoHyphens w:val="0"/>
        <w:spacing w:after="0"/>
        <w:jc w:val="both"/>
        <w:textAlignment w:val="auto"/>
        <w:rPr>
          <w:rFonts w:ascii="Times New Roman" w:hAnsi="Times New Roman"/>
        </w:rPr>
      </w:pPr>
      <w:r>
        <w:rPr>
          <w:rFonts w:ascii="Times New Roman" w:hAnsi="Times New Roman"/>
        </w:rPr>
        <w:t>nomas</w:t>
      </w:r>
      <w:r w:rsidRPr="00335742">
        <w:rPr>
          <w:rFonts w:ascii="Times New Roman" w:hAnsi="Times New Roman"/>
        </w:rPr>
        <w:t xml:space="preserve"> līguma izpildē ievēros </w:t>
      </w:r>
      <w:r>
        <w:rPr>
          <w:rFonts w:ascii="Times New Roman" w:hAnsi="Times New Roman"/>
        </w:rPr>
        <w:t>Iznomātāja</w:t>
      </w:r>
      <w:r w:rsidRPr="00335742">
        <w:rPr>
          <w:rFonts w:ascii="Times New Roman" w:hAnsi="Times New Roman"/>
        </w:rPr>
        <w:t xml:space="preserve"> tīmekļvietnē (</w:t>
      </w:r>
      <w:hyperlink r:id="rId21" w:history="1">
        <w:r w:rsidRPr="00F84A4A">
          <w:rPr>
            <w:rStyle w:val="Hyperlink"/>
            <w:rFonts w:ascii="Times New Roman" w:hAnsi="Times New Roman"/>
          </w:rPr>
          <w:t>https://www.1slimnica.lv/par-mums/sadarbibas-pamatprincipi/</w:t>
        </w:r>
      </w:hyperlink>
      <w:r>
        <w:rPr>
          <w:rFonts w:ascii="Times New Roman" w:hAnsi="Times New Roman"/>
        </w:rPr>
        <w:t xml:space="preserve">) </w:t>
      </w:r>
      <w:r w:rsidRPr="00335742">
        <w:rPr>
          <w:rFonts w:ascii="Times New Roman" w:hAnsi="Times New Roman"/>
        </w:rPr>
        <w:t xml:space="preserve"> uzskaitītos godprātīgas sadarbības pamatprincipus</w:t>
      </w:r>
      <w:r>
        <w:rPr>
          <w:rFonts w:ascii="Times New Roman" w:hAnsi="Times New Roman"/>
        </w:rPr>
        <w:t>;</w:t>
      </w:r>
    </w:p>
    <w:p w14:paraId="67B1B2D4" w14:textId="1751F89E" w:rsidR="00335742" w:rsidRPr="00335742" w:rsidRDefault="00335742" w:rsidP="00335742">
      <w:pPr>
        <w:pStyle w:val="ListParagraph"/>
        <w:numPr>
          <w:ilvl w:val="0"/>
          <w:numId w:val="9"/>
        </w:numPr>
        <w:suppressAutoHyphens w:val="0"/>
        <w:spacing w:after="0"/>
        <w:jc w:val="both"/>
        <w:textAlignment w:val="auto"/>
        <w:rPr>
          <w:rFonts w:ascii="Times New Roman" w:hAnsi="Times New Roman"/>
        </w:rPr>
      </w:pPr>
      <w:r>
        <w:rPr>
          <w:rFonts w:ascii="Times New Roman" w:hAnsi="Times New Roman"/>
        </w:rPr>
        <w:lastRenderedPageBreak/>
        <w:t xml:space="preserve">nomas līguma </w:t>
      </w:r>
      <w:r w:rsidRPr="00335742">
        <w:rPr>
          <w:rFonts w:ascii="Times New Roman" w:hAnsi="Times New Roman"/>
        </w:rPr>
        <w:t>izpildē netiek ietvertas Krievijas Federācijas un Baltkrievijas Republikas izcelsmes preces un pakalpojumi</w:t>
      </w:r>
      <w:r>
        <w:rPr>
          <w:rFonts w:ascii="Times New Roman" w:hAnsi="Times New Roman"/>
        </w:rPr>
        <w:t>;</w:t>
      </w:r>
    </w:p>
    <w:p w14:paraId="27264B2E" w14:textId="785FAC36" w:rsidR="00335742" w:rsidRPr="00335742" w:rsidRDefault="00335742" w:rsidP="00335742">
      <w:pPr>
        <w:pStyle w:val="ListParagraph"/>
        <w:numPr>
          <w:ilvl w:val="0"/>
          <w:numId w:val="9"/>
        </w:numPr>
        <w:suppressAutoHyphens w:val="0"/>
        <w:spacing w:after="0"/>
        <w:jc w:val="both"/>
        <w:textAlignment w:val="auto"/>
        <w:rPr>
          <w:rFonts w:ascii="Times New Roman" w:hAnsi="Times New Roman"/>
        </w:rPr>
      </w:pPr>
      <w:r w:rsidRPr="00335742">
        <w:rPr>
          <w:rFonts w:ascii="Times New Roman" w:hAnsi="Times New Roman"/>
        </w:rPr>
        <w:t>nodrošinās normatīvo aktu ievērošanu korupcijas novēršanas jomā</w:t>
      </w:r>
      <w:r>
        <w:rPr>
          <w:rFonts w:ascii="Times New Roman" w:hAnsi="Times New Roman"/>
        </w:rPr>
        <w:t>;</w:t>
      </w:r>
    </w:p>
    <w:p w14:paraId="031EE73A" w14:textId="089C7C2E" w:rsidR="00335742" w:rsidRPr="00335742" w:rsidRDefault="00335742" w:rsidP="00335742">
      <w:pPr>
        <w:pStyle w:val="ListParagraph"/>
        <w:numPr>
          <w:ilvl w:val="0"/>
          <w:numId w:val="9"/>
        </w:numPr>
        <w:suppressAutoHyphens w:val="0"/>
        <w:spacing w:after="0"/>
        <w:jc w:val="both"/>
        <w:textAlignment w:val="auto"/>
        <w:rPr>
          <w:rFonts w:ascii="Times New Roman" w:hAnsi="Times New Roman"/>
        </w:rPr>
      </w:pPr>
      <w:r>
        <w:rPr>
          <w:rFonts w:ascii="Times New Roman" w:hAnsi="Times New Roman"/>
        </w:rPr>
        <w:t>piedaloties izsolē</w:t>
      </w:r>
      <w:r w:rsidRPr="00335742">
        <w:rPr>
          <w:rFonts w:ascii="Times New Roman" w:hAnsi="Times New Roman"/>
        </w:rPr>
        <w:t>, nepieļaus interešu konflikta situāciju</w:t>
      </w:r>
      <w:r>
        <w:rPr>
          <w:rFonts w:ascii="Times New Roman" w:hAnsi="Times New Roman"/>
        </w:rPr>
        <w:t>;</w:t>
      </w:r>
    </w:p>
    <w:p w14:paraId="2883C943" w14:textId="7654A8E7" w:rsidR="00335742" w:rsidRPr="00756CE8" w:rsidRDefault="00335742" w:rsidP="00335742">
      <w:pPr>
        <w:pStyle w:val="ListParagraph"/>
        <w:numPr>
          <w:ilvl w:val="0"/>
          <w:numId w:val="9"/>
        </w:numPr>
        <w:suppressAutoHyphens w:val="0"/>
        <w:spacing w:after="0"/>
        <w:jc w:val="both"/>
        <w:textAlignment w:val="auto"/>
        <w:rPr>
          <w:rFonts w:ascii="Times New Roman" w:hAnsi="Times New Roman"/>
        </w:rPr>
      </w:pPr>
      <w:r>
        <w:rPr>
          <w:rFonts w:ascii="Times New Roman" w:hAnsi="Times New Roman"/>
        </w:rPr>
        <w:t>nomas</w:t>
      </w:r>
      <w:r w:rsidRPr="00335742">
        <w:rPr>
          <w:rFonts w:ascii="Times New Roman" w:hAnsi="Times New Roman"/>
        </w:rPr>
        <w:t xml:space="preserve"> līguma izpildē īstenos kukuļošanas novēršanas kontroles pasākumus</w:t>
      </w:r>
      <w:r>
        <w:rPr>
          <w:rFonts w:ascii="Times New Roman" w:hAnsi="Times New Roman"/>
        </w:rPr>
        <w:t>.</w:t>
      </w:r>
    </w:p>
    <w:p w14:paraId="00ADCBD3" w14:textId="77777777" w:rsidR="00527B50" w:rsidRPr="00756CE8" w:rsidRDefault="00527B50" w:rsidP="00527B50">
      <w:pPr>
        <w:suppressAutoHyphens w:val="0"/>
        <w:spacing w:after="0"/>
        <w:jc w:val="both"/>
        <w:textAlignment w:val="auto"/>
        <w:rPr>
          <w:rFonts w:ascii="Times New Roman" w:hAnsi="Times New Roman"/>
        </w:rPr>
      </w:pPr>
    </w:p>
    <w:p w14:paraId="73AB3DD5" w14:textId="56F8D0D8" w:rsidR="008B5E26" w:rsidRDefault="00527B50" w:rsidP="00527B50">
      <w:pPr>
        <w:suppressAutoHyphens w:val="0"/>
        <w:spacing w:after="0"/>
        <w:jc w:val="both"/>
        <w:textAlignment w:val="auto"/>
        <w:rPr>
          <w:rFonts w:ascii="Times New Roman" w:hAnsi="Times New Roman"/>
        </w:rPr>
      </w:pPr>
      <w:r w:rsidRPr="00756CE8">
        <w:rPr>
          <w:rFonts w:ascii="Times New Roman" w:hAnsi="Times New Roman"/>
        </w:rPr>
        <w:t>Pielikumi: ________________</w:t>
      </w:r>
      <w:r w:rsidR="00335742">
        <w:rPr>
          <w:rFonts w:ascii="Times New Roman" w:hAnsi="Times New Roman"/>
        </w:rPr>
        <w:t xml:space="preserve"> (</w:t>
      </w:r>
      <w:r w:rsidR="00335742" w:rsidRPr="00335742">
        <w:rPr>
          <w:rFonts w:ascii="Times New Roman" w:hAnsi="Times New Roman"/>
          <w:i/>
          <w:iCs/>
        </w:rPr>
        <w:t>piemēram, tirdzniecības automāta tehniskais apraksts, izmēri, elektroenerģijas patēriņš, vizuālie attēli, piedāvātais sortiments</w:t>
      </w:r>
      <w:r w:rsidR="00335742">
        <w:rPr>
          <w:rFonts w:ascii="Times New Roman" w:hAnsi="Times New Roman"/>
        </w:rPr>
        <w:t>).</w:t>
      </w:r>
    </w:p>
    <w:p w14:paraId="5C3FCAAE" w14:textId="77777777" w:rsidR="00335742" w:rsidRDefault="00335742" w:rsidP="00527B50">
      <w:pPr>
        <w:suppressAutoHyphens w:val="0"/>
        <w:spacing w:after="0"/>
        <w:jc w:val="both"/>
        <w:textAlignment w:val="auto"/>
        <w:rPr>
          <w:rFonts w:ascii="Times New Roman" w:hAnsi="Times New Roman"/>
        </w:rPr>
      </w:pPr>
    </w:p>
    <w:tbl>
      <w:tblPr>
        <w:tblW w:w="9097" w:type="dxa"/>
        <w:tblLook w:val="04A0" w:firstRow="1" w:lastRow="0" w:firstColumn="1" w:lastColumn="0" w:noHBand="0" w:noVBand="1"/>
      </w:tblPr>
      <w:tblGrid>
        <w:gridCol w:w="4020"/>
        <w:gridCol w:w="5077"/>
      </w:tblGrid>
      <w:tr w:rsidR="00335742" w:rsidRPr="00335742" w14:paraId="58B5B8F7" w14:textId="77777777" w:rsidTr="00335742">
        <w:trPr>
          <w:trHeight w:val="1256"/>
        </w:trPr>
        <w:tc>
          <w:tcPr>
            <w:tcW w:w="4020" w:type="dxa"/>
          </w:tcPr>
          <w:p w14:paraId="2AEB9986" w14:textId="77777777" w:rsidR="00335742" w:rsidRPr="00335742" w:rsidRDefault="00335742" w:rsidP="00335742">
            <w:pPr>
              <w:suppressAutoHyphens w:val="0"/>
              <w:spacing w:after="0"/>
              <w:jc w:val="both"/>
              <w:textAlignment w:val="auto"/>
              <w:rPr>
                <w:rFonts w:ascii="Times New Roman" w:hAnsi="Times New Roman"/>
                <w:sz w:val="20"/>
                <w:szCs w:val="20"/>
              </w:rPr>
            </w:pPr>
          </w:p>
          <w:p w14:paraId="2B6D76EF" w14:textId="77777777" w:rsidR="00335742" w:rsidRPr="00335742" w:rsidRDefault="00335742" w:rsidP="00335742">
            <w:pPr>
              <w:suppressAutoHyphens w:val="0"/>
              <w:spacing w:after="0"/>
              <w:jc w:val="both"/>
              <w:textAlignment w:val="auto"/>
              <w:rPr>
                <w:rFonts w:ascii="Times New Roman" w:hAnsi="Times New Roman"/>
                <w:sz w:val="20"/>
                <w:szCs w:val="20"/>
              </w:rPr>
            </w:pPr>
            <w:r w:rsidRPr="00335742">
              <w:rPr>
                <w:rFonts w:ascii="Times New Roman" w:hAnsi="Times New Roman"/>
                <w:sz w:val="20"/>
                <w:szCs w:val="20"/>
              </w:rPr>
              <w:t>Paraksts </w:t>
            </w:r>
            <w:r w:rsidRPr="00335742">
              <w:rPr>
                <w:rFonts w:ascii="Times New Roman" w:hAnsi="Times New Roman"/>
                <w:i/>
                <w:iCs/>
                <w:sz w:val="20"/>
                <w:szCs w:val="20"/>
              </w:rPr>
              <w:t>______</w:t>
            </w:r>
            <w:r w:rsidRPr="00335742">
              <w:rPr>
                <w:rFonts w:ascii="Times New Roman" w:hAnsi="Times New Roman"/>
                <w:i/>
                <w:iCs/>
                <w:sz w:val="20"/>
                <w:szCs w:val="20"/>
                <w:u w:val="single"/>
              </w:rPr>
              <w:t>e-paraksts</w:t>
            </w:r>
            <w:r w:rsidRPr="00335742">
              <w:rPr>
                <w:rFonts w:ascii="Times New Roman" w:hAnsi="Times New Roman"/>
                <w:i/>
                <w:iCs/>
                <w:sz w:val="20"/>
                <w:szCs w:val="20"/>
              </w:rPr>
              <w:t>______</w:t>
            </w:r>
          </w:p>
          <w:p w14:paraId="21786CB8" w14:textId="77777777" w:rsidR="00335742" w:rsidRPr="00335742" w:rsidRDefault="00335742" w:rsidP="00335742">
            <w:pPr>
              <w:suppressAutoHyphens w:val="0"/>
              <w:spacing w:after="0"/>
              <w:jc w:val="both"/>
              <w:textAlignment w:val="auto"/>
              <w:rPr>
                <w:rFonts w:ascii="Times New Roman" w:hAnsi="Times New Roman"/>
                <w:sz w:val="20"/>
                <w:szCs w:val="20"/>
              </w:rPr>
            </w:pPr>
          </w:p>
          <w:p w14:paraId="23EF83AC" w14:textId="77777777" w:rsidR="00335742" w:rsidRPr="00335742" w:rsidRDefault="00335742" w:rsidP="00335742">
            <w:pPr>
              <w:suppressAutoHyphens w:val="0"/>
              <w:spacing w:after="0"/>
              <w:jc w:val="both"/>
              <w:textAlignment w:val="auto"/>
              <w:rPr>
                <w:rFonts w:ascii="Times New Roman" w:hAnsi="Times New Roman"/>
                <w:sz w:val="20"/>
                <w:szCs w:val="20"/>
              </w:rPr>
            </w:pPr>
            <w:r w:rsidRPr="00335742">
              <w:rPr>
                <w:rFonts w:ascii="Times New Roman" w:hAnsi="Times New Roman"/>
                <w:sz w:val="20"/>
                <w:szCs w:val="20"/>
              </w:rPr>
              <w:t>Datums: _____________________</w:t>
            </w:r>
          </w:p>
          <w:p w14:paraId="369B1322" w14:textId="77777777" w:rsidR="00335742" w:rsidRPr="00335742" w:rsidRDefault="00335742" w:rsidP="00335742">
            <w:pPr>
              <w:suppressAutoHyphens w:val="0"/>
              <w:spacing w:after="0"/>
              <w:jc w:val="both"/>
              <w:textAlignment w:val="auto"/>
              <w:rPr>
                <w:rFonts w:ascii="Times New Roman" w:hAnsi="Times New Roman"/>
                <w:sz w:val="20"/>
                <w:szCs w:val="20"/>
              </w:rPr>
            </w:pPr>
          </w:p>
        </w:tc>
        <w:tc>
          <w:tcPr>
            <w:tcW w:w="5077" w:type="dxa"/>
            <w:hideMark/>
          </w:tcPr>
          <w:p w14:paraId="565132AB" w14:textId="77777777" w:rsidR="00335742" w:rsidRPr="00335742" w:rsidRDefault="00335742" w:rsidP="00335742">
            <w:pPr>
              <w:suppressAutoHyphens w:val="0"/>
              <w:spacing w:after="0"/>
              <w:jc w:val="both"/>
              <w:textAlignment w:val="auto"/>
              <w:rPr>
                <w:rFonts w:ascii="Times New Roman" w:hAnsi="Times New Roman"/>
                <w:sz w:val="20"/>
                <w:szCs w:val="20"/>
              </w:rPr>
            </w:pPr>
          </w:p>
          <w:p w14:paraId="7639DB49" w14:textId="208CD842" w:rsidR="00335742" w:rsidRPr="00335742" w:rsidRDefault="00335742" w:rsidP="00335742">
            <w:pPr>
              <w:suppressAutoHyphens w:val="0"/>
              <w:spacing w:after="0"/>
              <w:jc w:val="both"/>
              <w:textAlignment w:val="auto"/>
              <w:rPr>
                <w:rFonts w:ascii="Times New Roman" w:hAnsi="Times New Roman"/>
                <w:sz w:val="20"/>
                <w:szCs w:val="20"/>
              </w:rPr>
            </w:pPr>
            <w:r w:rsidRPr="00335742">
              <w:rPr>
                <w:rFonts w:ascii="Times New Roman" w:hAnsi="Times New Roman"/>
                <w:sz w:val="20"/>
                <w:szCs w:val="20"/>
              </w:rPr>
              <w:t>Pretendenta juridiskā adrese: ___________________</w:t>
            </w:r>
          </w:p>
          <w:p w14:paraId="249E7ADA" w14:textId="77777777" w:rsidR="00335742" w:rsidRPr="00335742" w:rsidRDefault="00335742" w:rsidP="00335742">
            <w:pPr>
              <w:suppressAutoHyphens w:val="0"/>
              <w:spacing w:after="0"/>
              <w:jc w:val="both"/>
              <w:textAlignment w:val="auto"/>
              <w:rPr>
                <w:rFonts w:ascii="Times New Roman" w:hAnsi="Times New Roman"/>
                <w:sz w:val="20"/>
                <w:szCs w:val="20"/>
              </w:rPr>
            </w:pPr>
            <w:r w:rsidRPr="00335742">
              <w:rPr>
                <w:rFonts w:ascii="Times New Roman" w:hAnsi="Times New Roman"/>
                <w:sz w:val="20"/>
                <w:szCs w:val="20"/>
              </w:rPr>
              <w:t>Tālruņa Nr. ____________________</w:t>
            </w:r>
          </w:p>
          <w:p w14:paraId="6EDBD66F" w14:textId="77777777" w:rsidR="00335742" w:rsidRPr="00335742" w:rsidRDefault="00335742" w:rsidP="00335742">
            <w:pPr>
              <w:suppressAutoHyphens w:val="0"/>
              <w:spacing w:after="0"/>
              <w:jc w:val="both"/>
              <w:textAlignment w:val="auto"/>
              <w:rPr>
                <w:rFonts w:ascii="Times New Roman" w:hAnsi="Times New Roman"/>
                <w:sz w:val="20"/>
                <w:szCs w:val="20"/>
              </w:rPr>
            </w:pPr>
            <w:r w:rsidRPr="00335742">
              <w:rPr>
                <w:rFonts w:ascii="Times New Roman" w:hAnsi="Times New Roman"/>
                <w:sz w:val="20"/>
                <w:szCs w:val="20"/>
              </w:rPr>
              <w:t>E-pasts: ____________________</w:t>
            </w:r>
          </w:p>
          <w:p w14:paraId="02BE46FB" w14:textId="77777777" w:rsidR="00335742" w:rsidRPr="00335742" w:rsidRDefault="00335742" w:rsidP="00335742">
            <w:pPr>
              <w:suppressAutoHyphens w:val="0"/>
              <w:spacing w:after="0"/>
              <w:jc w:val="both"/>
              <w:textAlignment w:val="auto"/>
              <w:rPr>
                <w:rFonts w:ascii="Times New Roman" w:hAnsi="Times New Roman"/>
                <w:sz w:val="20"/>
                <w:szCs w:val="20"/>
              </w:rPr>
            </w:pPr>
            <w:r w:rsidRPr="00335742">
              <w:rPr>
                <w:rFonts w:ascii="Times New Roman" w:hAnsi="Times New Roman"/>
                <w:sz w:val="20"/>
                <w:szCs w:val="20"/>
              </w:rPr>
              <w:t>Bankas konta Nr. ____________________</w:t>
            </w:r>
          </w:p>
        </w:tc>
      </w:tr>
    </w:tbl>
    <w:p w14:paraId="7D19A610" w14:textId="77777777" w:rsidR="00335742" w:rsidRPr="00756CE8" w:rsidRDefault="00335742" w:rsidP="00527B50">
      <w:pPr>
        <w:suppressAutoHyphens w:val="0"/>
        <w:spacing w:after="0"/>
        <w:jc w:val="both"/>
        <w:textAlignment w:val="auto"/>
        <w:rPr>
          <w:rFonts w:ascii="Times New Roman" w:hAnsi="Times New Roman"/>
        </w:rPr>
      </w:pPr>
    </w:p>
    <w:p w14:paraId="4EA4F5BF" w14:textId="77777777" w:rsidR="00335742" w:rsidRDefault="00335742">
      <w:pPr>
        <w:suppressAutoHyphens w:val="0"/>
        <w:rPr>
          <w:rFonts w:ascii="Times New Roman" w:hAnsi="Times New Roman"/>
          <w:bCs/>
          <w:i/>
          <w:iCs/>
        </w:rPr>
      </w:pPr>
      <w:r>
        <w:rPr>
          <w:rFonts w:ascii="Times New Roman" w:hAnsi="Times New Roman"/>
          <w:bCs/>
          <w:i/>
          <w:iCs/>
        </w:rPr>
        <w:br w:type="page"/>
      </w:r>
    </w:p>
    <w:p w14:paraId="212B8D04" w14:textId="28E0AEF7" w:rsidR="00A80DCA" w:rsidRDefault="00A80DCA" w:rsidP="00E64428">
      <w:pPr>
        <w:suppressAutoHyphens w:val="0"/>
        <w:spacing w:after="120"/>
        <w:jc w:val="right"/>
        <w:textAlignment w:val="auto"/>
        <w:rPr>
          <w:rFonts w:ascii="Times New Roman" w:hAnsi="Times New Roman"/>
          <w:bCs/>
          <w:i/>
          <w:iCs/>
        </w:rPr>
      </w:pPr>
      <w:r>
        <w:rPr>
          <w:rFonts w:ascii="Times New Roman" w:hAnsi="Times New Roman"/>
          <w:bCs/>
          <w:i/>
          <w:iCs/>
        </w:rPr>
        <w:lastRenderedPageBreak/>
        <w:t>Nolikuma pielikums Nr. 2</w:t>
      </w:r>
    </w:p>
    <w:p w14:paraId="6B51DA78" w14:textId="77777777" w:rsidR="00E64428" w:rsidRPr="00E64428" w:rsidRDefault="00E64428" w:rsidP="00E64428">
      <w:pPr>
        <w:suppressAutoHyphens w:val="0"/>
        <w:spacing w:after="0"/>
        <w:jc w:val="center"/>
        <w:textAlignment w:val="auto"/>
        <w:rPr>
          <w:rFonts w:ascii="Times New Roman" w:hAnsi="Times New Roman"/>
          <w:b/>
        </w:rPr>
      </w:pPr>
      <w:r w:rsidRPr="00E64428">
        <w:rPr>
          <w:rFonts w:ascii="Times New Roman" w:hAnsi="Times New Roman"/>
          <w:b/>
        </w:rPr>
        <w:t>NOMAS LĪGUMA</w:t>
      </w:r>
    </w:p>
    <w:p w14:paraId="3E37252E" w14:textId="77777777" w:rsidR="00E64428" w:rsidRPr="00E64428" w:rsidRDefault="00E64428" w:rsidP="00E64428">
      <w:pPr>
        <w:suppressAutoHyphens w:val="0"/>
        <w:spacing w:after="120"/>
        <w:jc w:val="center"/>
        <w:textAlignment w:val="auto"/>
        <w:rPr>
          <w:rFonts w:ascii="Times New Roman" w:hAnsi="Times New Roman"/>
          <w:bCs/>
          <w:i/>
          <w:iCs/>
        </w:rPr>
      </w:pPr>
      <w:r w:rsidRPr="00E64428">
        <w:rPr>
          <w:rFonts w:ascii="Times New Roman" w:hAnsi="Times New Roman"/>
          <w:bCs/>
          <w:i/>
          <w:iCs/>
        </w:rPr>
        <w:t>par tirdzniecības automātu uzstādīšanas vietu</w:t>
      </w:r>
    </w:p>
    <w:p w14:paraId="649A2BA7" w14:textId="48466EAC" w:rsidR="00E64428" w:rsidRPr="00E64428" w:rsidRDefault="00E64428" w:rsidP="00E64428">
      <w:pPr>
        <w:suppressAutoHyphens w:val="0"/>
        <w:spacing w:after="0"/>
        <w:jc w:val="both"/>
        <w:textAlignment w:val="auto"/>
        <w:rPr>
          <w:rFonts w:ascii="Times New Roman" w:hAnsi="Times New Roman"/>
          <w:i/>
          <w:iCs/>
        </w:rPr>
      </w:pPr>
      <w:r w:rsidRPr="00E64428">
        <w:rPr>
          <w:rFonts w:ascii="Times New Roman" w:hAnsi="Times New Roman"/>
        </w:rPr>
        <w:t>Rīgā</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64428">
        <w:rPr>
          <w:rFonts w:ascii="Times New Roman" w:hAnsi="Times New Roman"/>
        </w:rPr>
        <w:t>/</w:t>
      </w:r>
      <w:r w:rsidRPr="00E64428">
        <w:rPr>
          <w:rFonts w:ascii="Times New Roman" w:hAnsi="Times New Roman"/>
          <w:i/>
          <w:iCs/>
        </w:rPr>
        <w:t>līguma datums ir tam pēdējā pievienotā</w:t>
      </w:r>
    </w:p>
    <w:p w14:paraId="09898CA0" w14:textId="749B7BFC" w:rsidR="00E64428" w:rsidRPr="00E64428" w:rsidRDefault="00E64428" w:rsidP="00DC683A">
      <w:pPr>
        <w:suppressAutoHyphens w:val="0"/>
        <w:spacing w:after="120"/>
        <w:jc w:val="both"/>
        <w:textAlignment w:val="auto"/>
        <w:rPr>
          <w:rFonts w:ascii="Times New Roman" w:hAnsi="Times New Roman"/>
        </w:rPr>
      </w:pPr>
      <w:r w:rsidRPr="00E64428">
        <w:rPr>
          <w:rFonts w:ascii="Times New Roman" w:hAnsi="Times New Roman"/>
          <w:i/>
          <w:iCs/>
        </w:rPr>
        <w:tab/>
      </w:r>
      <w:r>
        <w:rPr>
          <w:rFonts w:ascii="Times New Roman" w:hAnsi="Times New Roman"/>
          <w:i/>
          <w:iCs/>
        </w:rPr>
        <w:tab/>
      </w:r>
      <w:r>
        <w:rPr>
          <w:rFonts w:ascii="Times New Roman" w:hAnsi="Times New Roman"/>
          <w:i/>
          <w:iCs/>
        </w:rPr>
        <w:tab/>
      </w:r>
      <w:r>
        <w:rPr>
          <w:rFonts w:ascii="Times New Roman" w:hAnsi="Times New Roman"/>
          <w:i/>
          <w:iCs/>
        </w:rPr>
        <w:tab/>
      </w:r>
      <w:r>
        <w:rPr>
          <w:rFonts w:ascii="Times New Roman" w:hAnsi="Times New Roman"/>
          <w:i/>
          <w:iCs/>
        </w:rPr>
        <w:tab/>
        <w:t xml:space="preserve">      </w:t>
      </w:r>
      <w:r w:rsidRPr="00E64428">
        <w:rPr>
          <w:rFonts w:ascii="Times New Roman" w:hAnsi="Times New Roman"/>
          <w:i/>
          <w:iCs/>
        </w:rPr>
        <w:t>drošā elektroniskā paraksta laika zīmoga datums</w:t>
      </w:r>
      <w:r w:rsidRPr="00E64428">
        <w:rPr>
          <w:rFonts w:ascii="Times New Roman" w:hAnsi="Times New Roman"/>
        </w:rPr>
        <w:t>/</w:t>
      </w:r>
    </w:p>
    <w:p w14:paraId="7CE47943" w14:textId="77777777" w:rsidR="00E64428" w:rsidRPr="00E64428" w:rsidRDefault="00E64428" w:rsidP="00335742">
      <w:pPr>
        <w:suppressAutoHyphens w:val="0"/>
        <w:spacing w:after="120"/>
        <w:ind w:firstLine="720"/>
        <w:jc w:val="both"/>
        <w:textAlignment w:val="auto"/>
        <w:rPr>
          <w:rFonts w:ascii="Times New Roman" w:hAnsi="Times New Roman"/>
        </w:rPr>
      </w:pPr>
      <w:r w:rsidRPr="00E64428">
        <w:rPr>
          <w:rFonts w:ascii="Times New Roman" w:hAnsi="Times New Roman"/>
          <w:b/>
          <w:bCs/>
        </w:rPr>
        <w:t>SIA „Rīgas 1.slimnīca”</w:t>
      </w:r>
      <w:r w:rsidRPr="00E64428">
        <w:rPr>
          <w:rFonts w:ascii="Times New Roman" w:hAnsi="Times New Roman"/>
        </w:rPr>
        <w:t xml:space="preserve">, tās valdes priekšsēdētājas Natālijas </w:t>
      </w:r>
      <w:proofErr w:type="spellStart"/>
      <w:r w:rsidRPr="00E64428">
        <w:rPr>
          <w:rFonts w:ascii="Times New Roman" w:hAnsi="Times New Roman"/>
        </w:rPr>
        <w:t>Zlobinas</w:t>
      </w:r>
      <w:proofErr w:type="spellEnd"/>
      <w:r w:rsidRPr="00E64428">
        <w:rPr>
          <w:rFonts w:ascii="Times New Roman" w:hAnsi="Times New Roman"/>
        </w:rPr>
        <w:t xml:space="preserve"> un valdes locekles Ilzes </w:t>
      </w:r>
      <w:proofErr w:type="spellStart"/>
      <w:r w:rsidRPr="00E64428">
        <w:rPr>
          <w:rFonts w:ascii="Times New Roman" w:hAnsi="Times New Roman"/>
        </w:rPr>
        <w:t>Aleksandrovičas</w:t>
      </w:r>
      <w:proofErr w:type="spellEnd"/>
      <w:r w:rsidRPr="00E64428">
        <w:rPr>
          <w:rFonts w:ascii="Times New Roman" w:hAnsi="Times New Roman"/>
        </w:rPr>
        <w:t xml:space="preserve"> personā, kuras rīkojas, pamatojoties uz sabiedrības statūtiem un valdes reglamentu, (turpmāk – </w:t>
      </w:r>
      <w:r w:rsidRPr="00E64428">
        <w:rPr>
          <w:rFonts w:ascii="Times New Roman" w:hAnsi="Times New Roman"/>
          <w:b/>
          <w:i/>
        </w:rPr>
        <w:t>Iznomātājs</w:t>
      </w:r>
      <w:r w:rsidRPr="00E64428">
        <w:rPr>
          <w:rFonts w:ascii="Times New Roman" w:hAnsi="Times New Roman"/>
          <w:bCs/>
          <w:iCs/>
        </w:rPr>
        <w:t>),</w:t>
      </w:r>
      <w:r w:rsidRPr="00E64428">
        <w:rPr>
          <w:rFonts w:ascii="Times New Roman" w:hAnsi="Times New Roman"/>
        </w:rPr>
        <w:t xml:space="preserve"> no vienas puses, un </w:t>
      </w:r>
    </w:p>
    <w:p w14:paraId="640D06CF" w14:textId="77777777" w:rsidR="00E64428" w:rsidRPr="00E64428" w:rsidRDefault="00E64428" w:rsidP="00335742">
      <w:pPr>
        <w:suppressAutoHyphens w:val="0"/>
        <w:spacing w:after="120"/>
        <w:ind w:firstLine="720"/>
        <w:jc w:val="both"/>
        <w:textAlignment w:val="auto"/>
        <w:rPr>
          <w:rFonts w:ascii="Times New Roman" w:hAnsi="Times New Roman"/>
        </w:rPr>
      </w:pPr>
      <w:r w:rsidRPr="00E64428">
        <w:rPr>
          <w:rFonts w:ascii="Times New Roman" w:hAnsi="Times New Roman"/>
          <w:b/>
          <w:bCs/>
        </w:rPr>
        <w:t>SIA „_____________”</w:t>
      </w:r>
      <w:r w:rsidRPr="00E64428">
        <w:rPr>
          <w:rFonts w:ascii="Times New Roman" w:hAnsi="Times New Roman"/>
        </w:rPr>
        <w:t>,</w:t>
      </w:r>
      <w:r w:rsidRPr="00E64428">
        <w:rPr>
          <w:rFonts w:ascii="Times New Roman" w:hAnsi="Times New Roman"/>
          <w:b/>
          <w:bCs/>
        </w:rPr>
        <w:t xml:space="preserve"> </w:t>
      </w:r>
      <w:r w:rsidRPr="00E64428">
        <w:rPr>
          <w:rFonts w:ascii="Times New Roman" w:hAnsi="Times New Roman"/>
        </w:rPr>
        <w:t xml:space="preserve">tās _______________________________________ personā, kurš/-a darbojas uz __________________________ pamata, (turpmāk – </w:t>
      </w:r>
      <w:r w:rsidRPr="00E64428">
        <w:rPr>
          <w:rFonts w:ascii="Times New Roman" w:hAnsi="Times New Roman"/>
          <w:b/>
          <w:i/>
        </w:rPr>
        <w:t>Nomnieks</w:t>
      </w:r>
      <w:r w:rsidRPr="00E64428">
        <w:rPr>
          <w:rFonts w:ascii="Times New Roman" w:hAnsi="Times New Roman"/>
        </w:rPr>
        <w:t xml:space="preserve">) no otras puses, </w:t>
      </w:r>
    </w:p>
    <w:p w14:paraId="62CB1C9F" w14:textId="77777777" w:rsidR="00E64428" w:rsidRPr="00E64428" w:rsidRDefault="00E64428" w:rsidP="00335742">
      <w:pPr>
        <w:suppressAutoHyphens w:val="0"/>
        <w:spacing w:after="120"/>
        <w:jc w:val="both"/>
        <w:textAlignment w:val="auto"/>
        <w:rPr>
          <w:rFonts w:ascii="Times New Roman" w:hAnsi="Times New Roman"/>
        </w:rPr>
      </w:pPr>
      <w:r w:rsidRPr="00E64428">
        <w:rPr>
          <w:rFonts w:ascii="Times New Roman" w:hAnsi="Times New Roman"/>
        </w:rPr>
        <w:t xml:space="preserve">turpmāk tekstā kopā – Līdzēji, bet katrs atsevišķi – Līdzējs, </w:t>
      </w:r>
    </w:p>
    <w:p w14:paraId="2515EF68" w14:textId="77777777" w:rsidR="00E64428" w:rsidRPr="00E64428" w:rsidRDefault="00E64428" w:rsidP="00335742">
      <w:pPr>
        <w:suppressAutoHyphens w:val="0"/>
        <w:spacing w:after="120"/>
        <w:jc w:val="both"/>
        <w:textAlignment w:val="auto"/>
        <w:rPr>
          <w:rFonts w:ascii="Times New Roman" w:hAnsi="Times New Roman"/>
        </w:rPr>
      </w:pPr>
      <w:r w:rsidRPr="00E64428">
        <w:rPr>
          <w:rFonts w:ascii="Times New Roman" w:hAnsi="Times New Roman"/>
        </w:rPr>
        <w:t>pamatojoties uz izsoles „_____________” (Nr. ______) nosacījumiem un rezultātiem, kā arī ievērojot SIA „Rīgas 1.slimnīca” ___.gada __.________ valdes sēdes protokola Nr. __ /_____ lēmumu Nr. __ „_____________” noslēdz šāda satura nomas līgumu (turpmāk – Līgums):</w:t>
      </w:r>
    </w:p>
    <w:p w14:paraId="558E34FB" w14:textId="77777777" w:rsidR="00E64428" w:rsidRPr="00E64428" w:rsidRDefault="00E64428" w:rsidP="00E64428">
      <w:pPr>
        <w:suppressAutoHyphens w:val="0"/>
        <w:spacing w:after="0"/>
        <w:jc w:val="both"/>
        <w:textAlignment w:val="auto"/>
        <w:rPr>
          <w:rFonts w:ascii="Times New Roman" w:hAnsi="Times New Roman"/>
          <w:b/>
        </w:rPr>
      </w:pPr>
      <w:r w:rsidRPr="00E64428">
        <w:rPr>
          <w:rFonts w:ascii="Times New Roman" w:hAnsi="Times New Roman"/>
          <w:b/>
        </w:rPr>
        <w:t>1. Līguma priekšmets</w:t>
      </w:r>
    </w:p>
    <w:p w14:paraId="4B9376F8" w14:textId="77777777" w:rsidR="00E64428" w:rsidRPr="00E64428" w:rsidRDefault="00E64428" w:rsidP="00E64428">
      <w:pPr>
        <w:suppressAutoHyphens w:val="0"/>
        <w:spacing w:after="0"/>
        <w:jc w:val="both"/>
        <w:textAlignment w:val="auto"/>
        <w:rPr>
          <w:rFonts w:ascii="Times New Roman" w:hAnsi="Times New Roman"/>
          <w:bCs/>
        </w:rPr>
      </w:pPr>
      <w:r w:rsidRPr="00E64428">
        <w:rPr>
          <w:rFonts w:ascii="Times New Roman" w:hAnsi="Times New Roman"/>
          <w:bCs/>
          <w:iCs/>
        </w:rPr>
        <w:t>1.1.</w:t>
      </w:r>
      <w:r w:rsidRPr="00E64428">
        <w:rPr>
          <w:rFonts w:ascii="Times New Roman" w:hAnsi="Times New Roman"/>
          <w:bCs/>
          <w:iCs/>
        </w:rPr>
        <w:tab/>
      </w:r>
      <w:r w:rsidRPr="00E64428">
        <w:rPr>
          <w:rFonts w:ascii="Times New Roman" w:hAnsi="Times New Roman"/>
          <w:b/>
          <w:i/>
        </w:rPr>
        <w:t>Iznomātājs</w:t>
      </w:r>
      <w:r w:rsidRPr="00E64428">
        <w:rPr>
          <w:rFonts w:ascii="Times New Roman" w:hAnsi="Times New Roman"/>
        </w:rPr>
        <w:t xml:space="preserve"> nodod un </w:t>
      </w:r>
      <w:r w:rsidRPr="00E64428">
        <w:rPr>
          <w:rFonts w:ascii="Times New Roman" w:hAnsi="Times New Roman"/>
          <w:b/>
          <w:i/>
        </w:rPr>
        <w:t>Nomnieks</w:t>
      </w:r>
      <w:r w:rsidRPr="00E64428">
        <w:rPr>
          <w:rFonts w:ascii="Times New Roman" w:hAnsi="Times New Roman"/>
        </w:rPr>
        <w:t xml:space="preserve"> pieņem nomā telpas daļu _m</w:t>
      </w:r>
      <w:r w:rsidRPr="00E64428">
        <w:rPr>
          <w:rFonts w:ascii="Times New Roman" w:hAnsi="Times New Roman"/>
          <w:vertAlign w:val="superscript"/>
        </w:rPr>
        <w:t>2</w:t>
      </w:r>
      <w:r w:rsidRPr="00E64428">
        <w:rPr>
          <w:rFonts w:ascii="Times New Roman" w:hAnsi="Times New Roman"/>
        </w:rPr>
        <w:t xml:space="preserve"> platībā atbilstoši Līguma 2.pielikumam – __.korpusa _.stāvā, Bruņinieku ielā 5, Rīgā, LV-1001 </w:t>
      </w:r>
      <w:r w:rsidRPr="00E64428">
        <w:rPr>
          <w:rFonts w:ascii="Times New Roman" w:hAnsi="Times New Roman"/>
          <w:bCs/>
        </w:rPr>
        <w:t xml:space="preserve">(turpmāk – Uzstādīšanas vieta), kurā </w:t>
      </w:r>
      <w:r w:rsidRPr="00E64428">
        <w:rPr>
          <w:rFonts w:ascii="Times New Roman" w:hAnsi="Times New Roman"/>
          <w:b/>
          <w:i/>
        </w:rPr>
        <w:t>Nomnieks</w:t>
      </w:r>
      <w:r w:rsidRPr="00E64428">
        <w:rPr>
          <w:rFonts w:ascii="Times New Roman" w:hAnsi="Times New Roman"/>
        </w:rPr>
        <w:t xml:space="preserve"> atbilstoši </w:t>
      </w:r>
      <w:r w:rsidRPr="00E64428">
        <w:rPr>
          <w:rFonts w:ascii="Times New Roman" w:hAnsi="Times New Roman"/>
          <w:bCs/>
        </w:rPr>
        <w:t xml:space="preserve">Līguma noteikumiem </w:t>
      </w:r>
      <w:r w:rsidRPr="00E64428">
        <w:rPr>
          <w:rFonts w:ascii="Times New Roman" w:hAnsi="Times New Roman"/>
        </w:rPr>
        <w:t xml:space="preserve">novieto un ekspluatē </w:t>
      </w:r>
      <w:r w:rsidRPr="00E64428">
        <w:rPr>
          <w:rFonts w:ascii="Times New Roman" w:hAnsi="Times New Roman"/>
          <w:i/>
          <w:iCs/>
        </w:rPr>
        <w:t>karsto dzērienu</w:t>
      </w:r>
      <w:r w:rsidRPr="00E64428">
        <w:rPr>
          <w:rFonts w:ascii="Times New Roman" w:hAnsi="Times New Roman"/>
        </w:rPr>
        <w:t xml:space="preserve"> / </w:t>
      </w:r>
      <w:r w:rsidRPr="00E64428">
        <w:rPr>
          <w:rFonts w:ascii="Times New Roman" w:hAnsi="Times New Roman"/>
          <w:i/>
          <w:iCs/>
        </w:rPr>
        <w:t>dzērienu un uzkodu (kombinēto)</w:t>
      </w:r>
      <w:r w:rsidRPr="00E64428">
        <w:rPr>
          <w:rFonts w:ascii="Times New Roman" w:hAnsi="Times New Roman"/>
        </w:rPr>
        <w:t xml:space="preserve"> tirdzniecības automātu (turpmāk – Automāts)</w:t>
      </w:r>
      <w:r w:rsidRPr="00E64428">
        <w:rPr>
          <w:rFonts w:ascii="Times New Roman" w:hAnsi="Times New Roman"/>
          <w:bCs/>
        </w:rPr>
        <w:t xml:space="preserve">. </w:t>
      </w:r>
    </w:p>
    <w:p w14:paraId="7347F69C" w14:textId="77777777" w:rsidR="00E64428" w:rsidRPr="00E64428" w:rsidRDefault="00E64428" w:rsidP="00E64428">
      <w:pPr>
        <w:suppressAutoHyphens w:val="0"/>
        <w:spacing w:after="0"/>
        <w:jc w:val="both"/>
        <w:textAlignment w:val="auto"/>
        <w:rPr>
          <w:rFonts w:ascii="Times New Roman" w:hAnsi="Times New Roman"/>
          <w:bCs/>
        </w:rPr>
      </w:pPr>
      <w:r w:rsidRPr="00E64428">
        <w:rPr>
          <w:rFonts w:ascii="Times New Roman" w:hAnsi="Times New Roman"/>
          <w:bCs/>
        </w:rPr>
        <w:t xml:space="preserve">1.2. </w:t>
      </w:r>
      <w:r w:rsidRPr="00E64428">
        <w:rPr>
          <w:rFonts w:ascii="Times New Roman" w:hAnsi="Times New Roman"/>
          <w:bCs/>
        </w:rPr>
        <w:tab/>
      </w:r>
      <w:r w:rsidRPr="00E64428">
        <w:rPr>
          <w:rFonts w:ascii="Times New Roman" w:hAnsi="Times New Roman"/>
          <w:b/>
          <w:i/>
          <w:iCs/>
        </w:rPr>
        <w:t>Nomnieks</w:t>
      </w:r>
      <w:r w:rsidRPr="00E64428">
        <w:rPr>
          <w:rFonts w:ascii="Times New Roman" w:hAnsi="Times New Roman"/>
          <w:bCs/>
        </w:rPr>
        <w:t xml:space="preserve"> ir tiesīgs izmantot Uzstādīšanas vietu tikai </w:t>
      </w:r>
      <w:r w:rsidRPr="00E64428">
        <w:rPr>
          <w:rFonts w:ascii="Times New Roman" w:hAnsi="Times New Roman"/>
          <w:i/>
          <w:iCs/>
        </w:rPr>
        <w:t>karsto dzērienu</w:t>
      </w:r>
      <w:r w:rsidRPr="00E64428">
        <w:rPr>
          <w:rFonts w:ascii="Times New Roman" w:hAnsi="Times New Roman"/>
        </w:rPr>
        <w:t xml:space="preserve"> / </w:t>
      </w:r>
      <w:r w:rsidRPr="00E64428">
        <w:rPr>
          <w:rFonts w:ascii="Times New Roman" w:hAnsi="Times New Roman"/>
          <w:i/>
          <w:iCs/>
        </w:rPr>
        <w:t>dzērienu un uzkodu (kombinētā)</w:t>
      </w:r>
      <w:r w:rsidRPr="00E64428">
        <w:rPr>
          <w:rFonts w:ascii="Times New Roman" w:hAnsi="Times New Roman"/>
        </w:rPr>
        <w:t xml:space="preserve"> </w:t>
      </w:r>
      <w:r w:rsidRPr="00E64428">
        <w:rPr>
          <w:rFonts w:ascii="Times New Roman" w:hAnsi="Times New Roman"/>
          <w:bCs/>
        </w:rPr>
        <w:t xml:space="preserve">tirdzniecības automāta uzstādīšanai un ekspluatācijai. </w:t>
      </w:r>
    </w:p>
    <w:p w14:paraId="2ACCBBCE"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1.3.</w:t>
      </w:r>
      <w:r w:rsidRPr="00E64428">
        <w:rPr>
          <w:rFonts w:ascii="Times New Roman" w:hAnsi="Times New Roman"/>
        </w:rPr>
        <w:tab/>
        <w:t xml:space="preserve">Uzstādītā automāta modelis norādīts tā uzstādīšanas – noņemšanas aktā (Līguma pielikums Nr. 1), kas ir Līguma neatņemama sastāvdaļa. </w:t>
      </w:r>
    </w:p>
    <w:p w14:paraId="0B4D8E81" w14:textId="77777777" w:rsidR="00E64428" w:rsidRPr="00E64428" w:rsidRDefault="00E64428" w:rsidP="00335742">
      <w:pPr>
        <w:suppressAutoHyphens w:val="0"/>
        <w:spacing w:after="120"/>
        <w:jc w:val="both"/>
        <w:textAlignment w:val="auto"/>
        <w:rPr>
          <w:rFonts w:ascii="Times New Roman" w:hAnsi="Times New Roman"/>
          <w:bCs/>
          <w:iCs/>
        </w:rPr>
      </w:pPr>
      <w:r w:rsidRPr="00E64428">
        <w:rPr>
          <w:rFonts w:ascii="Times New Roman" w:hAnsi="Times New Roman"/>
        </w:rPr>
        <w:t xml:space="preserve">1.4. </w:t>
      </w:r>
      <w:r w:rsidRPr="00E64428">
        <w:rPr>
          <w:rFonts w:ascii="Times New Roman" w:hAnsi="Times New Roman"/>
        </w:rPr>
        <w:tab/>
      </w:r>
      <w:r w:rsidRPr="00E64428">
        <w:rPr>
          <w:rFonts w:ascii="Times New Roman" w:hAnsi="Times New Roman"/>
          <w:b/>
          <w:i/>
        </w:rPr>
        <w:t xml:space="preserve">Nomnieks </w:t>
      </w:r>
      <w:r w:rsidRPr="00E64428">
        <w:rPr>
          <w:rFonts w:ascii="Times New Roman" w:hAnsi="Times New Roman"/>
          <w:bCs/>
          <w:iCs/>
        </w:rPr>
        <w:t xml:space="preserve">Līguma darbības laikā nodrošina Automāta apkopi un uzpildi ar nepieciešamajiem produktiem. </w:t>
      </w:r>
    </w:p>
    <w:p w14:paraId="396094F9" w14:textId="77777777" w:rsidR="00E64428" w:rsidRPr="00E64428" w:rsidRDefault="00E64428" w:rsidP="00E64428">
      <w:pPr>
        <w:suppressAutoHyphens w:val="0"/>
        <w:spacing w:after="0"/>
        <w:jc w:val="both"/>
        <w:textAlignment w:val="auto"/>
        <w:rPr>
          <w:rFonts w:ascii="Times New Roman" w:hAnsi="Times New Roman"/>
          <w:b/>
        </w:rPr>
      </w:pPr>
      <w:r w:rsidRPr="00E64428">
        <w:rPr>
          <w:rFonts w:ascii="Times New Roman" w:hAnsi="Times New Roman"/>
          <w:b/>
        </w:rPr>
        <w:t>2. Līguma termiņš</w:t>
      </w:r>
    </w:p>
    <w:p w14:paraId="493FF171"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2.1.</w:t>
      </w:r>
      <w:r w:rsidRPr="00E64428">
        <w:rPr>
          <w:rFonts w:ascii="Times New Roman" w:hAnsi="Times New Roman"/>
        </w:rPr>
        <w:tab/>
        <w:t>Līgums stājas spēkā pēc tā abpusējas parakstīšanas brīža.</w:t>
      </w:r>
    </w:p>
    <w:p w14:paraId="351E65DA"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2.2.</w:t>
      </w:r>
      <w:r w:rsidRPr="00E64428">
        <w:rPr>
          <w:rFonts w:ascii="Times New Roman" w:hAnsi="Times New Roman"/>
        </w:rPr>
        <w:tab/>
        <w:t xml:space="preserve">Nomas termiņš tiek noteikts </w:t>
      </w:r>
      <w:r w:rsidRPr="00E64428">
        <w:rPr>
          <w:rFonts w:ascii="Times New Roman" w:hAnsi="Times New Roman"/>
          <w:b/>
          <w:bCs/>
        </w:rPr>
        <w:t>uz 10 (desmit) gadiem no Līguma abpusējas parakstīšanas brīža</w:t>
      </w:r>
      <w:r w:rsidRPr="00E64428">
        <w:rPr>
          <w:rFonts w:ascii="Times New Roman" w:hAnsi="Times New Roman"/>
        </w:rPr>
        <w:t>.</w:t>
      </w:r>
    </w:p>
    <w:p w14:paraId="6A3621F4"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bCs/>
          <w:iCs/>
        </w:rPr>
        <w:t>2.3.</w:t>
      </w:r>
      <w:r w:rsidRPr="00E64428">
        <w:rPr>
          <w:rFonts w:ascii="Times New Roman" w:hAnsi="Times New Roman"/>
          <w:bCs/>
          <w:iCs/>
        </w:rPr>
        <w:tab/>
        <w:t xml:space="preserve">Ciktāl to pieļauj spēkā esošie normatīvie akti, </w:t>
      </w:r>
      <w:r w:rsidRPr="00E64428">
        <w:rPr>
          <w:rFonts w:ascii="Times New Roman" w:hAnsi="Times New Roman"/>
        </w:rPr>
        <w:t xml:space="preserve">Līdzēji var vienoties par Līguma pagarināšanu, kopējam nomas termiņam nepārsniedzot 30 (trīsdesmit) gadus no Līguma noslēgšanas dienas. Nomas termiņa pagarinājums katru reizi nepārsniedz 5 (piecus) gadus un tiek noformēts </w:t>
      </w:r>
      <w:proofErr w:type="spellStart"/>
      <w:r w:rsidRPr="00E64428">
        <w:rPr>
          <w:rFonts w:ascii="Times New Roman" w:hAnsi="Times New Roman"/>
        </w:rPr>
        <w:t>rakstveidā</w:t>
      </w:r>
      <w:proofErr w:type="spellEnd"/>
      <w:r w:rsidRPr="00E64428">
        <w:rPr>
          <w:rFonts w:ascii="Times New Roman" w:hAnsi="Times New Roman"/>
        </w:rPr>
        <w:t xml:space="preserve"> – vienošanās veidā. </w:t>
      </w:r>
    </w:p>
    <w:p w14:paraId="39C16B9A" w14:textId="77777777" w:rsidR="00E64428" w:rsidRPr="00E64428" w:rsidRDefault="00E64428" w:rsidP="00E64428">
      <w:pPr>
        <w:suppressAutoHyphens w:val="0"/>
        <w:spacing w:after="0"/>
        <w:jc w:val="both"/>
        <w:textAlignment w:val="auto"/>
        <w:rPr>
          <w:rFonts w:ascii="Times New Roman" w:hAnsi="Times New Roman"/>
          <w:b/>
        </w:rPr>
      </w:pPr>
      <w:r w:rsidRPr="00E64428">
        <w:rPr>
          <w:rFonts w:ascii="Times New Roman" w:hAnsi="Times New Roman"/>
          <w:b/>
        </w:rPr>
        <w:t>3. Samaksas noteikumi</w:t>
      </w:r>
    </w:p>
    <w:p w14:paraId="53929427" w14:textId="239013A4" w:rsidR="00E64428" w:rsidRPr="00E64428" w:rsidRDefault="00E64428" w:rsidP="00E64428">
      <w:pPr>
        <w:suppressAutoHyphens w:val="0"/>
        <w:spacing w:after="0"/>
        <w:jc w:val="both"/>
        <w:textAlignment w:val="auto"/>
        <w:rPr>
          <w:rFonts w:ascii="Times New Roman" w:hAnsi="Times New Roman"/>
          <w:bCs/>
          <w:iCs/>
        </w:rPr>
      </w:pPr>
      <w:r w:rsidRPr="00E64428">
        <w:rPr>
          <w:rFonts w:ascii="Times New Roman" w:hAnsi="Times New Roman"/>
          <w:bCs/>
          <w:iCs/>
        </w:rPr>
        <w:t>3.1.</w:t>
      </w:r>
      <w:r w:rsidRPr="00E64428">
        <w:rPr>
          <w:rFonts w:ascii="Times New Roman" w:hAnsi="Times New Roman"/>
          <w:bCs/>
          <w:iCs/>
        </w:rPr>
        <w:tab/>
        <w:t xml:space="preserve">Mēneša nomas maksa par Uzstādīšanas vietu ir </w:t>
      </w:r>
      <w:r w:rsidRPr="00E64428">
        <w:rPr>
          <w:rFonts w:ascii="Times New Roman" w:hAnsi="Times New Roman"/>
          <w:b/>
          <w:iCs/>
        </w:rPr>
        <w:t>____ EUR</w:t>
      </w:r>
      <w:r w:rsidRPr="00E64428">
        <w:rPr>
          <w:rFonts w:ascii="Times New Roman" w:hAnsi="Times New Roman"/>
          <w:bCs/>
          <w:iCs/>
        </w:rPr>
        <w:t xml:space="preserve"> (________</w:t>
      </w:r>
      <w:r w:rsidRPr="00E64428">
        <w:rPr>
          <w:rFonts w:ascii="Times New Roman" w:hAnsi="Times New Roman"/>
          <w:bCs/>
          <w:i/>
        </w:rPr>
        <w:t xml:space="preserve"> </w:t>
      </w:r>
      <w:proofErr w:type="spellStart"/>
      <w:r w:rsidRPr="00E64428">
        <w:rPr>
          <w:rFonts w:ascii="Times New Roman" w:hAnsi="Times New Roman"/>
          <w:bCs/>
          <w:i/>
        </w:rPr>
        <w:t>euro</w:t>
      </w:r>
      <w:proofErr w:type="spellEnd"/>
      <w:r w:rsidRPr="00E64428">
        <w:rPr>
          <w:rFonts w:ascii="Times New Roman" w:hAnsi="Times New Roman"/>
          <w:bCs/>
          <w:iCs/>
        </w:rPr>
        <w:t xml:space="preserve">, __ centi), neieskaitot pievienotās vērtības nodokli (turpmāk – PVN), kas tiek aprēķināts papildus saskaņā ar spēkā esošo normatīvo aktu prasībām. </w:t>
      </w:r>
    </w:p>
    <w:p w14:paraId="394A8C69"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3.3.</w:t>
      </w:r>
      <w:r w:rsidRPr="00E64428">
        <w:rPr>
          <w:rFonts w:ascii="Times New Roman" w:hAnsi="Times New Roman"/>
        </w:rPr>
        <w:tab/>
      </w:r>
      <w:r w:rsidRPr="00E64428">
        <w:rPr>
          <w:rFonts w:ascii="Times New Roman" w:hAnsi="Times New Roman"/>
          <w:b/>
          <w:bCs/>
          <w:i/>
          <w:iCs/>
        </w:rPr>
        <w:t>Iznomātājs</w:t>
      </w:r>
      <w:r w:rsidRPr="00E64428">
        <w:rPr>
          <w:rFonts w:ascii="Times New Roman" w:hAnsi="Times New Roman"/>
        </w:rPr>
        <w:t xml:space="preserve"> par tekošo mēnesi līdz katra mēneša 15. (piecpadsmitajam) datumam izraksta un iesniedz </w:t>
      </w:r>
      <w:r w:rsidRPr="00E64428">
        <w:rPr>
          <w:rFonts w:ascii="Times New Roman" w:hAnsi="Times New Roman"/>
          <w:b/>
          <w:bCs/>
          <w:i/>
          <w:iCs/>
        </w:rPr>
        <w:t>Nomniekam</w:t>
      </w:r>
      <w:r w:rsidRPr="00E64428">
        <w:rPr>
          <w:rFonts w:ascii="Times New Roman" w:hAnsi="Times New Roman"/>
        </w:rPr>
        <w:t xml:space="preserve"> rēķinu par Uzstādīšanas vietas lietošanu attiecīgajā mēnesī atbilstoši Līguma 3.1.punktā noteiktajai nomas maksai.</w:t>
      </w:r>
    </w:p>
    <w:p w14:paraId="7BF975BA" w14:textId="77777777" w:rsidR="00E64428" w:rsidRPr="00E64428" w:rsidRDefault="00E64428" w:rsidP="00E64428">
      <w:pPr>
        <w:suppressAutoHyphens w:val="0"/>
        <w:spacing w:after="0"/>
        <w:jc w:val="both"/>
        <w:textAlignment w:val="auto"/>
        <w:rPr>
          <w:rFonts w:ascii="Times New Roman" w:hAnsi="Times New Roman"/>
          <w:iCs/>
        </w:rPr>
      </w:pPr>
      <w:r w:rsidRPr="00E64428">
        <w:rPr>
          <w:rFonts w:ascii="Times New Roman" w:hAnsi="Times New Roman"/>
        </w:rPr>
        <w:t>3.4.</w:t>
      </w:r>
      <w:r w:rsidRPr="00E64428">
        <w:rPr>
          <w:rFonts w:ascii="Times New Roman" w:hAnsi="Times New Roman"/>
        </w:rPr>
        <w:tab/>
      </w:r>
      <w:r w:rsidRPr="00E64428">
        <w:rPr>
          <w:rFonts w:ascii="Times New Roman" w:hAnsi="Times New Roman"/>
          <w:b/>
          <w:bCs/>
          <w:i/>
          <w:iCs/>
        </w:rPr>
        <w:t>Nomnieks</w:t>
      </w:r>
      <w:r w:rsidRPr="00E64428">
        <w:rPr>
          <w:rFonts w:ascii="Times New Roman" w:hAnsi="Times New Roman"/>
        </w:rPr>
        <w:t xml:space="preserve"> apmaksā </w:t>
      </w:r>
      <w:r w:rsidRPr="00E64428">
        <w:rPr>
          <w:rFonts w:ascii="Times New Roman" w:hAnsi="Times New Roman"/>
          <w:b/>
          <w:bCs/>
          <w:i/>
          <w:iCs/>
        </w:rPr>
        <w:t>Iznomātāja</w:t>
      </w:r>
      <w:r w:rsidRPr="00E64428">
        <w:rPr>
          <w:rFonts w:ascii="Times New Roman" w:hAnsi="Times New Roman"/>
        </w:rPr>
        <w:t xml:space="preserve"> iesniegto rēķinu, pārskaitot rēķinā norādīto summu </w:t>
      </w:r>
      <w:r w:rsidRPr="00E64428">
        <w:rPr>
          <w:rFonts w:ascii="Times New Roman" w:hAnsi="Times New Roman"/>
          <w:b/>
          <w:bCs/>
          <w:i/>
          <w:iCs/>
        </w:rPr>
        <w:t>Iznomātāja</w:t>
      </w:r>
      <w:r w:rsidRPr="00E64428">
        <w:rPr>
          <w:rFonts w:ascii="Times New Roman" w:hAnsi="Times New Roman"/>
        </w:rPr>
        <w:t xml:space="preserve"> norēķinu kontā ne vēlāk kā līdz 25. (divdesmit piektajam) datumam. </w:t>
      </w:r>
    </w:p>
    <w:p w14:paraId="2C265BC1" w14:textId="439C6FEB"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3.5.</w:t>
      </w:r>
      <w:r w:rsidRPr="00E64428">
        <w:rPr>
          <w:rFonts w:ascii="Times New Roman" w:hAnsi="Times New Roman"/>
        </w:rPr>
        <w:tab/>
        <w:t xml:space="preserve">Ikviens </w:t>
      </w:r>
      <w:r w:rsidRPr="00E64428">
        <w:rPr>
          <w:rFonts w:ascii="Times New Roman" w:hAnsi="Times New Roman"/>
          <w:b/>
          <w:bCs/>
          <w:i/>
          <w:iCs/>
        </w:rPr>
        <w:t xml:space="preserve">Nomnieka </w:t>
      </w:r>
      <w:r w:rsidRPr="00E64428">
        <w:rPr>
          <w:rFonts w:ascii="Times New Roman" w:hAnsi="Times New Roman"/>
        </w:rPr>
        <w:t xml:space="preserve">maksājums tiek uzskatīts par saņemtu dienā, kad tas ir saņemts </w:t>
      </w:r>
      <w:r w:rsidRPr="00E64428">
        <w:rPr>
          <w:rFonts w:ascii="Times New Roman" w:hAnsi="Times New Roman"/>
          <w:b/>
          <w:i/>
        </w:rPr>
        <w:t>Iznomātāja</w:t>
      </w:r>
      <w:r w:rsidRPr="00E64428">
        <w:rPr>
          <w:rFonts w:ascii="Times New Roman" w:hAnsi="Times New Roman"/>
        </w:rPr>
        <w:t xml:space="preserve"> norēķinu kontā. </w:t>
      </w:r>
      <w:r w:rsidRPr="00E64428">
        <w:rPr>
          <w:rFonts w:ascii="Times New Roman" w:hAnsi="Times New Roman"/>
          <w:b/>
          <w:i/>
        </w:rPr>
        <w:t>Iznomātāja</w:t>
      </w:r>
      <w:r w:rsidRPr="00E64428">
        <w:rPr>
          <w:rFonts w:ascii="Times New Roman" w:hAnsi="Times New Roman"/>
        </w:rPr>
        <w:t xml:space="preserve"> rēķini tiek sagatavoti elektroniski un nosūtīti no </w:t>
      </w:r>
      <w:r w:rsidRPr="00E64428">
        <w:rPr>
          <w:rFonts w:ascii="Times New Roman" w:hAnsi="Times New Roman"/>
          <w:b/>
          <w:bCs/>
          <w:i/>
          <w:iCs/>
        </w:rPr>
        <w:t>Iznomātāja</w:t>
      </w:r>
      <w:r w:rsidRPr="00E64428">
        <w:rPr>
          <w:rFonts w:ascii="Times New Roman" w:hAnsi="Times New Roman"/>
          <w:i/>
          <w:iCs/>
        </w:rPr>
        <w:t xml:space="preserve"> </w:t>
      </w:r>
      <w:r w:rsidRPr="00E64428">
        <w:rPr>
          <w:rFonts w:ascii="Times New Roman" w:hAnsi="Times New Roman"/>
        </w:rPr>
        <w:t xml:space="preserve">e-pasta uz </w:t>
      </w:r>
      <w:r w:rsidRPr="00E64428">
        <w:rPr>
          <w:rFonts w:ascii="Times New Roman" w:hAnsi="Times New Roman"/>
          <w:b/>
          <w:i/>
        </w:rPr>
        <w:t>Nomnieka</w:t>
      </w:r>
      <w:r w:rsidRPr="00E64428">
        <w:rPr>
          <w:rFonts w:ascii="Times New Roman" w:hAnsi="Times New Roman"/>
        </w:rPr>
        <w:t xml:space="preserve"> norādīto e-pastu </w:t>
      </w:r>
      <w:r w:rsidR="00335742" w:rsidRPr="00335742">
        <w:rPr>
          <w:rFonts w:ascii="Times New Roman" w:hAnsi="Times New Roman"/>
          <w:u w:color="000000"/>
        </w:rPr>
        <w:t>_____________</w:t>
      </w:r>
      <w:r w:rsidRPr="00E64428">
        <w:rPr>
          <w:rFonts w:ascii="Times New Roman" w:hAnsi="Times New Roman"/>
        </w:rPr>
        <w:t>, un tie ir derīgi bez paraksta.</w:t>
      </w:r>
    </w:p>
    <w:p w14:paraId="569AC644" w14:textId="05B69213"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3.6.</w:t>
      </w:r>
      <w:r w:rsidRPr="00E64428">
        <w:rPr>
          <w:rFonts w:ascii="Times New Roman" w:hAnsi="Times New Roman"/>
        </w:rPr>
        <w:tab/>
        <w:t xml:space="preserve">Ja Nomnieks neveic </w:t>
      </w:r>
      <w:r w:rsidRPr="00E64428">
        <w:rPr>
          <w:rFonts w:ascii="Times New Roman" w:hAnsi="Times New Roman"/>
          <w:b/>
          <w:bCs/>
          <w:i/>
          <w:iCs/>
        </w:rPr>
        <w:t>Iznomātāja</w:t>
      </w:r>
      <w:r w:rsidRPr="00E64428">
        <w:rPr>
          <w:rFonts w:ascii="Times New Roman" w:hAnsi="Times New Roman"/>
        </w:rPr>
        <w:t xml:space="preserve"> izsniegtā rēķina apmaksu, </w:t>
      </w:r>
      <w:r w:rsidRPr="00E64428">
        <w:rPr>
          <w:rFonts w:ascii="Times New Roman" w:hAnsi="Times New Roman"/>
          <w:b/>
          <w:bCs/>
          <w:i/>
          <w:iCs/>
        </w:rPr>
        <w:t>Nomnieks</w:t>
      </w:r>
      <w:r w:rsidRPr="00E64428">
        <w:rPr>
          <w:rFonts w:ascii="Times New Roman" w:hAnsi="Times New Roman"/>
        </w:rPr>
        <w:t xml:space="preserve"> maksā līgumsodu 0,1% (nulle komats viena procenta) apmērā no parāda summas par katru nokavēto </w:t>
      </w:r>
      <w:r w:rsidRPr="00E64428">
        <w:rPr>
          <w:rFonts w:ascii="Times New Roman" w:hAnsi="Times New Roman"/>
        </w:rPr>
        <w:lastRenderedPageBreak/>
        <w:t>dienu. Līgumsoda kopējais apmērs nevar pārsniegt 10% (desmit procentus) no kopējās parāda summas. Līgumsoda samaksa neatbrīvo Līdzēju no saistību izpildes</w:t>
      </w:r>
      <w:r w:rsidR="00335742">
        <w:rPr>
          <w:rFonts w:ascii="Times New Roman" w:hAnsi="Times New Roman"/>
        </w:rPr>
        <w:t xml:space="preserve"> un / vai zaudējumu atlīdzības pienākuma. </w:t>
      </w:r>
    </w:p>
    <w:p w14:paraId="0AB4FFAA"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3.7.</w:t>
      </w:r>
      <w:r w:rsidRPr="00E64428">
        <w:rPr>
          <w:rFonts w:ascii="Times New Roman" w:hAnsi="Times New Roman"/>
        </w:rPr>
        <w:tab/>
      </w:r>
      <w:r w:rsidRPr="00E64428">
        <w:rPr>
          <w:rFonts w:ascii="Times New Roman" w:hAnsi="Times New Roman"/>
          <w:b/>
          <w:bCs/>
          <w:i/>
          <w:iCs/>
        </w:rPr>
        <w:t>Iznomātājs</w:t>
      </w:r>
      <w:r w:rsidRPr="00E64428">
        <w:rPr>
          <w:rFonts w:ascii="Times New Roman" w:hAnsi="Times New Roman"/>
        </w:rPr>
        <w:t xml:space="preserve"> ir tiesīgs ne biežāk kā vienu reizi kalendārā gada laikā pārskatīt un paaugstināt Uzstādīšanas vietas nomas maksu, pamatojoties uz sertificēta nekustamā īpašuma vērtētāja noteikto tirgus nomas maksas apmēru, ja pārskatītā nomas maksa pārsniedz līdzšinējo. </w:t>
      </w:r>
      <w:r w:rsidRPr="00E64428">
        <w:rPr>
          <w:rFonts w:ascii="Times New Roman" w:hAnsi="Times New Roman"/>
          <w:b/>
          <w:bCs/>
          <w:i/>
          <w:iCs/>
        </w:rPr>
        <w:t>Nomnieks</w:t>
      </w:r>
      <w:r w:rsidRPr="00E64428">
        <w:rPr>
          <w:rFonts w:ascii="Times New Roman" w:hAnsi="Times New Roman"/>
        </w:rPr>
        <w:t xml:space="preserve"> sedz </w:t>
      </w:r>
      <w:r w:rsidRPr="00E64428">
        <w:rPr>
          <w:rFonts w:ascii="Times New Roman" w:hAnsi="Times New Roman"/>
          <w:b/>
          <w:bCs/>
          <w:i/>
          <w:iCs/>
        </w:rPr>
        <w:t>Iznomātāja</w:t>
      </w:r>
      <w:r w:rsidRPr="00E64428">
        <w:rPr>
          <w:rFonts w:ascii="Times New Roman" w:hAnsi="Times New Roman"/>
        </w:rPr>
        <w:t xml:space="preserve"> izdevumus par attiecīgā vērtējuma veikšanu, samaksu veicot 30 (trīsdesmit) kalendāro dienu laikā no attiecīga rēķina saņemšanas.</w:t>
      </w:r>
    </w:p>
    <w:p w14:paraId="5CC0D1E1" w14:textId="77777777" w:rsidR="00E64428" w:rsidRPr="00E64428" w:rsidRDefault="00E64428" w:rsidP="00335742">
      <w:pPr>
        <w:suppressAutoHyphens w:val="0"/>
        <w:spacing w:after="120"/>
        <w:jc w:val="both"/>
        <w:textAlignment w:val="auto"/>
        <w:rPr>
          <w:rFonts w:ascii="Times New Roman" w:hAnsi="Times New Roman"/>
          <w:bCs/>
          <w:iCs/>
        </w:rPr>
      </w:pPr>
      <w:r w:rsidRPr="00E64428">
        <w:rPr>
          <w:rFonts w:ascii="Times New Roman" w:hAnsi="Times New Roman"/>
          <w:bCs/>
          <w:iCs/>
        </w:rPr>
        <w:t xml:space="preserve">3.8. </w:t>
      </w:r>
      <w:r w:rsidRPr="00E64428">
        <w:rPr>
          <w:rFonts w:ascii="Times New Roman" w:hAnsi="Times New Roman"/>
          <w:bCs/>
          <w:iCs/>
        </w:rPr>
        <w:tab/>
        <w:t xml:space="preserve">Ja </w:t>
      </w:r>
      <w:r w:rsidRPr="00E64428">
        <w:rPr>
          <w:rFonts w:ascii="Times New Roman" w:hAnsi="Times New Roman"/>
          <w:b/>
          <w:i/>
        </w:rPr>
        <w:t>Nomnieks</w:t>
      </w:r>
      <w:r w:rsidRPr="00E64428">
        <w:rPr>
          <w:rFonts w:ascii="Times New Roman" w:hAnsi="Times New Roman"/>
          <w:bCs/>
          <w:iCs/>
        </w:rPr>
        <w:t xml:space="preserve"> nepiekrīt pārskatītajam nomas maksas apmēram vai neparaksta </w:t>
      </w:r>
      <w:r w:rsidRPr="00E64428">
        <w:rPr>
          <w:rFonts w:ascii="Times New Roman" w:hAnsi="Times New Roman"/>
          <w:b/>
          <w:i/>
        </w:rPr>
        <w:t>Iznomātāja</w:t>
      </w:r>
      <w:r w:rsidRPr="00E64428">
        <w:rPr>
          <w:rFonts w:ascii="Times New Roman" w:hAnsi="Times New Roman"/>
          <w:bCs/>
          <w:iCs/>
        </w:rPr>
        <w:t xml:space="preserve"> piedāvāto vienošanos, kas ietver Uzstādīšanas vietas nomas maksas paaugstināšanu, uzskatāms, ka  </w:t>
      </w:r>
      <w:r w:rsidRPr="00E64428">
        <w:rPr>
          <w:rFonts w:ascii="Times New Roman" w:hAnsi="Times New Roman"/>
          <w:b/>
          <w:i/>
        </w:rPr>
        <w:t>Nomnieks</w:t>
      </w:r>
      <w:r w:rsidRPr="00E64428">
        <w:rPr>
          <w:rFonts w:ascii="Times New Roman" w:hAnsi="Times New Roman"/>
          <w:bCs/>
          <w:iCs/>
        </w:rPr>
        <w:t xml:space="preserve"> ir atteicies no turpmākas Līguma izpildes, un Līgums izbeidzas 30 (trīsdesmitajā) dienā pēc attiecīgā piedāvājuma nosūtīšanas </w:t>
      </w:r>
      <w:r w:rsidRPr="00E64428">
        <w:rPr>
          <w:rFonts w:ascii="Times New Roman" w:hAnsi="Times New Roman"/>
          <w:b/>
          <w:i/>
        </w:rPr>
        <w:t>Nomniekam</w:t>
      </w:r>
      <w:r w:rsidRPr="00E64428">
        <w:rPr>
          <w:rFonts w:ascii="Times New Roman" w:hAnsi="Times New Roman"/>
          <w:bCs/>
          <w:iCs/>
        </w:rPr>
        <w:t>.</w:t>
      </w:r>
    </w:p>
    <w:p w14:paraId="6C409C9F" w14:textId="77777777" w:rsidR="00E64428" w:rsidRPr="00E64428" w:rsidRDefault="00E64428" w:rsidP="00E64428">
      <w:pPr>
        <w:suppressAutoHyphens w:val="0"/>
        <w:spacing w:after="0"/>
        <w:jc w:val="both"/>
        <w:textAlignment w:val="auto"/>
        <w:rPr>
          <w:rFonts w:ascii="Times New Roman" w:hAnsi="Times New Roman"/>
          <w:b/>
        </w:rPr>
      </w:pPr>
      <w:r w:rsidRPr="00E64428">
        <w:rPr>
          <w:rFonts w:ascii="Times New Roman" w:hAnsi="Times New Roman"/>
          <w:b/>
        </w:rPr>
        <w:t>4. Līdzēju pienākumi un tiesības</w:t>
      </w:r>
    </w:p>
    <w:p w14:paraId="05C57195"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4.1.</w:t>
      </w:r>
      <w:r w:rsidRPr="00E64428">
        <w:rPr>
          <w:rFonts w:ascii="Times New Roman" w:hAnsi="Times New Roman"/>
        </w:rPr>
        <w:tab/>
      </w:r>
      <w:r w:rsidRPr="00E64428">
        <w:rPr>
          <w:rFonts w:ascii="Times New Roman" w:hAnsi="Times New Roman"/>
          <w:b/>
          <w:bCs/>
          <w:i/>
          <w:iCs/>
        </w:rPr>
        <w:t>Nomnieks</w:t>
      </w:r>
      <w:r w:rsidRPr="00E64428">
        <w:rPr>
          <w:rFonts w:ascii="Times New Roman" w:hAnsi="Times New Roman"/>
        </w:rPr>
        <w:t xml:space="preserve"> apņemas novietot Automātu vietā, kas norādīta Līguma 1.1.punktā un apņemas to uzturēt darba kārtībā. </w:t>
      </w:r>
    </w:p>
    <w:p w14:paraId="02A31150" w14:textId="6ADF76FA"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 xml:space="preserve">4.2. </w:t>
      </w:r>
      <w:r w:rsidRPr="00E64428">
        <w:rPr>
          <w:rFonts w:ascii="Times New Roman" w:hAnsi="Times New Roman"/>
        </w:rPr>
        <w:tab/>
        <w:t xml:space="preserve">Pēc Līguma izbeigšanās </w:t>
      </w:r>
      <w:r w:rsidRPr="00E64428">
        <w:rPr>
          <w:rFonts w:ascii="Times New Roman" w:hAnsi="Times New Roman"/>
          <w:b/>
          <w:bCs/>
          <w:i/>
          <w:iCs/>
        </w:rPr>
        <w:t>Nomniekam</w:t>
      </w:r>
      <w:r w:rsidRPr="00E64428">
        <w:rPr>
          <w:rFonts w:ascii="Times New Roman" w:hAnsi="Times New Roman"/>
        </w:rPr>
        <w:t xml:space="preserve"> ir pienākums ne vēlāk kā 7 (septiņu) dienu laikā par saviem līdzekļiem demontēt un izvest Automātu, atbrīvojot un nododot Uzstādīšanas vietu </w:t>
      </w:r>
      <w:r w:rsidRPr="00E64428">
        <w:rPr>
          <w:rFonts w:ascii="Times New Roman" w:hAnsi="Times New Roman"/>
          <w:b/>
          <w:bCs/>
          <w:i/>
          <w:iCs/>
        </w:rPr>
        <w:t>Iznomātājam</w:t>
      </w:r>
      <w:r w:rsidRPr="00E64428">
        <w:rPr>
          <w:rFonts w:ascii="Times New Roman" w:hAnsi="Times New Roman"/>
        </w:rPr>
        <w:t>, Līdzējiem abpusēji parakstot uzstādīšanas</w:t>
      </w:r>
      <w:r w:rsidR="00335742">
        <w:rPr>
          <w:rFonts w:ascii="Times New Roman" w:hAnsi="Times New Roman"/>
        </w:rPr>
        <w:t xml:space="preserve"> </w:t>
      </w:r>
      <w:r w:rsidRPr="00E64428">
        <w:rPr>
          <w:rFonts w:ascii="Times New Roman" w:hAnsi="Times New Roman"/>
        </w:rPr>
        <w:t>–</w:t>
      </w:r>
      <w:r w:rsidR="00335742">
        <w:rPr>
          <w:rFonts w:ascii="Times New Roman" w:hAnsi="Times New Roman"/>
        </w:rPr>
        <w:t xml:space="preserve"> </w:t>
      </w:r>
      <w:r w:rsidRPr="00E64428">
        <w:rPr>
          <w:rFonts w:ascii="Times New Roman" w:hAnsi="Times New Roman"/>
        </w:rPr>
        <w:t>noņemšanas aktu.</w:t>
      </w:r>
    </w:p>
    <w:p w14:paraId="44DBD5AC"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 xml:space="preserve">4.3. </w:t>
      </w:r>
      <w:r w:rsidRPr="00E64428">
        <w:rPr>
          <w:rFonts w:ascii="Times New Roman" w:hAnsi="Times New Roman"/>
        </w:rPr>
        <w:tab/>
      </w:r>
      <w:r w:rsidRPr="00E64428">
        <w:rPr>
          <w:rFonts w:ascii="Times New Roman" w:hAnsi="Times New Roman"/>
          <w:b/>
          <w:bCs/>
          <w:i/>
          <w:iCs/>
        </w:rPr>
        <w:t>Nomnieks</w:t>
      </w:r>
      <w:r w:rsidRPr="00E64428">
        <w:rPr>
          <w:rFonts w:ascii="Times New Roman" w:hAnsi="Times New Roman"/>
        </w:rPr>
        <w:t xml:space="preserve"> atbild par Automātā esošās produkcijas kvalitāti un atbilstību Latvijas Republikas normatīvajiem aktiem, kā arī sanitāro un higiēnas prasību ievērošanu.</w:t>
      </w:r>
    </w:p>
    <w:p w14:paraId="40A0F663"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 xml:space="preserve">4.4. </w:t>
      </w:r>
      <w:r w:rsidRPr="00E64428">
        <w:rPr>
          <w:rFonts w:ascii="Times New Roman" w:hAnsi="Times New Roman"/>
        </w:rPr>
        <w:tab/>
      </w:r>
      <w:r w:rsidRPr="00E64428">
        <w:rPr>
          <w:rFonts w:ascii="Times New Roman" w:hAnsi="Times New Roman"/>
          <w:b/>
          <w:bCs/>
          <w:i/>
          <w:iCs/>
        </w:rPr>
        <w:t xml:space="preserve">Nomnieks </w:t>
      </w:r>
      <w:r w:rsidRPr="00E64428">
        <w:rPr>
          <w:rFonts w:ascii="Times New Roman" w:hAnsi="Times New Roman"/>
        </w:rPr>
        <w:t>nodrošina Automāta apkārtnes uzturēšanu tīrībā un kārtībā.</w:t>
      </w:r>
    </w:p>
    <w:p w14:paraId="7A1908B5"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 xml:space="preserve">4.5. </w:t>
      </w:r>
      <w:r w:rsidRPr="00E64428">
        <w:rPr>
          <w:rFonts w:ascii="Times New Roman" w:hAnsi="Times New Roman"/>
        </w:rPr>
        <w:tab/>
      </w:r>
      <w:r w:rsidRPr="00E64428">
        <w:rPr>
          <w:rFonts w:ascii="Times New Roman" w:hAnsi="Times New Roman"/>
          <w:b/>
          <w:bCs/>
          <w:i/>
          <w:iCs/>
        </w:rPr>
        <w:t>Nomnieks</w:t>
      </w:r>
      <w:r w:rsidRPr="00E64428">
        <w:rPr>
          <w:rFonts w:ascii="Times New Roman" w:hAnsi="Times New Roman"/>
        </w:rPr>
        <w:t xml:space="preserve"> nodrošina regulāru Automāta uzpildi un nepārtrauktu darbību, ciktāl tas ir tehniski iespējams, kā arī patstāvīgi atbild par Automāta drošību un tā darbības rezultātā radītajiem zaudējumiem. </w:t>
      </w:r>
    </w:p>
    <w:p w14:paraId="2D6FF24E"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 xml:space="preserve">4.6. </w:t>
      </w:r>
      <w:r w:rsidRPr="00E64428">
        <w:rPr>
          <w:rFonts w:ascii="Times New Roman" w:hAnsi="Times New Roman"/>
        </w:rPr>
        <w:tab/>
      </w:r>
      <w:r w:rsidRPr="00E64428">
        <w:rPr>
          <w:rFonts w:ascii="Times New Roman" w:hAnsi="Times New Roman"/>
          <w:b/>
          <w:bCs/>
          <w:i/>
          <w:iCs/>
        </w:rPr>
        <w:t>Nomniekam</w:t>
      </w:r>
      <w:r w:rsidRPr="00E64428">
        <w:rPr>
          <w:rFonts w:ascii="Times New Roman" w:hAnsi="Times New Roman"/>
        </w:rPr>
        <w:t xml:space="preserve"> ir tiesības noņemt, pārvietot vai aizvietot Automātu ar līdzvērtīgu, minētās darbības pirms to veikšanas </w:t>
      </w:r>
      <w:proofErr w:type="spellStart"/>
      <w:r w:rsidRPr="00E64428">
        <w:rPr>
          <w:rFonts w:ascii="Times New Roman" w:hAnsi="Times New Roman"/>
        </w:rPr>
        <w:t>rakstveidā</w:t>
      </w:r>
      <w:proofErr w:type="spellEnd"/>
      <w:r w:rsidRPr="00E64428">
        <w:rPr>
          <w:rFonts w:ascii="Times New Roman" w:hAnsi="Times New Roman"/>
        </w:rPr>
        <w:t xml:space="preserve"> saskaņojot ar </w:t>
      </w:r>
      <w:r w:rsidRPr="00E64428">
        <w:rPr>
          <w:rFonts w:ascii="Times New Roman" w:hAnsi="Times New Roman"/>
          <w:b/>
          <w:bCs/>
          <w:i/>
          <w:iCs/>
        </w:rPr>
        <w:t>Iznomātāju</w:t>
      </w:r>
      <w:r w:rsidRPr="00E64428">
        <w:rPr>
          <w:rFonts w:ascii="Times New Roman" w:hAnsi="Times New Roman"/>
        </w:rPr>
        <w:t xml:space="preserve">. </w:t>
      </w:r>
    </w:p>
    <w:p w14:paraId="3AAF5934"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 xml:space="preserve">4.7. </w:t>
      </w:r>
      <w:r w:rsidRPr="00E64428">
        <w:rPr>
          <w:rFonts w:ascii="Times New Roman" w:hAnsi="Times New Roman"/>
        </w:rPr>
        <w:tab/>
      </w:r>
      <w:r w:rsidRPr="00E64428">
        <w:rPr>
          <w:rFonts w:ascii="Times New Roman" w:hAnsi="Times New Roman"/>
          <w:b/>
          <w:bCs/>
          <w:i/>
          <w:iCs/>
        </w:rPr>
        <w:t>Iznomātājs</w:t>
      </w:r>
      <w:r w:rsidRPr="00E64428">
        <w:rPr>
          <w:rFonts w:ascii="Times New Roman" w:hAnsi="Times New Roman"/>
        </w:rPr>
        <w:t xml:space="preserve"> nodrošina </w:t>
      </w:r>
      <w:r w:rsidRPr="00E64428">
        <w:rPr>
          <w:rFonts w:ascii="Times New Roman" w:hAnsi="Times New Roman"/>
          <w:b/>
          <w:bCs/>
          <w:i/>
          <w:iCs/>
        </w:rPr>
        <w:t>Nomniekam</w:t>
      </w:r>
      <w:r w:rsidRPr="00E64428">
        <w:rPr>
          <w:rFonts w:ascii="Times New Roman" w:hAnsi="Times New Roman"/>
        </w:rPr>
        <w:t xml:space="preserve"> Automāta darbībai nepieciešamo elektrības padevi. </w:t>
      </w:r>
      <w:r w:rsidRPr="00E64428">
        <w:rPr>
          <w:rFonts w:ascii="Times New Roman" w:hAnsi="Times New Roman"/>
          <w:b/>
          <w:bCs/>
          <w:i/>
          <w:iCs/>
        </w:rPr>
        <w:t xml:space="preserve">Iznomātājs </w:t>
      </w:r>
      <w:r w:rsidRPr="00E64428">
        <w:rPr>
          <w:rFonts w:ascii="Times New Roman" w:hAnsi="Times New Roman"/>
        </w:rPr>
        <w:t xml:space="preserve">nav atbildīgs par gadījumiem, kad Automātam tiek traucēta elektroenerģijas padeve no tā neatkarīgu iemeslu dēļ. </w:t>
      </w:r>
    </w:p>
    <w:p w14:paraId="73FDE293" w14:textId="77777777" w:rsidR="00E64428" w:rsidRPr="00E64428" w:rsidRDefault="00E64428" w:rsidP="00335742">
      <w:pPr>
        <w:suppressAutoHyphens w:val="0"/>
        <w:spacing w:after="120"/>
        <w:jc w:val="both"/>
        <w:textAlignment w:val="auto"/>
        <w:rPr>
          <w:rFonts w:ascii="Times New Roman" w:hAnsi="Times New Roman"/>
        </w:rPr>
      </w:pPr>
      <w:r w:rsidRPr="00E64428">
        <w:rPr>
          <w:rFonts w:ascii="Times New Roman" w:hAnsi="Times New Roman"/>
          <w:bCs/>
          <w:iCs/>
        </w:rPr>
        <w:t xml:space="preserve">4.8. </w:t>
      </w:r>
      <w:r w:rsidRPr="00E64428">
        <w:rPr>
          <w:rFonts w:ascii="Times New Roman" w:hAnsi="Times New Roman"/>
          <w:bCs/>
          <w:iCs/>
        </w:rPr>
        <w:tab/>
        <w:t xml:space="preserve">Līdzējiem </w:t>
      </w:r>
      <w:r w:rsidRPr="00E64428">
        <w:rPr>
          <w:rFonts w:ascii="Times New Roman" w:hAnsi="Times New Roman"/>
        </w:rPr>
        <w:t xml:space="preserve">ir tiesības vienpusēji izbeigt Līgumu pirms tā termiņa beigām, par to </w:t>
      </w:r>
      <w:proofErr w:type="spellStart"/>
      <w:r w:rsidRPr="00E64428">
        <w:rPr>
          <w:rFonts w:ascii="Times New Roman" w:hAnsi="Times New Roman"/>
        </w:rPr>
        <w:t>rakstveidā</w:t>
      </w:r>
      <w:proofErr w:type="spellEnd"/>
      <w:r w:rsidRPr="00E64428">
        <w:rPr>
          <w:rFonts w:ascii="Times New Roman" w:hAnsi="Times New Roman"/>
        </w:rPr>
        <w:t xml:space="preserve"> brīdinot otru Līdzēju vismaz 30 (trīsdesmit) kalendārās dienas iepriekš.</w:t>
      </w:r>
    </w:p>
    <w:p w14:paraId="6DEA1491" w14:textId="77777777" w:rsidR="00E64428" w:rsidRPr="00E64428" w:rsidRDefault="00E64428" w:rsidP="00E64428">
      <w:pPr>
        <w:suppressAutoHyphens w:val="0"/>
        <w:spacing w:after="0"/>
        <w:jc w:val="both"/>
        <w:textAlignment w:val="auto"/>
        <w:rPr>
          <w:rFonts w:ascii="Times New Roman" w:hAnsi="Times New Roman"/>
          <w:b/>
        </w:rPr>
      </w:pPr>
      <w:r w:rsidRPr="00E64428">
        <w:rPr>
          <w:rFonts w:ascii="Times New Roman" w:hAnsi="Times New Roman"/>
          <w:b/>
        </w:rPr>
        <w:t>5. Citi noteikumi</w:t>
      </w:r>
    </w:p>
    <w:p w14:paraId="4823DF8F"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5.1.</w:t>
      </w:r>
      <w:r w:rsidRPr="00E64428">
        <w:rPr>
          <w:rFonts w:ascii="Times New Roman" w:hAnsi="Times New Roman"/>
        </w:rPr>
        <w:tab/>
      </w:r>
      <w:r w:rsidRPr="00E64428">
        <w:rPr>
          <w:rFonts w:ascii="Times New Roman" w:hAnsi="Times New Roman"/>
          <w:b/>
          <w:bCs/>
          <w:i/>
          <w:iCs/>
        </w:rPr>
        <w:t>Nomnieks</w:t>
      </w:r>
      <w:r w:rsidRPr="00E64428">
        <w:rPr>
          <w:rFonts w:ascii="Times New Roman" w:hAnsi="Times New Roman"/>
        </w:rPr>
        <w:t xml:space="preserve"> apņemas Līguma izpildi nenodot trešajai personai bez </w:t>
      </w:r>
      <w:r w:rsidRPr="00E64428">
        <w:rPr>
          <w:rFonts w:ascii="Times New Roman" w:hAnsi="Times New Roman"/>
          <w:b/>
          <w:bCs/>
          <w:i/>
          <w:iCs/>
        </w:rPr>
        <w:t>Iznomātāja</w:t>
      </w:r>
      <w:r w:rsidRPr="00E64428">
        <w:rPr>
          <w:rFonts w:ascii="Times New Roman" w:hAnsi="Times New Roman"/>
        </w:rPr>
        <w:t xml:space="preserve"> </w:t>
      </w:r>
      <w:proofErr w:type="spellStart"/>
      <w:r w:rsidRPr="00E64428">
        <w:rPr>
          <w:rFonts w:ascii="Times New Roman" w:hAnsi="Times New Roman"/>
        </w:rPr>
        <w:t>rakstveidā</w:t>
      </w:r>
      <w:proofErr w:type="spellEnd"/>
      <w:r w:rsidRPr="00E64428">
        <w:rPr>
          <w:rFonts w:ascii="Times New Roman" w:hAnsi="Times New Roman"/>
        </w:rPr>
        <w:t xml:space="preserve"> sniegtas atļaujas.</w:t>
      </w:r>
    </w:p>
    <w:p w14:paraId="2344458C" w14:textId="63EC5D14"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5.2.</w:t>
      </w:r>
      <w:r w:rsidRPr="00E64428">
        <w:rPr>
          <w:rFonts w:ascii="Times New Roman" w:hAnsi="Times New Roman"/>
        </w:rPr>
        <w:tab/>
        <w:t>Visi oficiālie paziņojumi un uzaicinājumi Līguma izpildes sakarā nosūtāmi otram Līdzējam elektroniski uz Līgum</w:t>
      </w:r>
      <w:r w:rsidR="0087608E">
        <w:rPr>
          <w:rFonts w:ascii="Times New Roman" w:hAnsi="Times New Roman"/>
        </w:rPr>
        <w:t xml:space="preserve">a 6.punktā </w:t>
      </w:r>
      <w:r w:rsidRPr="00E64428">
        <w:rPr>
          <w:rFonts w:ascii="Times New Roman" w:hAnsi="Times New Roman"/>
        </w:rPr>
        <w:t xml:space="preserve">norādīto e-pasta adresi vai oficiālo e-adresi. </w:t>
      </w:r>
    </w:p>
    <w:p w14:paraId="0D2CC21C" w14:textId="7DBBAE04"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5.3.</w:t>
      </w:r>
      <w:r w:rsidRPr="00E64428">
        <w:rPr>
          <w:rFonts w:ascii="Times New Roman" w:hAnsi="Times New Roman"/>
        </w:rPr>
        <w:tab/>
        <w:t>Līdzēji piekrīt</w:t>
      </w:r>
      <w:r w:rsidR="0087608E">
        <w:rPr>
          <w:rFonts w:ascii="Times New Roman" w:hAnsi="Times New Roman"/>
        </w:rPr>
        <w:t>,</w:t>
      </w:r>
      <w:r w:rsidRPr="00E64428">
        <w:rPr>
          <w:rFonts w:ascii="Times New Roman" w:hAnsi="Times New Roman"/>
        </w:rPr>
        <w:t xml:space="preserve"> – ja kādam no Līdzējiem Līguma ietvaros izveidosies parāda saistības pret otru Līdzēju, tad kreditora puse būs tiesīga bez saskaņošanas ar debitora pusi veikt debitora puses datu (tajā skaitā fiziskas personas datu) apstrādi apjomā, kas nepieciešams, lai veiktu parāda piedziņu. </w:t>
      </w:r>
    </w:p>
    <w:p w14:paraId="091F7322" w14:textId="29C8B14E"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5.4.</w:t>
      </w:r>
      <w:r w:rsidRPr="00E64428">
        <w:rPr>
          <w:rFonts w:ascii="Times New Roman" w:hAnsi="Times New Roman"/>
        </w:rPr>
        <w:tab/>
        <w:t xml:space="preserve">Līdzēju kontaktpersonas Līguma izpildē, kuras ir pilnvarotas parakstīt Līgumā paredzētos tirdzniecības automātu uzstādīšanas </w:t>
      </w:r>
      <w:r w:rsidR="0087608E">
        <w:rPr>
          <w:rFonts w:ascii="Times New Roman" w:hAnsi="Times New Roman"/>
        </w:rPr>
        <w:t>–</w:t>
      </w:r>
      <w:r w:rsidRPr="00E64428">
        <w:rPr>
          <w:rFonts w:ascii="Times New Roman" w:hAnsi="Times New Roman"/>
        </w:rPr>
        <w:t xml:space="preserve"> noņemšanas aktus, kā arī risināt visus ar Līguma izpildi saistītus jautājumus:</w:t>
      </w:r>
    </w:p>
    <w:p w14:paraId="1690935B" w14:textId="2BC4A739"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5.4.1.</w:t>
      </w:r>
      <w:r w:rsidRPr="00E64428">
        <w:rPr>
          <w:rFonts w:ascii="Times New Roman" w:hAnsi="Times New Roman"/>
        </w:rPr>
        <w:tab/>
        <w:t xml:space="preserve">no </w:t>
      </w:r>
      <w:r w:rsidRPr="00E64428">
        <w:rPr>
          <w:rFonts w:ascii="Times New Roman" w:hAnsi="Times New Roman"/>
          <w:b/>
          <w:bCs/>
          <w:i/>
          <w:iCs/>
        </w:rPr>
        <w:t>Iznomātāja</w:t>
      </w:r>
      <w:r w:rsidRPr="00E64428">
        <w:rPr>
          <w:rFonts w:ascii="Times New Roman" w:hAnsi="Times New Roman"/>
        </w:rPr>
        <w:t xml:space="preserve"> puses – </w:t>
      </w:r>
      <w:r w:rsidR="0087608E">
        <w:rPr>
          <w:rFonts w:ascii="Times New Roman" w:hAnsi="Times New Roman"/>
        </w:rPr>
        <w:t>___________</w:t>
      </w:r>
      <w:r w:rsidRPr="00E64428">
        <w:rPr>
          <w:rFonts w:ascii="Times New Roman" w:hAnsi="Times New Roman"/>
        </w:rPr>
        <w:t xml:space="preserve">, tālruņa Nr. </w:t>
      </w:r>
      <w:r w:rsidR="0087608E">
        <w:rPr>
          <w:rFonts w:ascii="Times New Roman" w:hAnsi="Times New Roman"/>
        </w:rPr>
        <w:t>_______________</w:t>
      </w:r>
      <w:r w:rsidRPr="00E64428">
        <w:rPr>
          <w:rFonts w:ascii="Times New Roman" w:hAnsi="Times New Roman"/>
        </w:rPr>
        <w:t xml:space="preserve">, e-pasts: </w:t>
      </w:r>
      <w:r w:rsidR="0087608E" w:rsidRPr="0087608E">
        <w:rPr>
          <w:rFonts w:ascii="Times New Roman" w:hAnsi="Times New Roman"/>
          <w:u w:color="000000"/>
        </w:rPr>
        <w:t>____________________________</w:t>
      </w:r>
      <w:r w:rsidRPr="00E64428">
        <w:rPr>
          <w:rFonts w:ascii="Times New Roman" w:hAnsi="Times New Roman"/>
        </w:rPr>
        <w:t>;</w:t>
      </w:r>
    </w:p>
    <w:p w14:paraId="4371BFC8" w14:textId="17A1746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5.4.2.</w:t>
      </w:r>
      <w:r w:rsidRPr="00E64428">
        <w:rPr>
          <w:rFonts w:ascii="Times New Roman" w:hAnsi="Times New Roman"/>
        </w:rPr>
        <w:tab/>
        <w:t xml:space="preserve">no </w:t>
      </w:r>
      <w:r w:rsidRPr="00E64428">
        <w:rPr>
          <w:rFonts w:ascii="Times New Roman" w:hAnsi="Times New Roman"/>
          <w:b/>
          <w:bCs/>
          <w:i/>
          <w:iCs/>
        </w:rPr>
        <w:t>Nomnieka</w:t>
      </w:r>
      <w:r w:rsidRPr="00E64428">
        <w:rPr>
          <w:rFonts w:ascii="Times New Roman" w:hAnsi="Times New Roman"/>
        </w:rPr>
        <w:t xml:space="preserve"> puses – </w:t>
      </w:r>
      <w:r w:rsidR="0087608E">
        <w:rPr>
          <w:rFonts w:ascii="Times New Roman" w:hAnsi="Times New Roman"/>
        </w:rPr>
        <w:t>___________</w:t>
      </w:r>
      <w:r w:rsidR="0087608E" w:rsidRPr="00E64428">
        <w:rPr>
          <w:rFonts w:ascii="Times New Roman" w:hAnsi="Times New Roman"/>
        </w:rPr>
        <w:t xml:space="preserve">, tālruņa Nr. </w:t>
      </w:r>
      <w:r w:rsidR="0087608E">
        <w:rPr>
          <w:rFonts w:ascii="Times New Roman" w:hAnsi="Times New Roman"/>
        </w:rPr>
        <w:t>_______________</w:t>
      </w:r>
      <w:r w:rsidR="0087608E" w:rsidRPr="00E64428">
        <w:rPr>
          <w:rFonts w:ascii="Times New Roman" w:hAnsi="Times New Roman"/>
        </w:rPr>
        <w:t xml:space="preserve">, e-pasts: </w:t>
      </w:r>
      <w:r w:rsidR="0087608E" w:rsidRPr="0087608E">
        <w:rPr>
          <w:rFonts w:ascii="Times New Roman" w:hAnsi="Times New Roman"/>
          <w:u w:color="000000"/>
        </w:rPr>
        <w:t>____________________________</w:t>
      </w:r>
      <w:r w:rsidRPr="00E64428">
        <w:rPr>
          <w:rFonts w:ascii="Times New Roman" w:hAnsi="Times New Roman"/>
        </w:rPr>
        <w:t xml:space="preserve">. </w:t>
      </w:r>
    </w:p>
    <w:p w14:paraId="7DD73E8F"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5.5.</w:t>
      </w:r>
      <w:r w:rsidRPr="00E64428">
        <w:rPr>
          <w:rFonts w:ascii="Times New Roman" w:hAnsi="Times New Roman"/>
          <w:b/>
          <w:i/>
        </w:rPr>
        <w:tab/>
      </w:r>
      <w:r w:rsidRPr="00E64428">
        <w:rPr>
          <w:rFonts w:ascii="Times New Roman" w:hAnsi="Times New Roman"/>
          <w:bCs/>
          <w:iCs/>
        </w:rPr>
        <w:t>Katrs Līdzējs</w:t>
      </w:r>
      <w:r w:rsidRPr="00E64428">
        <w:rPr>
          <w:rFonts w:ascii="Times New Roman" w:hAnsi="Times New Roman"/>
          <w:b/>
          <w:i/>
        </w:rPr>
        <w:t xml:space="preserve"> </w:t>
      </w:r>
      <w:r w:rsidRPr="00E64428">
        <w:rPr>
          <w:rFonts w:ascii="Times New Roman" w:hAnsi="Times New Roman"/>
        </w:rPr>
        <w:t xml:space="preserve">apņemas 10 (desmit) darba dienu laikā rakstiski paziņot </w:t>
      </w:r>
      <w:r w:rsidRPr="00E64428">
        <w:rPr>
          <w:rFonts w:ascii="Times New Roman" w:hAnsi="Times New Roman"/>
          <w:bCs/>
          <w:iCs/>
        </w:rPr>
        <w:t>otram Līdzējam par</w:t>
      </w:r>
      <w:r w:rsidRPr="00E64428">
        <w:rPr>
          <w:rFonts w:ascii="Times New Roman" w:hAnsi="Times New Roman"/>
        </w:rPr>
        <w:t xml:space="preserve"> Līguma 5.4.punktā noteiktās kontaktpersonas vai jebkādu Līgumā norādīto rekvizītu maiņu. Šādā gadījumā Līdzējiem nav pienākuma slēgt vienošanos par grozījumiem Līgumā, bet  Līdzējs, kurš nav nosūtījis attiecīgu paziņojumu uzņemas visu atbildību par sekām, kas rodas, pārkāpjot šos noteikumus.</w:t>
      </w:r>
    </w:p>
    <w:p w14:paraId="4587EB29"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lastRenderedPageBreak/>
        <w:t>5.6.</w:t>
      </w:r>
      <w:r w:rsidRPr="00E64428">
        <w:rPr>
          <w:rFonts w:ascii="Times New Roman" w:hAnsi="Times New Roman"/>
        </w:rPr>
        <w:tab/>
        <w:t xml:space="preserve">Parakstītais Līgums pilnībā apliecina Līdzēju vienošanos. Jebkuras izmaiņas stāsies spēkā tikai tad, kad tās tiks noformētas </w:t>
      </w:r>
      <w:proofErr w:type="spellStart"/>
      <w:r w:rsidRPr="00E64428">
        <w:rPr>
          <w:rFonts w:ascii="Times New Roman" w:hAnsi="Times New Roman"/>
        </w:rPr>
        <w:t>rakstveidā</w:t>
      </w:r>
      <w:proofErr w:type="spellEnd"/>
      <w:r w:rsidRPr="00E64428">
        <w:rPr>
          <w:rFonts w:ascii="Times New Roman" w:hAnsi="Times New Roman"/>
        </w:rPr>
        <w:t xml:space="preserve"> kā vienošanās pie Līguma un tās būs parakstījuši abi Līdzēji. Visi Līguma pielikumi un vienošanās pie Līguma, kā arī Līdzēju abpusēji parakstīti uzstādīšanas – noņemšanas akti ir neatņemama Līguma sastāvdaļa.</w:t>
      </w:r>
    </w:p>
    <w:p w14:paraId="0A555D70"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5.7.</w:t>
      </w:r>
      <w:r w:rsidRPr="00E64428">
        <w:rPr>
          <w:rFonts w:ascii="Times New Roman" w:hAnsi="Times New Roman"/>
        </w:rPr>
        <w:tab/>
        <w:t>Ja spēku zaudēs kāds no Līguma noteikumiem, tas neietekmēs pārējo noteikumu spēkā esību.</w:t>
      </w:r>
    </w:p>
    <w:p w14:paraId="07EE477D" w14:textId="77777777"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5.8.</w:t>
      </w:r>
      <w:r w:rsidRPr="00E64428">
        <w:rPr>
          <w:rFonts w:ascii="Times New Roman" w:hAnsi="Times New Roman"/>
        </w:rPr>
        <w:tab/>
        <w:t>Līdzēju strīdi tiek izskatīti, Līdzējiem savstarpēji vienojoties, bet, ja vienošanos panākt neizdodas – Latvijas Republikas tiesā saskaņā ar Latvijas Republikas normatīvajiem aktiem.</w:t>
      </w:r>
    </w:p>
    <w:p w14:paraId="5B3949EB" w14:textId="1360B6EB" w:rsidR="00E64428" w:rsidRPr="00E64428" w:rsidRDefault="00E64428" w:rsidP="00E64428">
      <w:pPr>
        <w:suppressAutoHyphens w:val="0"/>
        <w:spacing w:after="0"/>
        <w:jc w:val="both"/>
        <w:textAlignment w:val="auto"/>
        <w:rPr>
          <w:rFonts w:ascii="Times New Roman" w:hAnsi="Times New Roman"/>
        </w:rPr>
      </w:pPr>
      <w:r w:rsidRPr="00E64428">
        <w:rPr>
          <w:rFonts w:ascii="Times New Roman" w:hAnsi="Times New Roman"/>
        </w:rPr>
        <w:t>5.9.</w:t>
      </w:r>
      <w:r w:rsidRPr="00E64428">
        <w:rPr>
          <w:rFonts w:ascii="Times New Roman" w:hAnsi="Times New Roman"/>
        </w:rPr>
        <w:tab/>
        <w:t xml:space="preserve">Līgumam tā noslēgšanas brīdī ir </w:t>
      </w:r>
      <w:r w:rsidR="0087608E">
        <w:rPr>
          <w:rFonts w:ascii="Times New Roman" w:hAnsi="Times New Roman"/>
        </w:rPr>
        <w:t>___</w:t>
      </w:r>
      <w:r w:rsidRPr="00E64428">
        <w:rPr>
          <w:rFonts w:ascii="Times New Roman" w:hAnsi="Times New Roman"/>
        </w:rPr>
        <w:t xml:space="preserve"> pielikum</w:t>
      </w:r>
      <w:r w:rsidR="0087608E">
        <w:rPr>
          <w:rFonts w:ascii="Times New Roman" w:hAnsi="Times New Roman"/>
        </w:rPr>
        <w:t>s/-</w:t>
      </w:r>
      <w:r w:rsidRPr="00E64428">
        <w:rPr>
          <w:rFonts w:ascii="Times New Roman" w:hAnsi="Times New Roman"/>
        </w:rPr>
        <w:t>i:</w:t>
      </w:r>
    </w:p>
    <w:p w14:paraId="03B91BB6" w14:textId="00F2B44D" w:rsidR="00E64428" w:rsidRPr="00E64428" w:rsidRDefault="00E64428" w:rsidP="0087608E">
      <w:pPr>
        <w:suppressAutoHyphens w:val="0"/>
        <w:spacing w:after="0"/>
        <w:jc w:val="both"/>
        <w:textAlignment w:val="auto"/>
        <w:rPr>
          <w:rFonts w:ascii="Times New Roman" w:hAnsi="Times New Roman"/>
        </w:rPr>
      </w:pPr>
      <w:r w:rsidRPr="00E64428">
        <w:rPr>
          <w:rFonts w:ascii="Times New Roman" w:hAnsi="Times New Roman"/>
        </w:rPr>
        <w:t>5.9.1.</w:t>
      </w:r>
      <w:r w:rsidRPr="00E64428">
        <w:rPr>
          <w:rFonts w:ascii="Times New Roman" w:hAnsi="Times New Roman"/>
        </w:rPr>
        <w:tab/>
      </w:r>
      <w:r w:rsidR="0087608E">
        <w:rPr>
          <w:rFonts w:ascii="Times New Roman" w:hAnsi="Times New Roman"/>
          <w:i/>
          <w:iCs/>
        </w:rPr>
        <w:t xml:space="preserve">1.pielikums – </w:t>
      </w:r>
      <w:r w:rsidRPr="00E64428">
        <w:rPr>
          <w:rFonts w:ascii="Times New Roman" w:hAnsi="Times New Roman"/>
        </w:rPr>
        <w:t xml:space="preserve"> </w:t>
      </w:r>
    </w:p>
    <w:p w14:paraId="6F68C06C" w14:textId="298EF11A" w:rsidR="00E64428" w:rsidRPr="00E64428" w:rsidRDefault="00E64428" w:rsidP="0087608E">
      <w:pPr>
        <w:suppressAutoHyphens w:val="0"/>
        <w:spacing w:after="120"/>
        <w:jc w:val="both"/>
        <w:textAlignment w:val="auto"/>
        <w:rPr>
          <w:rFonts w:ascii="Times New Roman" w:hAnsi="Times New Roman"/>
          <w:bCs/>
          <w:i/>
        </w:rPr>
      </w:pPr>
      <w:r w:rsidRPr="00E64428">
        <w:rPr>
          <w:rFonts w:ascii="Times New Roman" w:hAnsi="Times New Roman"/>
        </w:rPr>
        <w:t>5.10.</w:t>
      </w:r>
      <w:r w:rsidRPr="00E64428">
        <w:rPr>
          <w:rFonts w:ascii="Times New Roman" w:hAnsi="Times New Roman"/>
        </w:rPr>
        <w:tab/>
        <w:t xml:space="preserve">Līgums ir sagatavots un parakstīts elektroniski kopā ar pielikumiem uz </w:t>
      </w:r>
      <w:r w:rsidR="0087608E">
        <w:rPr>
          <w:rFonts w:ascii="Times New Roman" w:hAnsi="Times New Roman"/>
        </w:rPr>
        <w:t>______</w:t>
      </w:r>
      <w:r w:rsidRPr="00E64428">
        <w:rPr>
          <w:rFonts w:ascii="Times New Roman" w:hAnsi="Times New Roman"/>
        </w:rPr>
        <w:t xml:space="preserve"> lapām, un tam ir laika zīmogs. Pēc Līguma abpusējas parakstīšanas katram no Līdzējiem elektroniski nosūtīts abpusēji parakstītais Līgums. </w:t>
      </w:r>
    </w:p>
    <w:p w14:paraId="20AAEEFD" w14:textId="17E830D7" w:rsidR="00E64428" w:rsidRPr="00E64428" w:rsidRDefault="0087608E" w:rsidP="00E64428">
      <w:pPr>
        <w:suppressAutoHyphens w:val="0"/>
        <w:spacing w:after="0"/>
        <w:jc w:val="both"/>
        <w:textAlignment w:val="auto"/>
        <w:rPr>
          <w:rFonts w:ascii="Times New Roman" w:hAnsi="Times New Roman"/>
          <w:b/>
          <w:bCs/>
        </w:rPr>
      </w:pPr>
      <w:r>
        <w:rPr>
          <w:rFonts w:ascii="Times New Roman" w:hAnsi="Times New Roman"/>
          <w:b/>
          <w:bCs/>
        </w:rPr>
        <w:t>6</w:t>
      </w:r>
      <w:r w:rsidR="00E64428" w:rsidRPr="00E64428">
        <w:rPr>
          <w:rFonts w:ascii="Times New Roman" w:hAnsi="Times New Roman"/>
          <w:b/>
          <w:bCs/>
        </w:rPr>
        <w:t>. Līdzēju rekvizīti</w:t>
      </w:r>
    </w:p>
    <w:tbl>
      <w:tblPr>
        <w:tblStyle w:val="TableGrid"/>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342"/>
        <w:gridCol w:w="4819"/>
      </w:tblGrid>
      <w:tr w:rsidR="00E64428" w:rsidRPr="00E64428" w14:paraId="13BF1D34" w14:textId="77777777" w:rsidTr="0087608E">
        <w:tc>
          <w:tcPr>
            <w:tcW w:w="4625" w:type="dxa"/>
          </w:tcPr>
          <w:p w14:paraId="589F2E36" w14:textId="28DFF49A" w:rsidR="00E64428" w:rsidRPr="00E64428" w:rsidRDefault="0087608E" w:rsidP="00E64428">
            <w:pPr>
              <w:suppressAutoHyphens w:val="0"/>
              <w:jc w:val="both"/>
              <w:textAlignment w:val="auto"/>
              <w:rPr>
                <w:rFonts w:ascii="Times New Roman" w:hAnsi="Times New Roman"/>
                <w:b/>
              </w:rPr>
            </w:pPr>
            <w:r>
              <w:rPr>
                <w:rFonts w:ascii="Times New Roman" w:hAnsi="Times New Roman"/>
                <w:b/>
              </w:rPr>
              <w:t>6</w:t>
            </w:r>
            <w:r w:rsidR="00E64428" w:rsidRPr="00E64428">
              <w:rPr>
                <w:rFonts w:ascii="Times New Roman" w:hAnsi="Times New Roman"/>
                <w:b/>
              </w:rPr>
              <w:t xml:space="preserve">.1. </w:t>
            </w:r>
            <w:r w:rsidR="00E64428" w:rsidRPr="00E64428">
              <w:rPr>
                <w:rFonts w:ascii="Times New Roman" w:hAnsi="Times New Roman"/>
                <w:b/>
                <w:i/>
                <w:iCs/>
              </w:rPr>
              <w:t>Iznomātājs</w:t>
            </w:r>
            <w:r w:rsidR="00E64428" w:rsidRPr="00E64428">
              <w:rPr>
                <w:rFonts w:ascii="Times New Roman" w:hAnsi="Times New Roman"/>
                <w:b/>
              </w:rPr>
              <w:t>:</w:t>
            </w:r>
          </w:p>
        </w:tc>
        <w:tc>
          <w:tcPr>
            <w:tcW w:w="342" w:type="dxa"/>
          </w:tcPr>
          <w:p w14:paraId="6DBCA056" w14:textId="77777777" w:rsidR="00E64428" w:rsidRPr="00E64428" w:rsidRDefault="00E64428" w:rsidP="00E64428">
            <w:pPr>
              <w:suppressAutoHyphens w:val="0"/>
              <w:jc w:val="both"/>
              <w:textAlignment w:val="auto"/>
              <w:rPr>
                <w:rFonts w:ascii="Times New Roman" w:hAnsi="Times New Roman"/>
                <w:b/>
              </w:rPr>
            </w:pPr>
          </w:p>
        </w:tc>
        <w:tc>
          <w:tcPr>
            <w:tcW w:w="4819" w:type="dxa"/>
          </w:tcPr>
          <w:p w14:paraId="785FF175" w14:textId="43027000" w:rsidR="00E64428" w:rsidRPr="00E64428" w:rsidRDefault="0087608E" w:rsidP="00E64428">
            <w:pPr>
              <w:suppressAutoHyphens w:val="0"/>
              <w:jc w:val="both"/>
              <w:textAlignment w:val="auto"/>
              <w:rPr>
                <w:rFonts w:ascii="Times New Roman" w:hAnsi="Times New Roman"/>
                <w:b/>
              </w:rPr>
            </w:pPr>
            <w:r>
              <w:rPr>
                <w:rFonts w:ascii="Times New Roman" w:hAnsi="Times New Roman"/>
                <w:b/>
              </w:rPr>
              <w:t>6</w:t>
            </w:r>
            <w:r w:rsidR="00E64428" w:rsidRPr="00E64428">
              <w:rPr>
                <w:rFonts w:ascii="Times New Roman" w:hAnsi="Times New Roman"/>
                <w:b/>
              </w:rPr>
              <w:t xml:space="preserve">.2. </w:t>
            </w:r>
            <w:r w:rsidR="00E64428" w:rsidRPr="00E64428">
              <w:rPr>
                <w:rFonts w:ascii="Times New Roman" w:hAnsi="Times New Roman"/>
                <w:b/>
                <w:i/>
                <w:iCs/>
              </w:rPr>
              <w:t>Nomnieks</w:t>
            </w:r>
            <w:r w:rsidR="00E64428" w:rsidRPr="00E64428">
              <w:rPr>
                <w:rFonts w:ascii="Times New Roman" w:hAnsi="Times New Roman"/>
                <w:b/>
              </w:rPr>
              <w:t>:</w:t>
            </w:r>
          </w:p>
        </w:tc>
      </w:tr>
      <w:tr w:rsidR="00E64428" w:rsidRPr="00E64428" w14:paraId="224E42DD" w14:textId="77777777" w:rsidTr="0087608E">
        <w:tc>
          <w:tcPr>
            <w:tcW w:w="4625" w:type="dxa"/>
          </w:tcPr>
          <w:p w14:paraId="25D00592" w14:textId="77777777" w:rsidR="00E64428" w:rsidRPr="00E64428" w:rsidRDefault="00E64428" w:rsidP="00E64428">
            <w:pPr>
              <w:suppressAutoHyphens w:val="0"/>
              <w:jc w:val="both"/>
              <w:textAlignment w:val="auto"/>
              <w:rPr>
                <w:rFonts w:ascii="Times New Roman" w:hAnsi="Times New Roman"/>
                <w:b/>
                <w:bCs/>
              </w:rPr>
            </w:pPr>
            <w:r w:rsidRPr="00E64428">
              <w:rPr>
                <w:rFonts w:ascii="Times New Roman" w:hAnsi="Times New Roman"/>
                <w:b/>
                <w:bCs/>
              </w:rPr>
              <w:t>SIA „Rīgas 1.slimnīca”</w:t>
            </w:r>
          </w:p>
          <w:p w14:paraId="387275ED" w14:textId="77777777"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Reģistrācijas Nr. 40003439279</w:t>
            </w:r>
          </w:p>
          <w:p w14:paraId="1A22CE4E" w14:textId="77777777"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PVN maksātāja Nr. LV40003439279</w:t>
            </w:r>
          </w:p>
          <w:p w14:paraId="44514B92" w14:textId="77777777"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Adrese: Bruņinieku iela 5/k-2, Rīga, LV-1001</w:t>
            </w:r>
          </w:p>
          <w:p w14:paraId="7DCCF395" w14:textId="00B93C2E"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Tālrunis: 673663</w:t>
            </w:r>
            <w:r w:rsidR="0087608E">
              <w:rPr>
                <w:rFonts w:ascii="Times New Roman" w:hAnsi="Times New Roman"/>
              </w:rPr>
              <w:t>89</w:t>
            </w:r>
          </w:p>
          <w:p w14:paraId="3AA98946" w14:textId="77777777" w:rsidR="00E64428" w:rsidRPr="00E64428" w:rsidRDefault="00E64428" w:rsidP="00E64428">
            <w:pPr>
              <w:suppressAutoHyphens w:val="0"/>
              <w:jc w:val="both"/>
              <w:textAlignment w:val="auto"/>
              <w:rPr>
                <w:rFonts w:ascii="Times New Roman" w:hAnsi="Times New Roman"/>
              </w:rPr>
            </w:pPr>
            <w:hyperlink r:id="rId22" w:history="1">
              <w:r w:rsidRPr="00E64428">
                <w:rPr>
                  <w:rStyle w:val="Hyperlink"/>
                  <w:rFonts w:ascii="Times New Roman" w:hAnsi="Times New Roman"/>
                </w:rPr>
                <w:t>administracija@1slimnica.lv</w:t>
              </w:r>
            </w:hyperlink>
          </w:p>
          <w:p w14:paraId="15041CDF" w14:textId="77777777"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Banka: AS „Citadele banka”, PARXLV22</w:t>
            </w:r>
          </w:p>
          <w:p w14:paraId="59D453B4" w14:textId="77777777" w:rsidR="00E64428" w:rsidRPr="00E64428" w:rsidRDefault="00E64428" w:rsidP="00E64428">
            <w:pPr>
              <w:suppressAutoHyphens w:val="0"/>
              <w:jc w:val="both"/>
              <w:textAlignment w:val="auto"/>
              <w:rPr>
                <w:rFonts w:ascii="Times New Roman" w:hAnsi="Times New Roman"/>
                <w:b/>
              </w:rPr>
            </w:pPr>
            <w:r w:rsidRPr="00E64428">
              <w:rPr>
                <w:rFonts w:ascii="Times New Roman" w:hAnsi="Times New Roman"/>
              </w:rPr>
              <w:t>Norēķinu konts: LV12PARX0006054590785</w:t>
            </w:r>
          </w:p>
        </w:tc>
        <w:tc>
          <w:tcPr>
            <w:tcW w:w="342" w:type="dxa"/>
          </w:tcPr>
          <w:p w14:paraId="419BFF2D" w14:textId="77777777" w:rsidR="00E64428" w:rsidRPr="00E64428" w:rsidRDefault="00E64428" w:rsidP="00E64428">
            <w:pPr>
              <w:suppressAutoHyphens w:val="0"/>
              <w:jc w:val="both"/>
              <w:textAlignment w:val="auto"/>
              <w:rPr>
                <w:rFonts w:ascii="Times New Roman" w:hAnsi="Times New Roman"/>
              </w:rPr>
            </w:pPr>
          </w:p>
        </w:tc>
        <w:tc>
          <w:tcPr>
            <w:tcW w:w="4819" w:type="dxa"/>
          </w:tcPr>
          <w:p w14:paraId="18993293" w14:textId="4A723E32" w:rsidR="00E64428" w:rsidRPr="00E64428" w:rsidRDefault="0087608E" w:rsidP="00E64428">
            <w:pPr>
              <w:suppressAutoHyphens w:val="0"/>
              <w:jc w:val="both"/>
              <w:textAlignment w:val="auto"/>
              <w:rPr>
                <w:rFonts w:ascii="Times New Roman" w:hAnsi="Times New Roman"/>
                <w:b/>
                <w:bCs/>
              </w:rPr>
            </w:pPr>
            <w:r w:rsidRPr="00E64428">
              <w:rPr>
                <w:rFonts w:ascii="Times New Roman" w:hAnsi="Times New Roman"/>
                <w:b/>
                <w:bCs/>
              </w:rPr>
              <w:t xml:space="preserve">SIA </w:t>
            </w:r>
            <w:r w:rsidR="00E64428" w:rsidRPr="00E64428">
              <w:rPr>
                <w:rFonts w:ascii="Times New Roman" w:hAnsi="Times New Roman"/>
                <w:b/>
                <w:bCs/>
              </w:rPr>
              <w:t>„</w:t>
            </w:r>
            <w:r>
              <w:rPr>
                <w:rFonts w:ascii="Times New Roman" w:hAnsi="Times New Roman"/>
                <w:b/>
                <w:bCs/>
              </w:rPr>
              <w:t>__________</w:t>
            </w:r>
            <w:r w:rsidR="00E64428" w:rsidRPr="00E64428">
              <w:rPr>
                <w:rFonts w:ascii="Times New Roman" w:hAnsi="Times New Roman"/>
                <w:b/>
                <w:bCs/>
              </w:rPr>
              <w:t xml:space="preserve">” </w:t>
            </w:r>
          </w:p>
          <w:p w14:paraId="4835E0FB" w14:textId="6AACC964"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 xml:space="preserve">Reģistrācijas Nr. </w:t>
            </w:r>
            <w:r w:rsidR="0087608E">
              <w:rPr>
                <w:rFonts w:ascii="Times New Roman" w:hAnsi="Times New Roman"/>
              </w:rPr>
              <w:t>___________</w:t>
            </w:r>
          </w:p>
          <w:p w14:paraId="5604E422" w14:textId="62DD43DD"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 xml:space="preserve">PVN maksātāja Nr. </w:t>
            </w:r>
            <w:r w:rsidR="0087608E">
              <w:rPr>
                <w:rFonts w:ascii="Times New Roman" w:hAnsi="Times New Roman"/>
              </w:rPr>
              <w:t>________________</w:t>
            </w:r>
          </w:p>
          <w:p w14:paraId="14B0DC39" w14:textId="21EFE5A2"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 xml:space="preserve">Adrese: </w:t>
            </w:r>
            <w:r w:rsidR="0087608E">
              <w:rPr>
                <w:rFonts w:ascii="Times New Roman" w:hAnsi="Times New Roman"/>
              </w:rPr>
              <w:t>_______________</w:t>
            </w:r>
          </w:p>
          <w:p w14:paraId="5FFD3173" w14:textId="4A7051CC"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 xml:space="preserve">Tālrunis: </w:t>
            </w:r>
            <w:r w:rsidR="0087608E">
              <w:rPr>
                <w:rFonts w:ascii="Times New Roman" w:hAnsi="Times New Roman"/>
              </w:rPr>
              <w:t>_____________</w:t>
            </w:r>
          </w:p>
          <w:p w14:paraId="0F5EF234" w14:textId="4B0F65EF" w:rsidR="00E64428" w:rsidRPr="00E64428" w:rsidRDefault="0087608E" w:rsidP="00E64428">
            <w:pPr>
              <w:suppressAutoHyphens w:val="0"/>
              <w:jc w:val="both"/>
              <w:textAlignment w:val="auto"/>
              <w:rPr>
                <w:rFonts w:ascii="Times New Roman" w:hAnsi="Times New Roman"/>
              </w:rPr>
            </w:pPr>
            <w:r>
              <w:t>_______________</w:t>
            </w:r>
          </w:p>
          <w:p w14:paraId="487E7E2C" w14:textId="1020D1CE"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 xml:space="preserve">Banka: </w:t>
            </w:r>
            <w:r w:rsidR="0087608E">
              <w:rPr>
                <w:rFonts w:ascii="Times New Roman" w:hAnsi="Times New Roman"/>
              </w:rPr>
              <w:t>_________________</w:t>
            </w:r>
          </w:p>
          <w:p w14:paraId="37BB2A30" w14:textId="07CE6D84"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 xml:space="preserve">Norēķinu konts: </w:t>
            </w:r>
            <w:r w:rsidR="0087608E">
              <w:rPr>
                <w:rFonts w:ascii="Times New Roman" w:hAnsi="Times New Roman"/>
              </w:rPr>
              <w:t>_________________</w:t>
            </w:r>
          </w:p>
        </w:tc>
      </w:tr>
      <w:tr w:rsidR="00E64428" w:rsidRPr="00E64428" w14:paraId="09E0EECA" w14:textId="77777777" w:rsidTr="0087608E">
        <w:tc>
          <w:tcPr>
            <w:tcW w:w="4625" w:type="dxa"/>
          </w:tcPr>
          <w:p w14:paraId="2F67E071" w14:textId="77777777" w:rsidR="00E64428" w:rsidRPr="00E64428" w:rsidRDefault="00E64428" w:rsidP="00E64428">
            <w:pPr>
              <w:suppressAutoHyphens w:val="0"/>
              <w:jc w:val="both"/>
              <w:textAlignment w:val="auto"/>
              <w:rPr>
                <w:rFonts w:ascii="Times New Roman" w:hAnsi="Times New Roman"/>
                <w:i/>
                <w:iCs/>
              </w:rPr>
            </w:pPr>
            <w:r w:rsidRPr="00E64428">
              <w:rPr>
                <w:rFonts w:ascii="Times New Roman" w:hAnsi="Times New Roman"/>
                <w:i/>
                <w:iCs/>
              </w:rPr>
              <w:t>__________</w:t>
            </w:r>
            <w:r w:rsidRPr="00E64428">
              <w:rPr>
                <w:rFonts w:ascii="Times New Roman" w:hAnsi="Times New Roman"/>
                <w:i/>
                <w:iCs/>
                <w:u w:val="single"/>
              </w:rPr>
              <w:t>e-paraksts</w:t>
            </w:r>
            <w:r w:rsidRPr="00E64428">
              <w:rPr>
                <w:rFonts w:ascii="Times New Roman" w:hAnsi="Times New Roman"/>
                <w:i/>
                <w:iCs/>
              </w:rPr>
              <w:t>_________</w:t>
            </w:r>
          </w:p>
          <w:p w14:paraId="0E96DDB7" w14:textId="1B1BA9F6" w:rsidR="0087608E" w:rsidRDefault="0087608E" w:rsidP="00E64428">
            <w:pPr>
              <w:suppressAutoHyphens w:val="0"/>
              <w:jc w:val="both"/>
              <w:textAlignment w:val="auto"/>
              <w:rPr>
                <w:rFonts w:ascii="Times New Roman" w:hAnsi="Times New Roman"/>
              </w:rPr>
            </w:pPr>
            <w:r>
              <w:rPr>
                <w:rFonts w:ascii="Times New Roman" w:hAnsi="Times New Roman"/>
              </w:rPr>
              <w:t>Valdes priekšsēdētāja</w:t>
            </w:r>
          </w:p>
          <w:p w14:paraId="3F1A25D1" w14:textId="5477AF8F" w:rsidR="00E64428" w:rsidRPr="00E64428" w:rsidRDefault="00E64428" w:rsidP="00E64428">
            <w:pPr>
              <w:suppressAutoHyphens w:val="0"/>
              <w:jc w:val="both"/>
              <w:textAlignment w:val="auto"/>
              <w:rPr>
                <w:rFonts w:ascii="Times New Roman" w:hAnsi="Times New Roman"/>
              </w:rPr>
            </w:pPr>
            <w:r w:rsidRPr="00E64428">
              <w:rPr>
                <w:rFonts w:ascii="Times New Roman" w:hAnsi="Times New Roman"/>
              </w:rPr>
              <w:t xml:space="preserve">Natālija </w:t>
            </w:r>
            <w:proofErr w:type="spellStart"/>
            <w:r w:rsidRPr="00E64428">
              <w:rPr>
                <w:rFonts w:ascii="Times New Roman" w:hAnsi="Times New Roman"/>
              </w:rPr>
              <w:t>Zlobina</w:t>
            </w:r>
            <w:proofErr w:type="spellEnd"/>
          </w:p>
        </w:tc>
        <w:tc>
          <w:tcPr>
            <w:tcW w:w="342" w:type="dxa"/>
          </w:tcPr>
          <w:p w14:paraId="6929A9CD" w14:textId="77777777" w:rsidR="00E64428" w:rsidRPr="00E64428" w:rsidRDefault="00E64428" w:rsidP="00E64428">
            <w:pPr>
              <w:suppressAutoHyphens w:val="0"/>
              <w:jc w:val="both"/>
              <w:textAlignment w:val="auto"/>
              <w:rPr>
                <w:rFonts w:ascii="Times New Roman" w:hAnsi="Times New Roman"/>
              </w:rPr>
            </w:pPr>
          </w:p>
        </w:tc>
        <w:tc>
          <w:tcPr>
            <w:tcW w:w="4819" w:type="dxa"/>
          </w:tcPr>
          <w:p w14:paraId="23200CFB" w14:textId="77777777" w:rsidR="0087608E" w:rsidRDefault="0087608E" w:rsidP="00E64428">
            <w:pPr>
              <w:suppressAutoHyphens w:val="0"/>
              <w:jc w:val="both"/>
              <w:textAlignment w:val="auto"/>
              <w:rPr>
                <w:rFonts w:ascii="Times New Roman" w:hAnsi="Times New Roman"/>
                <w:i/>
                <w:iCs/>
              </w:rPr>
            </w:pPr>
          </w:p>
          <w:p w14:paraId="7E64065E" w14:textId="154C1721" w:rsidR="00E64428" w:rsidRPr="00E64428" w:rsidRDefault="00E64428" w:rsidP="00E64428">
            <w:pPr>
              <w:suppressAutoHyphens w:val="0"/>
              <w:jc w:val="both"/>
              <w:textAlignment w:val="auto"/>
              <w:rPr>
                <w:rFonts w:ascii="Times New Roman" w:hAnsi="Times New Roman"/>
                <w:i/>
                <w:iCs/>
              </w:rPr>
            </w:pPr>
            <w:r w:rsidRPr="00E64428">
              <w:rPr>
                <w:rFonts w:ascii="Times New Roman" w:hAnsi="Times New Roman"/>
                <w:i/>
                <w:iCs/>
              </w:rPr>
              <w:t>__________</w:t>
            </w:r>
            <w:r w:rsidRPr="00E64428">
              <w:rPr>
                <w:rFonts w:ascii="Times New Roman" w:hAnsi="Times New Roman"/>
                <w:i/>
                <w:iCs/>
                <w:u w:val="single"/>
              </w:rPr>
              <w:t>e-paraksts</w:t>
            </w:r>
            <w:r w:rsidRPr="00E64428">
              <w:rPr>
                <w:rFonts w:ascii="Times New Roman" w:hAnsi="Times New Roman"/>
                <w:i/>
                <w:iCs/>
              </w:rPr>
              <w:t>_________</w:t>
            </w:r>
          </w:p>
          <w:p w14:paraId="502F050A" w14:textId="00B5AB42" w:rsidR="0087608E" w:rsidRDefault="0087608E" w:rsidP="00E64428">
            <w:pPr>
              <w:suppressAutoHyphens w:val="0"/>
              <w:jc w:val="both"/>
              <w:textAlignment w:val="auto"/>
              <w:rPr>
                <w:rFonts w:ascii="Times New Roman" w:hAnsi="Times New Roman"/>
              </w:rPr>
            </w:pPr>
            <w:r>
              <w:rPr>
                <w:rFonts w:ascii="Times New Roman" w:hAnsi="Times New Roman"/>
              </w:rPr>
              <w:t>Amats</w:t>
            </w:r>
          </w:p>
          <w:p w14:paraId="5E554FBD" w14:textId="6BE520FA" w:rsidR="00E64428" w:rsidRPr="00E64428" w:rsidRDefault="0087608E" w:rsidP="00E64428">
            <w:pPr>
              <w:suppressAutoHyphens w:val="0"/>
              <w:jc w:val="both"/>
              <w:textAlignment w:val="auto"/>
              <w:rPr>
                <w:rFonts w:ascii="Times New Roman" w:hAnsi="Times New Roman"/>
              </w:rPr>
            </w:pPr>
            <w:r>
              <w:rPr>
                <w:rFonts w:ascii="Times New Roman" w:hAnsi="Times New Roman"/>
              </w:rPr>
              <w:t>Vārds Uzvārds</w:t>
            </w:r>
            <w:r w:rsidR="00E64428" w:rsidRPr="00E64428">
              <w:rPr>
                <w:rFonts w:ascii="Times New Roman" w:hAnsi="Times New Roman"/>
              </w:rPr>
              <w:t xml:space="preserve"> </w:t>
            </w:r>
          </w:p>
        </w:tc>
      </w:tr>
      <w:tr w:rsidR="00E64428" w:rsidRPr="00E64428" w14:paraId="412A2F6B" w14:textId="77777777" w:rsidTr="0087608E">
        <w:tc>
          <w:tcPr>
            <w:tcW w:w="4625" w:type="dxa"/>
          </w:tcPr>
          <w:p w14:paraId="153568CB" w14:textId="77777777" w:rsidR="00E64428" w:rsidRPr="00E64428" w:rsidRDefault="00E64428" w:rsidP="00E64428">
            <w:pPr>
              <w:suppressAutoHyphens w:val="0"/>
              <w:jc w:val="both"/>
              <w:textAlignment w:val="auto"/>
              <w:rPr>
                <w:rFonts w:ascii="Times New Roman" w:hAnsi="Times New Roman"/>
                <w:i/>
                <w:iCs/>
              </w:rPr>
            </w:pPr>
            <w:r w:rsidRPr="00E64428">
              <w:rPr>
                <w:rFonts w:ascii="Times New Roman" w:hAnsi="Times New Roman"/>
                <w:i/>
                <w:iCs/>
              </w:rPr>
              <w:t>__________</w:t>
            </w:r>
            <w:r w:rsidRPr="00E64428">
              <w:rPr>
                <w:rFonts w:ascii="Times New Roman" w:hAnsi="Times New Roman"/>
                <w:i/>
                <w:iCs/>
                <w:u w:val="single"/>
              </w:rPr>
              <w:t>e-paraksts</w:t>
            </w:r>
            <w:r w:rsidRPr="00E64428">
              <w:rPr>
                <w:rFonts w:ascii="Times New Roman" w:hAnsi="Times New Roman"/>
                <w:i/>
                <w:iCs/>
              </w:rPr>
              <w:t>_________</w:t>
            </w:r>
          </w:p>
          <w:p w14:paraId="1D522578" w14:textId="3DD2826F" w:rsidR="0087608E" w:rsidRDefault="0087608E" w:rsidP="00E64428">
            <w:pPr>
              <w:suppressAutoHyphens w:val="0"/>
              <w:jc w:val="both"/>
              <w:textAlignment w:val="auto"/>
              <w:rPr>
                <w:rFonts w:ascii="Times New Roman" w:hAnsi="Times New Roman"/>
              </w:rPr>
            </w:pPr>
            <w:r>
              <w:rPr>
                <w:rFonts w:ascii="Times New Roman" w:hAnsi="Times New Roman"/>
              </w:rPr>
              <w:t>Valdes locekle</w:t>
            </w:r>
          </w:p>
          <w:p w14:paraId="58EB09FF" w14:textId="4BEB4F68" w:rsidR="00E64428" w:rsidRDefault="00E64428" w:rsidP="00E64428">
            <w:pPr>
              <w:suppressAutoHyphens w:val="0"/>
              <w:jc w:val="both"/>
              <w:textAlignment w:val="auto"/>
              <w:rPr>
                <w:rFonts w:ascii="Times New Roman" w:hAnsi="Times New Roman"/>
              </w:rPr>
            </w:pPr>
            <w:r w:rsidRPr="00E64428">
              <w:rPr>
                <w:rFonts w:ascii="Times New Roman" w:hAnsi="Times New Roman"/>
              </w:rPr>
              <w:t xml:space="preserve">Ilze </w:t>
            </w:r>
            <w:proofErr w:type="spellStart"/>
            <w:r w:rsidRPr="00E64428">
              <w:rPr>
                <w:rFonts w:ascii="Times New Roman" w:hAnsi="Times New Roman"/>
              </w:rPr>
              <w:t>Aleksandroviča</w:t>
            </w:r>
            <w:proofErr w:type="spellEnd"/>
          </w:p>
          <w:p w14:paraId="3D01EA12" w14:textId="77777777" w:rsidR="0087608E" w:rsidRPr="00E64428" w:rsidRDefault="0087608E" w:rsidP="00E64428">
            <w:pPr>
              <w:suppressAutoHyphens w:val="0"/>
              <w:jc w:val="both"/>
              <w:textAlignment w:val="auto"/>
              <w:rPr>
                <w:rFonts w:ascii="Times New Roman" w:hAnsi="Times New Roman"/>
              </w:rPr>
            </w:pPr>
          </w:p>
        </w:tc>
        <w:tc>
          <w:tcPr>
            <w:tcW w:w="342" w:type="dxa"/>
          </w:tcPr>
          <w:p w14:paraId="0D7D8278" w14:textId="77777777" w:rsidR="00E64428" w:rsidRPr="00E64428" w:rsidRDefault="00E64428" w:rsidP="00E64428">
            <w:pPr>
              <w:suppressAutoHyphens w:val="0"/>
              <w:jc w:val="both"/>
              <w:textAlignment w:val="auto"/>
              <w:rPr>
                <w:rFonts w:ascii="Times New Roman" w:hAnsi="Times New Roman"/>
              </w:rPr>
            </w:pPr>
          </w:p>
        </w:tc>
        <w:tc>
          <w:tcPr>
            <w:tcW w:w="4819" w:type="dxa"/>
          </w:tcPr>
          <w:p w14:paraId="2302E57A" w14:textId="77777777" w:rsidR="00E64428" w:rsidRPr="00E64428" w:rsidRDefault="00E64428" w:rsidP="00E64428">
            <w:pPr>
              <w:suppressAutoHyphens w:val="0"/>
              <w:jc w:val="both"/>
              <w:textAlignment w:val="auto"/>
              <w:rPr>
                <w:rFonts w:ascii="Times New Roman" w:hAnsi="Times New Roman"/>
              </w:rPr>
            </w:pPr>
          </w:p>
        </w:tc>
      </w:tr>
    </w:tbl>
    <w:p w14:paraId="073A4223" w14:textId="0A151ACF" w:rsidR="00E64428" w:rsidRDefault="00E64428" w:rsidP="00527B50">
      <w:pPr>
        <w:suppressAutoHyphens w:val="0"/>
        <w:spacing w:after="0"/>
        <w:jc w:val="both"/>
        <w:textAlignment w:val="auto"/>
        <w:rPr>
          <w:rFonts w:ascii="Times New Roman" w:hAnsi="Times New Roman"/>
        </w:rPr>
      </w:pPr>
    </w:p>
    <w:p w14:paraId="66B21B2A" w14:textId="77777777" w:rsidR="00E64428" w:rsidRDefault="00E64428">
      <w:pPr>
        <w:suppressAutoHyphens w:val="0"/>
        <w:rPr>
          <w:rFonts w:ascii="Times New Roman" w:hAnsi="Times New Roman"/>
        </w:rPr>
      </w:pPr>
      <w:r>
        <w:rPr>
          <w:rFonts w:ascii="Times New Roman" w:hAnsi="Times New Roman"/>
        </w:rPr>
        <w:br w:type="page"/>
      </w:r>
    </w:p>
    <w:p w14:paraId="4AC92E5B" w14:textId="40AF1CED" w:rsidR="00A80DCA" w:rsidRPr="00D65FDA" w:rsidRDefault="00A80DCA" w:rsidP="00A80DCA">
      <w:pPr>
        <w:suppressAutoHyphens w:val="0"/>
        <w:spacing w:after="120"/>
        <w:jc w:val="right"/>
        <w:textAlignment w:val="auto"/>
        <w:rPr>
          <w:rFonts w:ascii="Times New Roman" w:hAnsi="Times New Roman"/>
          <w:i/>
          <w:iCs/>
        </w:rPr>
      </w:pPr>
      <w:r w:rsidRPr="00D65FDA">
        <w:rPr>
          <w:rFonts w:ascii="Times New Roman" w:hAnsi="Times New Roman"/>
          <w:i/>
          <w:iCs/>
        </w:rPr>
        <w:lastRenderedPageBreak/>
        <w:t>Nolikuma pielikums Nr. 3</w:t>
      </w:r>
    </w:p>
    <w:p w14:paraId="62DDA371" w14:textId="743C5D03" w:rsidR="00E64428" w:rsidRPr="006647A3" w:rsidRDefault="00E64428" w:rsidP="00E64428">
      <w:pPr>
        <w:suppressAutoHyphens w:val="0"/>
        <w:spacing w:after="0"/>
        <w:jc w:val="center"/>
        <w:textAlignment w:val="auto"/>
        <w:rPr>
          <w:rFonts w:ascii="Times New Roman" w:hAnsi="Times New Roman"/>
        </w:rPr>
      </w:pPr>
      <w:r w:rsidRPr="006647A3">
        <w:rPr>
          <w:rFonts w:ascii="Times New Roman" w:hAnsi="Times New Roman"/>
          <w:b/>
          <w:bCs/>
        </w:rPr>
        <w:t>Izsoles priekšmeta daļu tehniskā informācija</w:t>
      </w:r>
    </w:p>
    <w:p w14:paraId="6BD4201B" w14:textId="77777777"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1</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045"/>
      </w:tblGrid>
      <w:tr w:rsidR="00E64428" w:rsidRPr="006647A3" w14:paraId="3456123E" w14:textId="77777777" w:rsidTr="0048227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43E0A7E4" w14:textId="50DEAF25"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45" w:type="dxa"/>
            <w:tcBorders>
              <w:top w:val="single" w:sz="6" w:space="0" w:color="auto"/>
              <w:left w:val="single" w:sz="6" w:space="0" w:color="auto"/>
              <w:bottom w:val="single" w:sz="6" w:space="0" w:color="auto"/>
              <w:right w:val="single" w:sz="6" w:space="0" w:color="auto"/>
            </w:tcBorders>
            <w:vAlign w:val="center"/>
            <w:hideMark/>
          </w:tcPr>
          <w:p w14:paraId="2A6B1876" w14:textId="77777777" w:rsidR="00E64428" w:rsidRPr="006647A3" w:rsidRDefault="00206155" w:rsidP="00482277">
            <w:pPr>
              <w:suppressAutoHyphens w:val="0"/>
              <w:spacing w:after="0"/>
              <w:jc w:val="center"/>
              <w:textAlignment w:val="auto"/>
              <w:rPr>
                <w:rFonts w:ascii="Times New Roman" w:hAnsi="Times New Roman"/>
              </w:rPr>
            </w:pPr>
            <w:r w:rsidRPr="006647A3">
              <w:rPr>
                <w:rFonts w:ascii="Times New Roman" w:hAnsi="Times New Roman"/>
              </w:rPr>
              <w:t>Bruņinieku iela 5 k-1, Rīga, LV-1001</w:t>
            </w:r>
          </w:p>
          <w:p w14:paraId="1C95A7E1" w14:textId="0FF8A7D0" w:rsidR="00206155" w:rsidRPr="006647A3" w:rsidRDefault="00206155" w:rsidP="00482277">
            <w:pPr>
              <w:suppressAutoHyphens w:val="0"/>
              <w:spacing w:after="0"/>
              <w:jc w:val="center"/>
              <w:textAlignment w:val="auto"/>
              <w:rPr>
                <w:rFonts w:ascii="Times New Roman" w:hAnsi="Times New Roman"/>
              </w:rPr>
            </w:pPr>
            <w:r w:rsidRPr="006647A3">
              <w:rPr>
                <w:rFonts w:ascii="Times New Roman" w:hAnsi="Times New Roman"/>
              </w:rPr>
              <w:t>1.korpuss</w:t>
            </w:r>
            <w:r w:rsidR="00482277" w:rsidRPr="006647A3">
              <w:rPr>
                <w:rFonts w:ascii="Times New Roman" w:hAnsi="Times New Roman"/>
              </w:rPr>
              <w:t>, 1.stāvs</w:t>
            </w:r>
          </w:p>
        </w:tc>
      </w:tr>
      <w:tr w:rsidR="00E64428" w:rsidRPr="006647A3" w14:paraId="51BF07ED" w14:textId="77777777" w:rsidTr="0048227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6506B481" w14:textId="052D82B2"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Precīzs novietojums</w:t>
            </w:r>
            <w:r w:rsidR="00482277" w:rsidRPr="006647A3">
              <w:rPr>
                <w:rFonts w:ascii="Times New Roman" w:hAnsi="Times New Roman"/>
                <w:b/>
                <w:bCs/>
              </w:rPr>
              <w:t xml:space="preserve"> </w:t>
            </w:r>
            <w:r w:rsidR="00482277" w:rsidRPr="006647A3">
              <w:rPr>
                <w:rFonts w:ascii="Times New Roman" w:hAnsi="Times New Roman"/>
              </w:rPr>
              <w:t>(</w:t>
            </w:r>
            <w:proofErr w:type="spellStart"/>
            <w:r w:rsidR="00482277" w:rsidRPr="006647A3">
              <w:rPr>
                <w:rFonts w:ascii="Times New Roman" w:hAnsi="Times New Roman"/>
                <w:i/>
                <w:iCs/>
              </w:rPr>
              <w:t>fotofiksācij</w:t>
            </w:r>
            <w:r w:rsidR="0080397A">
              <w:rPr>
                <w:rFonts w:ascii="Times New Roman" w:hAnsi="Times New Roman"/>
                <w:i/>
                <w:iCs/>
              </w:rPr>
              <w:t>ā</w:t>
            </w:r>
            <w:proofErr w:type="spellEnd"/>
            <w:r w:rsidR="0080397A">
              <w:rPr>
                <w:rFonts w:ascii="Times New Roman" w:hAnsi="Times New Roman"/>
                <w:i/>
                <w:iCs/>
              </w:rPr>
              <w:t xml:space="preserve"> norādītais tirdzniecības automāts vairs neatrodas konkrētajā vietā</w:t>
            </w:r>
            <w:r w:rsidR="00482277" w:rsidRPr="006647A3">
              <w:rPr>
                <w:rFonts w:ascii="Times New Roman" w:hAnsi="Times New Roman"/>
              </w:rPr>
              <w:t>)</w:t>
            </w:r>
          </w:p>
        </w:tc>
        <w:tc>
          <w:tcPr>
            <w:tcW w:w="4045" w:type="dxa"/>
            <w:tcBorders>
              <w:top w:val="single" w:sz="6" w:space="0" w:color="auto"/>
              <w:left w:val="single" w:sz="6" w:space="0" w:color="auto"/>
              <w:bottom w:val="single" w:sz="6" w:space="0" w:color="auto"/>
              <w:right w:val="single" w:sz="6" w:space="0" w:color="auto"/>
            </w:tcBorders>
            <w:vAlign w:val="center"/>
            <w:hideMark/>
          </w:tcPr>
          <w:p w14:paraId="4D47ACDA" w14:textId="76892972"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noProof/>
              </w:rPr>
              <w:drawing>
                <wp:inline distT="0" distB="0" distL="0" distR="0" wp14:anchorId="070804A9" wp14:editId="05EF254A">
                  <wp:extent cx="1931213" cy="1506433"/>
                  <wp:effectExtent l="0" t="0" r="0" b="0"/>
                  <wp:docPr id="1481179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79594" name=""/>
                          <pic:cNvPicPr/>
                        </pic:nvPicPr>
                        <pic:blipFill>
                          <a:blip r:embed="rId23"/>
                          <a:stretch>
                            <a:fillRect/>
                          </a:stretch>
                        </pic:blipFill>
                        <pic:spPr>
                          <a:xfrm>
                            <a:off x="0" y="0"/>
                            <a:ext cx="1977089" cy="1542218"/>
                          </a:xfrm>
                          <a:prstGeom prst="rect">
                            <a:avLst/>
                          </a:prstGeom>
                        </pic:spPr>
                      </pic:pic>
                    </a:graphicData>
                  </a:graphic>
                </wp:inline>
              </w:drawing>
            </w:r>
          </w:p>
        </w:tc>
      </w:tr>
      <w:tr w:rsidR="00E64428" w:rsidRPr="006647A3" w14:paraId="1D8F1B6F" w14:textId="77777777" w:rsidTr="00E04CAA">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289FFC0C" w14:textId="24EDFB63"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45" w:type="dxa"/>
            <w:tcBorders>
              <w:top w:val="single" w:sz="6" w:space="0" w:color="auto"/>
              <w:left w:val="single" w:sz="6" w:space="0" w:color="auto"/>
              <w:bottom w:val="single" w:sz="6" w:space="0" w:color="auto"/>
              <w:right w:val="single" w:sz="6" w:space="0" w:color="auto"/>
            </w:tcBorders>
            <w:vAlign w:val="center"/>
            <w:hideMark/>
          </w:tcPr>
          <w:p w14:paraId="1C950FE2" w14:textId="4C212A18"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1</w:t>
            </w:r>
            <w:r w:rsidR="00E64428" w:rsidRPr="006647A3">
              <w:rPr>
                <w:rFonts w:ascii="Times New Roman" w:hAnsi="Times New Roman"/>
              </w:rPr>
              <w:t>m²</w:t>
            </w:r>
          </w:p>
        </w:tc>
      </w:tr>
      <w:tr w:rsidR="00E64428" w:rsidRPr="006647A3" w14:paraId="371FA9E2" w14:textId="77777777" w:rsidTr="00E04CAA">
        <w:trPr>
          <w:trHeight w:val="300"/>
        </w:trPr>
        <w:tc>
          <w:tcPr>
            <w:tcW w:w="4245" w:type="dxa"/>
            <w:tcBorders>
              <w:top w:val="single" w:sz="6" w:space="0" w:color="auto"/>
              <w:left w:val="single" w:sz="6" w:space="0" w:color="auto"/>
              <w:bottom w:val="single" w:sz="4" w:space="0" w:color="auto"/>
              <w:right w:val="single" w:sz="6" w:space="0" w:color="auto"/>
            </w:tcBorders>
            <w:vAlign w:val="center"/>
            <w:hideMark/>
          </w:tcPr>
          <w:p w14:paraId="6F0F2F11" w14:textId="58D1D2BD"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45" w:type="dxa"/>
            <w:tcBorders>
              <w:top w:val="single" w:sz="6" w:space="0" w:color="auto"/>
              <w:left w:val="single" w:sz="6" w:space="0" w:color="auto"/>
              <w:bottom w:val="single" w:sz="4" w:space="0" w:color="auto"/>
              <w:right w:val="single" w:sz="6" w:space="0" w:color="auto"/>
            </w:tcBorders>
            <w:vAlign w:val="center"/>
            <w:hideMark/>
          </w:tcPr>
          <w:p w14:paraId="348D987C" w14:textId="16A02285" w:rsidR="00E64428" w:rsidRPr="006647A3" w:rsidRDefault="00206155" w:rsidP="00482277">
            <w:pPr>
              <w:suppressAutoHyphens w:val="0"/>
              <w:spacing w:after="0"/>
              <w:jc w:val="center"/>
              <w:textAlignment w:val="auto"/>
              <w:rPr>
                <w:rFonts w:ascii="Times New Roman" w:hAnsi="Times New Roman"/>
              </w:rPr>
            </w:pPr>
            <w:r w:rsidRPr="006647A3">
              <w:rPr>
                <w:rFonts w:ascii="Times New Roman" w:hAnsi="Times New Roman"/>
              </w:rPr>
              <w:t>Karsto dzērienu automāts</w:t>
            </w:r>
          </w:p>
        </w:tc>
      </w:tr>
    </w:tbl>
    <w:p w14:paraId="59325E25" w14:textId="77777777"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2</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045"/>
      </w:tblGrid>
      <w:tr w:rsidR="00E64428" w:rsidRPr="006647A3" w14:paraId="18AFCABF" w14:textId="77777777" w:rsidTr="0048227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7C5289C7" w14:textId="6E4694C1"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45" w:type="dxa"/>
            <w:tcBorders>
              <w:top w:val="single" w:sz="6" w:space="0" w:color="auto"/>
              <w:left w:val="single" w:sz="6" w:space="0" w:color="auto"/>
              <w:bottom w:val="single" w:sz="6" w:space="0" w:color="auto"/>
              <w:right w:val="single" w:sz="6" w:space="0" w:color="auto"/>
            </w:tcBorders>
            <w:vAlign w:val="center"/>
            <w:hideMark/>
          </w:tcPr>
          <w:p w14:paraId="2506D64B" w14:textId="77777777"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Bruņinieku iela 5 k-2, Rīga, LV-1001</w:t>
            </w:r>
          </w:p>
          <w:p w14:paraId="057C9D6B" w14:textId="5674406E" w:rsidR="00482277"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2.korpuss</w:t>
            </w:r>
            <w:r w:rsidR="006647A3" w:rsidRPr="006647A3">
              <w:rPr>
                <w:rFonts w:ascii="Times New Roman" w:hAnsi="Times New Roman"/>
              </w:rPr>
              <w:t>, 1.stāvs</w:t>
            </w:r>
          </w:p>
        </w:tc>
      </w:tr>
      <w:tr w:rsidR="00E64428" w:rsidRPr="006647A3" w14:paraId="659B2CF0" w14:textId="77777777" w:rsidTr="0048227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2B01AFB2" w14:textId="7C7DA2B9" w:rsidR="00E64428" w:rsidRPr="006647A3" w:rsidRDefault="006647A3" w:rsidP="00482277">
            <w:pPr>
              <w:suppressAutoHyphens w:val="0"/>
              <w:spacing w:after="0"/>
              <w:jc w:val="center"/>
              <w:textAlignment w:val="auto"/>
              <w:rPr>
                <w:rFonts w:ascii="Times New Roman" w:hAnsi="Times New Roman"/>
              </w:rPr>
            </w:pPr>
            <w:r w:rsidRPr="006647A3">
              <w:rPr>
                <w:rFonts w:ascii="Times New Roman" w:hAnsi="Times New Roman"/>
                <w:b/>
                <w:bCs/>
              </w:rPr>
              <w:t xml:space="preserve">Precīzs novietojums </w:t>
            </w:r>
            <w:r w:rsidRPr="006647A3">
              <w:rPr>
                <w:rFonts w:ascii="Times New Roman" w:hAnsi="Times New Roman"/>
              </w:rPr>
              <w:t>(</w:t>
            </w:r>
            <w:proofErr w:type="spellStart"/>
            <w:r w:rsidRPr="006647A3">
              <w:rPr>
                <w:rFonts w:ascii="Times New Roman" w:hAnsi="Times New Roman"/>
                <w:i/>
                <w:iCs/>
              </w:rPr>
              <w:t>fotofiksācija</w:t>
            </w:r>
            <w:proofErr w:type="spellEnd"/>
            <w:r w:rsidRPr="006647A3">
              <w:rPr>
                <w:rFonts w:ascii="Times New Roman" w:hAnsi="Times New Roman"/>
              </w:rPr>
              <w:t>)</w:t>
            </w:r>
          </w:p>
        </w:tc>
        <w:tc>
          <w:tcPr>
            <w:tcW w:w="4045" w:type="dxa"/>
            <w:tcBorders>
              <w:top w:val="single" w:sz="6" w:space="0" w:color="auto"/>
              <w:left w:val="single" w:sz="6" w:space="0" w:color="auto"/>
              <w:bottom w:val="single" w:sz="6" w:space="0" w:color="auto"/>
              <w:right w:val="single" w:sz="6" w:space="0" w:color="auto"/>
            </w:tcBorders>
            <w:vAlign w:val="center"/>
            <w:hideMark/>
          </w:tcPr>
          <w:p w14:paraId="7ABDFCE1" w14:textId="7412F01D"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noProof/>
              </w:rPr>
              <w:drawing>
                <wp:inline distT="0" distB="0" distL="0" distR="0" wp14:anchorId="519F9966" wp14:editId="0288276F">
                  <wp:extent cx="1909267" cy="1436479"/>
                  <wp:effectExtent l="0" t="0" r="0" b="0"/>
                  <wp:docPr id="13879812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25759" cy="1448887"/>
                          </a:xfrm>
                          <a:prstGeom prst="rect">
                            <a:avLst/>
                          </a:prstGeom>
                          <a:noFill/>
                        </pic:spPr>
                      </pic:pic>
                    </a:graphicData>
                  </a:graphic>
                </wp:inline>
              </w:drawing>
            </w:r>
          </w:p>
        </w:tc>
      </w:tr>
      <w:tr w:rsidR="00E64428" w:rsidRPr="006647A3" w14:paraId="7668A90E" w14:textId="77777777" w:rsidTr="0048227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0D17CDEE" w14:textId="4B4F901C"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45" w:type="dxa"/>
            <w:tcBorders>
              <w:top w:val="single" w:sz="6" w:space="0" w:color="auto"/>
              <w:left w:val="single" w:sz="6" w:space="0" w:color="auto"/>
              <w:bottom w:val="single" w:sz="6" w:space="0" w:color="auto"/>
              <w:right w:val="single" w:sz="6" w:space="0" w:color="auto"/>
            </w:tcBorders>
            <w:vAlign w:val="center"/>
            <w:hideMark/>
          </w:tcPr>
          <w:p w14:paraId="6543D5A9" w14:textId="30E8B999"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05F52A72" w14:textId="77777777" w:rsidTr="0048227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2757BFC9" w14:textId="64FED985"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45" w:type="dxa"/>
            <w:tcBorders>
              <w:top w:val="single" w:sz="6" w:space="0" w:color="auto"/>
              <w:left w:val="single" w:sz="6" w:space="0" w:color="auto"/>
              <w:bottom w:val="single" w:sz="6" w:space="0" w:color="auto"/>
              <w:right w:val="single" w:sz="6" w:space="0" w:color="auto"/>
            </w:tcBorders>
            <w:vAlign w:val="center"/>
            <w:hideMark/>
          </w:tcPr>
          <w:p w14:paraId="6C655184" w14:textId="33ED1E5D"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Karsto dzērienu automāts</w:t>
            </w:r>
          </w:p>
        </w:tc>
      </w:tr>
    </w:tbl>
    <w:p w14:paraId="5DD5B862" w14:textId="0BE15B56"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3</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045"/>
      </w:tblGrid>
      <w:tr w:rsidR="00E64428" w:rsidRPr="006647A3" w14:paraId="39266324"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6B0F7E96" w14:textId="4A6E1375"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45" w:type="dxa"/>
            <w:tcBorders>
              <w:top w:val="single" w:sz="6" w:space="0" w:color="auto"/>
              <w:left w:val="single" w:sz="6" w:space="0" w:color="auto"/>
              <w:bottom w:val="single" w:sz="6" w:space="0" w:color="auto"/>
              <w:right w:val="single" w:sz="6" w:space="0" w:color="auto"/>
            </w:tcBorders>
            <w:vAlign w:val="center"/>
            <w:hideMark/>
          </w:tcPr>
          <w:p w14:paraId="224962E9" w14:textId="77777777"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Bruņinieku iela 5 k-8, Rīga, LV-1001</w:t>
            </w:r>
          </w:p>
          <w:p w14:paraId="4C782B6A" w14:textId="024630F7" w:rsidR="00482277"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8.korpuss</w:t>
            </w:r>
            <w:r w:rsidR="006647A3" w:rsidRPr="006647A3">
              <w:rPr>
                <w:rFonts w:ascii="Times New Roman" w:hAnsi="Times New Roman"/>
              </w:rPr>
              <w:t>, 1.stāvs</w:t>
            </w:r>
          </w:p>
        </w:tc>
      </w:tr>
      <w:tr w:rsidR="00E64428" w:rsidRPr="006647A3" w14:paraId="38A6216D"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10B6298F" w14:textId="5FC1AA4E"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b/>
                <w:bCs/>
              </w:rPr>
              <w:t xml:space="preserve">Precīzs novietojums </w:t>
            </w:r>
            <w:r w:rsidRPr="006647A3">
              <w:rPr>
                <w:rFonts w:ascii="Times New Roman" w:hAnsi="Times New Roman"/>
              </w:rPr>
              <w:t>(</w:t>
            </w:r>
            <w:proofErr w:type="spellStart"/>
            <w:r w:rsidRPr="006647A3">
              <w:rPr>
                <w:rFonts w:ascii="Times New Roman" w:hAnsi="Times New Roman"/>
                <w:i/>
                <w:iCs/>
              </w:rPr>
              <w:t>fotofiksācija</w:t>
            </w:r>
            <w:proofErr w:type="spellEnd"/>
            <w:r w:rsidRPr="006647A3">
              <w:rPr>
                <w:rFonts w:ascii="Times New Roman" w:hAnsi="Times New Roman"/>
              </w:rPr>
              <w:t>)</w:t>
            </w:r>
          </w:p>
        </w:tc>
        <w:tc>
          <w:tcPr>
            <w:tcW w:w="4045" w:type="dxa"/>
            <w:tcBorders>
              <w:top w:val="single" w:sz="6" w:space="0" w:color="auto"/>
              <w:left w:val="single" w:sz="6" w:space="0" w:color="auto"/>
              <w:bottom w:val="single" w:sz="6" w:space="0" w:color="auto"/>
              <w:right w:val="single" w:sz="6" w:space="0" w:color="auto"/>
            </w:tcBorders>
            <w:vAlign w:val="center"/>
            <w:hideMark/>
          </w:tcPr>
          <w:p w14:paraId="3764FF62" w14:textId="07386AA7"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noProof/>
              </w:rPr>
              <w:drawing>
                <wp:inline distT="0" distB="0" distL="0" distR="0" wp14:anchorId="6812CE64" wp14:editId="3ED06B4D">
                  <wp:extent cx="1960473" cy="1447500"/>
                  <wp:effectExtent l="0" t="0" r="1905" b="635"/>
                  <wp:docPr id="13972884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72342" cy="1456263"/>
                          </a:xfrm>
                          <a:prstGeom prst="rect">
                            <a:avLst/>
                          </a:prstGeom>
                          <a:noFill/>
                        </pic:spPr>
                      </pic:pic>
                    </a:graphicData>
                  </a:graphic>
                </wp:inline>
              </w:drawing>
            </w:r>
          </w:p>
        </w:tc>
      </w:tr>
      <w:tr w:rsidR="00E64428" w:rsidRPr="006647A3" w14:paraId="4C755400"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585D2FBB" w14:textId="5909A7CE"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45" w:type="dxa"/>
            <w:tcBorders>
              <w:top w:val="single" w:sz="6" w:space="0" w:color="auto"/>
              <w:left w:val="single" w:sz="6" w:space="0" w:color="auto"/>
              <w:bottom w:val="single" w:sz="6" w:space="0" w:color="auto"/>
              <w:right w:val="single" w:sz="6" w:space="0" w:color="auto"/>
            </w:tcBorders>
            <w:vAlign w:val="center"/>
            <w:hideMark/>
          </w:tcPr>
          <w:p w14:paraId="09FD10AC" w14:textId="1BCF51F7"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5109B5F7"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7EC865FA" w14:textId="0F2E6F1D"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45" w:type="dxa"/>
            <w:tcBorders>
              <w:top w:val="single" w:sz="6" w:space="0" w:color="auto"/>
              <w:left w:val="single" w:sz="6" w:space="0" w:color="auto"/>
              <w:bottom w:val="single" w:sz="6" w:space="0" w:color="auto"/>
              <w:right w:val="single" w:sz="6" w:space="0" w:color="auto"/>
            </w:tcBorders>
            <w:vAlign w:val="center"/>
            <w:hideMark/>
          </w:tcPr>
          <w:p w14:paraId="68FD1B35" w14:textId="554DB8DB"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rPr>
              <w:t>Karsto dzērienu automāts</w:t>
            </w:r>
          </w:p>
        </w:tc>
      </w:tr>
    </w:tbl>
    <w:p w14:paraId="586C8992" w14:textId="59D1306C"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4</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045"/>
      </w:tblGrid>
      <w:tr w:rsidR="00E64428" w:rsidRPr="006647A3" w14:paraId="6EE21E3F"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56E6996D" w14:textId="0A5E6E0C"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45" w:type="dxa"/>
            <w:tcBorders>
              <w:top w:val="single" w:sz="6" w:space="0" w:color="auto"/>
              <w:left w:val="single" w:sz="6" w:space="0" w:color="auto"/>
              <w:bottom w:val="single" w:sz="6" w:space="0" w:color="auto"/>
              <w:right w:val="single" w:sz="6" w:space="0" w:color="auto"/>
            </w:tcBorders>
            <w:vAlign w:val="center"/>
            <w:hideMark/>
          </w:tcPr>
          <w:p w14:paraId="2434041C" w14:textId="77777777"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Bruņinieku iela 5 k-8, Rīga, LV-1001</w:t>
            </w:r>
          </w:p>
          <w:p w14:paraId="6798E04F" w14:textId="4D1D0AF7" w:rsidR="00482277"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8.korpuss</w:t>
            </w:r>
            <w:r w:rsidR="006647A3" w:rsidRPr="006647A3">
              <w:rPr>
                <w:rFonts w:ascii="Times New Roman" w:hAnsi="Times New Roman"/>
              </w:rPr>
              <w:t>, 1.stāvs</w:t>
            </w:r>
          </w:p>
        </w:tc>
      </w:tr>
      <w:tr w:rsidR="00E64428" w:rsidRPr="006647A3" w14:paraId="12D1935A"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73AF5823" w14:textId="023BA7BA"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b/>
                <w:bCs/>
              </w:rPr>
              <w:lastRenderedPageBreak/>
              <w:t xml:space="preserve">Precīzs novietojums </w:t>
            </w:r>
            <w:r w:rsidRPr="006647A3">
              <w:rPr>
                <w:rFonts w:ascii="Times New Roman" w:hAnsi="Times New Roman"/>
              </w:rPr>
              <w:t>(</w:t>
            </w:r>
            <w:proofErr w:type="spellStart"/>
            <w:r w:rsidRPr="006647A3">
              <w:rPr>
                <w:rFonts w:ascii="Times New Roman" w:hAnsi="Times New Roman"/>
                <w:i/>
                <w:iCs/>
              </w:rPr>
              <w:t>fotofiksācija</w:t>
            </w:r>
            <w:proofErr w:type="spellEnd"/>
            <w:r w:rsidRPr="006647A3">
              <w:rPr>
                <w:rFonts w:ascii="Times New Roman" w:hAnsi="Times New Roman"/>
              </w:rPr>
              <w:t>)</w:t>
            </w:r>
          </w:p>
        </w:tc>
        <w:tc>
          <w:tcPr>
            <w:tcW w:w="4045" w:type="dxa"/>
            <w:tcBorders>
              <w:top w:val="single" w:sz="6" w:space="0" w:color="auto"/>
              <w:left w:val="single" w:sz="6" w:space="0" w:color="auto"/>
              <w:bottom w:val="single" w:sz="6" w:space="0" w:color="auto"/>
              <w:right w:val="single" w:sz="6" w:space="0" w:color="auto"/>
            </w:tcBorders>
            <w:vAlign w:val="center"/>
            <w:hideMark/>
          </w:tcPr>
          <w:p w14:paraId="28D51D4B" w14:textId="29C5CF8D"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noProof/>
              </w:rPr>
              <w:drawing>
                <wp:inline distT="0" distB="0" distL="0" distR="0" wp14:anchorId="24B8115E" wp14:editId="447EFF04">
                  <wp:extent cx="1960473" cy="1447500"/>
                  <wp:effectExtent l="0" t="0" r="1905" b="635"/>
                  <wp:docPr id="16956326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72342" cy="1456263"/>
                          </a:xfrm>
                          <a:prstGeom prst="rect">
                            <a:avLst/>
                          </a:prstGeom>
                          <a:noFill/>
                        </pic:spPr>
                      </pic:pic>
                    </a:graphicData>
                  </a:graphic>
                </wp:inline>
              </w:drawing>
            </w:r>
          </w:p>
        </w:tc>
      </w:tr>
      <w:tr w:rsidR="00E64428" w:rsidRPr="006647A3" w14:paraId="42CB498F"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0D0E93A7" w14:textId="63B068DF"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45" w:type="dxa"/>
            <w:tcBorders>
              <w:top w:val="single" w:sz="6" w:space="0" w:color="auto"/>
              <w:left w:val="single" w:sz="6" w:space="0" w:color="auto"/>
              <w:bottom w:val="single" w:sz="6" w:space="0" w:color="auto"/>
              <w:right w:val="single" w:sz="6" w:space="0" w:color="auto"/>
            </w:tcBorders>
            <w:vAlign w:val="center"/>
            <w:hideMark/>
          </w:tcPr>
          <w:p w14:paraId="03432ABD" w14:textId="663AF4FA"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4FE50CE1"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0C9140B8" w14:textId="01B41ACB"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45" w:type="dxa"/>
            <w:tcBorders>
              <w:top w:val="single" w:sz="6" w:space="0" w:color="auto"/>
              <w:left w:val="single" w:sz="6" w:space="0" w:color="auto"/>
              <w:bottom w:val="single" w:sz="6" w:space="0" w:color="auto"/>
              <w:right w:val="single" w:sz="6" w:space="0" w:color="auto"/>
            </w:tcBorders>
            <w:vAlign w:val="center"/>
            <w:hideMark/>
          </w:tcPr>
          <w:p w14:paraId="3B6C96E1" w14:textId="40B0FC94"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Dzērienu un uzkodu (kombinētais) automāts</w:t>
            </w:r>
          </w:p>
        </w:tc>
      </w:tr>
    </w:tbl>
    <w:p w14:paraId="2A12E231" w14:textId="70D08DEB"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5</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7"/>
        <w:gridCol w:w="4063"/>
      </w:tblGrid>
      <w:tr w:rsidR="00E64428" w:rsidRPr="006647A3" w14:paraId="4ED2C823" w14:textId="77777777" w:rsidTr="006647A3">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317C493E" w14:textId="45E36F52"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63" w:type="dxa"/>
            <w:tcBorders>
              <w:top w:val="single" w:sz="6" w:space="0" w:color="auto"/>
              <w:left w:val="single" w:sz="6" w:space="0" w:color="auto"/>
              <w:bottom w:val="single" w:sz="6" w:space="0" w:color="auto"/>
              <w:right w:val="single" w:sz="6" w:space="0" w:color="auto"/>
            </w:tcBorders>
            <w:vAlign w:val="center"/>
            <w:hideMark/>
          </w:tcPr>
          <w:p w14:paraId="5049A90D" w14:textId="77777777"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Bruņinieku iela 5 k-14, Rīga, LV-1001</w:t>
            </w:r>
          </w:p>
          <w:p w14:paraId="0812A864" w14:textId="27BE2D7A" w:rsidR="00482277"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14.A korpuss</w:t>
            </w:r>
            <w:r w:rsidR="006647A3" w:rsidRPr="006647A3">
              <w:rPr>
                <w:rFonts w:ascii="Times New Roman" w:hAnsi="Times New Roman"/>
              </w:rPr>
              <w:t>, 1.stāvs</w:t>
            </w:r>
          </w:p>
        </w:tc>
      </w:tr>
      <w:tr w:rsidR="00E64428" w:rsidRPr="006647A3" w14:paraId="75AA0ED3" w14:textId="77777777" w:rsidTr="006647A3">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0754CF52" w14:textId="610D178F"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b/>
                <w:bCs/>
              </w:rPr>
              <w:t xml:space="preserve">Precīzs novietojums </w:t>
            </w:r>
            <w:r w:rsidRPr="006647A3">
              <w:rPr>
                <w:rFonts w:ascii="Times New Roman" w:hAnsi="Times New Roman"/>
              </w:rPr>
              <w:t>(</w:t>
            </w:r>
            <w:proofErr w:type="spellStart"/>
            <w:r w:rsidRPr="006647A3">
              <w:rPr>
                <w:rFonts w:ascii="Times New Roman" w:hAnsi="Times New Roman"/>
                <w:i/>
                <w:iCs/>
              </w:rPr>
              <w:t>fotofiksācija</w:t>
            </w:r>
            <w:proofErr w:type="spellEnd"/>
            <w:r w:rsidRPr="006647A3">
              <w:rPr>
                <w:rFonts w:ascii="Times New Roman" w:hAnsi="Times New Roman"/>
              </w:rPr>
              <w:t>)</w:t>
            </w:r>
          </w:p>
        </w:tc>
        <w:tc>
          <w:tcPr>
            <w:tcW w:w="4063" w:type="dxa"/>
            <w:tcBorders>
              <w:top w:val="single" w:sz="6" w:space="0" w:color="auto"/>
              <w:left w:val="single" w:sz="6" w:space="0" w:color="auto"/>
              <w:bottom w:val="single" w:sz="6" w:space="0" w:color="auto"/>
              <w:right w:val="single" w:sz="6" w:space="0" w:color="auto"/>
            </w:tcBorders>
            <w:vAlign w:val="center"/>
            <w:hideMark/>
          </w:tcPr>
          <w:p w14:paraId="5BA21FC7" w14:textId="64C68A93"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noProof/>
              </w:rPr>
              <w:drawing>
                <wp:inline distT="0" distB="0" distL="0" distR="0" wp14:anchorId="2FBF202A" wp14:editId="31812DC8">
                  <wp:extent cx="1865147" cy="1382781"/>
                  <wp:effectExtent l="0" t="0" r="1905" b="8255"/>
                  <wp:docPr id="810057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057021" name=""/>
                          <pic:cNvPicPr/>
                        </pic:nvPicPr>
                        <pic:blipFill>
                          <a:blip r:embed="rId26"/>
                          <a:stretch>
                            <a:fillRect/>
                          </a:stretch>
                        </pic:blipFill>
                        <pic:spPr>
                          <a:xfrm>
                            <a:off x="0" y="0"/>
                            <a:ext cx="1868386" cy="1385183"/>
                          </a:xfrm>
                          <a:prstGeom prst="rect">
                            <a:avLst/>
                          </a:prstGeom>
                        </pic:spPr>
                      </pic:pic>
                    </a:graphicData>
                  </a:graphic>
                </wp:inline>
              </w:drawing>
            </w:r>
          </w:p>
        </w:tc>
      </w:tr>
      <w:tr w:rsidR="00E64428" w:rsidRPr="006647A3" w14:paraId="0972DCE9" w14:textId="77777777" w:rsidTr="006647A3">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1807A652" w14:textId="487F2A57"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63" w:type="dxa"/>
            <w:tcBorders>
              <w:top w:val="single" w:sz="6" w:space="0" w:color="auto"/>
              <w:left w:val="single" w:sz="6" w:space="0" w:color="auto"/>
              <w:bottom w:val="single" w:sz="6" w:space="0" w:color="auto"/>
              <w:right w:val="single" w:sz="6" w:space="0" w:color="auto"/>
            </w:tcBorders>
            <w:vAlign w:val="center"/>
            <w:hideMark/>
          </w:tcPr>
          <w:p w14:paraId="78846064" w14:textId="6E85F7B1"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4548D24D" w14:textId="77777777" w:rsidTr="006647A3">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43F94693" w14:textId="51882B5D"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63" w:type="dxa"/>
            <w:tcBorders>
              <w:top w:val="single" w:sz="6" w:space="0" w:color="auto"/>
              <w:left w:val="single" w:sz="6" w:space="0" w:color="auto"/>
              <w:bottom w:val="single" w:sz="6" w:space="0" w:color="auto"/>
              <w:right w:val="single" w:sz="6" w:space="0" w:color="auto"/>
            </w:tcBorders>
            <w:vAlign w:val="center"/>
            <w:hideMark/>
          </w:tcPr>
          <w:p w14:paraId="4D154D71" w14:textId="1762B18D"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Karsto dzērienu automāts</w:t>
            </w:r>
          </w:p>
        </w:tc>
      </w:tr>
    </w:tbl>
    <w:p w14:paraId="5947C175" w14:textId="241FBE34"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6</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045"/>
      </w:tblGrid>
      <w:tr w:rsidR="00E64428" w:rsidRPr="006647A3" w14:paraId="43AB9956"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30D593A6" w14:textId="26292E84"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45" w:type="dxa"/>
            <w:tcBorders>
              <w:top w:val="single" w:sz="6" w:space="0" w:color="auto"/>
              <w:left w:val="single" w:sz="6" w:space="0" w:color="auto"/>
              <w:bottom w:val="single" w:sz="6" w:space="0" w:color="auto"/>
              <w:right w:val="single" w:sz="6" w:space="0" w:color="auto"/>
            </w:tcBorders>
            <w:vAlign w:val="center"/>
            <w:hideMark/>
          </w:tcPr>
          <w:p w14:paraId="7E3EA333" w14:textId="77777777"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Bruņinieku iela 5 k-14, Rīga, LV-1001</w:t>
            </w:r>
          </w:p>
          <w:p w14:paraId="0C8E2199" w14:textId="42144524" w:rsidR="00482277"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14.A korpuss</w:t>
            </w:r>
            <w:r w:rsidR="006647A3" w:rsidRPr="006647A3">
              <w:rPr>
                <w:rFonts w:ascii="Times New Roman" w:hAnsi="Times New Roman"/>
              </w:rPr>
              <w:t>, 1.stāvs</w:t>
            </w:r>
          </w:p>
        </w:tc>
      </w:tr>
      <w:tr w:rsidR="00E64428" w:rsidRPr="006647A3" w14:paraId="66984D1E"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29265F45" w14:textId="1810FB84"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b/>
                <w:bCs/>
              </w:rPr>
              <w:t xml:space="preserve">Precīzs novietojums </w:t>
            </w:r>
            <w:r w:rsidRPr="006647A3">
              <w:rPr>
                <w:rFonts w:ascii="Times New Roman" w:hAnsi="Times New Roman"/>
              </w:rPr>
              <w:t>(</w:t>
            </w:r>
            <w:proofErr w:type="spellStart"/>
            <w:r w:rsidRPr="006647A3">
              <w:rPr>
                <w:rFonts w:ascii="Times New Roman" w:hAnsi="Times New Roman"/>
                <w:i/>
                <w:iCs/>
              </w:rPr>
              <w:t>fotofiksācija</w:t>
            </w:r>
            <w:proofErr w:type="spellEnd"/>
            <w:r w:rsidRPr="006647A3">
              <w:rPr>
                <w:rFonts w:ascii="Times New Roman" w:hAnsi="Times New Roman"/>
              </w:rPr>
              <w:t>)</w:t>
            </w:r>
          </w:p>
        </w:tc>
        <w:tc>
          <w:tcPr>
            <w:tcW w:w="4045" w:type="dxa"/>
            <w:tcBorders>
              <w:top w:val="single" w:sz="6" w:space="0" w:color="auto"/>
              <w:left w:val="single" w:sz="6" w:space="0" w:color="auto"/>
              <w:bottom w:val="single" w:sz="6" w:space="0" w:color="auto"/>
              <w:right w:val="single" w:sz="6" w:space="0" w:color="auto"/>
            </w:tcBorders>
            <w:vAlign w:val="center"/>
            <w:hideMark/>
          </w:tcPr>
          <w:p w14:paraId="4021AA8A" w14:textId="0923B98C"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noProof/>
              </w:rPr>
              <w:drawing>
                <wp:inline distT="0" distB="0" distL="0" distR="0" wp14:anchorId="3A91D480" wp14:editId="07920586">
                  <wp:extent cx="1931213" cy="1431762"/>
                  <wp:effectExtent l="0" t="0" r="0" b="0"/>
                  <wp:docPr id="67108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057021" name=""/>
                          <pic:cNvPicPr/>
                        </pic:nvPicPr>
                        <pic:blipFill>
                          <a:blip r:embed="rId26"/>
                          <a:stretch>
                            <a:fillRect/>
                          </a:stretch>
                        </pic:blipFill>
                        <pic:spPr>
                          <a:xfrm>
                            <a:off x="0" y="0"/>
                            <a:ext cx="1936696" cy="1435827"/>
                          </a:xfrm>
                          <a:prstGeom prst="rect">
                            <a:avLst/>
                          </a:prstGeom>
                        </pic:spPr>
                      </pic:pic>
                    </a:graphicData>
                  </a:graphic>
                </wp:inline>
              </w:drawing>
            </w:r>
          </w:p>
        </w:tc>
      </w:tr>
      <w:tr w:rsidR="00E64428" w:rsidRPr="006647A3" w14:paraId="7FB15E0D"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7BD361B2" w14:textId="14EA57F2"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45" w:type="dxa"/>
            <w:tcBorders>
              <w:top w:val="single" w:sz="6" w:space="0" w:color="auto"/>
              <w:left w:val="single" w:sz="6" w:space="0" w:color="auto"/>
              <w:bottom w:val="single" w:sz="6" w:space="0" w:color="auto"/>
              <w:right w:val="single" w:sz="6" w:space="0" w:color="auto"/>
            </w:tcBorders>
            <w:vAlign w:val="center"/>
            <w:hideMark/>
          </w:tcPr>
          <w:p w14:paraId="7757D5C8" w14:textId="0956415C"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5491856F"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69880636" w14:textId="3A412B0C"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45" w:type="dxa"/>
            <w:tcBorders>
              <w:top w:val="single" w:sz="6" w:space="0" w:color="auto"/>
              <w:left w:val="single" w:sz="6" w:space="0" w:color="auto"/>
              <w:bottom w:val="single" w:sz="6" w:space="0" w:color="auto"/>
              <w:right w:val="single" w:sz="6" w:space="0" w:color="auto"/>
            </w:tcBorders>
            <w:vAlign w:val="center"/>
            <w:hideMark/>
          </w:tcPr>
          <w:p w14:paraId="22633FC1" w14:textId="037EB1AB"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Karsto dzērienu automāts</w:t>
            </w:r>
          </w:p>
        </w:tc>
      </w:tr>
    </w:tbl>
    <w:p w14:paraId="5ED3A854" w14:textId="1EEDCEB5"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7</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7"/>
        <w:gridCol w:w="4063"/>
      </w:tblGrid>
      <w:tr w:rsidR="00E64428" w:rsidRPr="006647A3" w14:paraId="1CF74F24" w14:textId="77777777" w:rsidTr="006647A3">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78ED84DD" w14:textId="18576BF5"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63" w:type="dxa"/>
            <w:tcBorders>
              <w:top w:val="single" w:sz="6" w:space="0" w:color="auto"/>
              <w:left w:val="single" w:sz="6" w:space="0" w:color="auto"/>
              <w:bottom w:val="single" w:sz="6" w:space="0" w:color="auto"/>
              <w:right w:val="single" w:sz="6" w:space="0" w:color="auto"/>
            </w:tcBorders>
            <w:vAlign w:val="center"/>
            <w:hideMark/>
          </w:tcPr>
          <w:p w14:paraId="6335D670" w14:textId="77777777"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Bruņinieku iela 5 k-16, Rīga, LV-1001</w:t>
            </w:r>
          </w:p>
          <w:p w14:paraId="4B0F1722" w14:textId="47416D1A" w:rsidR="00482277"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16.korpuss</w:t>
            </w:r>
            <w:r w:rsidR="006647A3" w:rsidRPr="006647A3">
              <w:rPr>
                <w:rFonts w:ascii="Times New Roman" w:hAnsi="Times New Roman"/>
              </w:rPr>
              <w:t>, 1.stāvs</w:t>
            </w:r>
          </w:p>
        </w:tc>
      </w:tr>
      <w:tr w:rsidR="00E64428" w:rsidRPr="006647A3" w14:paraId="5C732AD4" w14:textId="77777777" w:rsidTr="006647A3">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56A3DF1C" w14:textId="7F22E8FA"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b/>
                <w:bCs/>
              </w:rPr>
              <w:t xml:space="preserve">Precīzs novietojums </w:t>
            </w:r>
            <w:r w:rsidRPr="006647A3">
              <w:rPr>
                <w:rFonts w:ascii="Times New Roman" w:hAnsi="Times New Roman"/>
              </w:rPr>
              <w:t>(</w:t>
            </w:r>
            <w:proofErr w:type="spellStart"/>
            <w:r w:rsidR="0080397A" w:rsidRPr="006647A3">
              <w:rPr>
                <w:rFonts w:ascii="Times New Roman" w:hAnsi="Times New Roman"/>
                <w:i/>
                <w:iCs/>
              </w:rPr>
              <w:t>fotofiksācij</w:t>
            </w:r>
            <w:r w:rsidR="0080397A">
              <w:rPr>
                <w:rFonts w:ascii="Times New Roman" w:hAnsi="Times New Roman"/>
                <w:i/>
                <w:iCs/>
              </w:rPr>
              <w:t>ā</w:t>
            </w:r>
            <w:proofErr w:type="spellEnd"/>
            <w:r w:rsidR="0080397A">
              <w:rPr>
                <w:rFonts w:ascii="Times New Roman" w:hAnsi="Times New Roman"/>
                <w:i/>
                <w:iCs/>
              </w:rPr>
              <w:t xml:space="preserve"> norādītais tirdzniecības automāts vairs neatrodas konkrētajā vietā</w:t>
            </w:r>
            <w:r w:rsidRPr="006647A3">
              <w:rPr>
                <w:rFonts w:ascii="Times New Roman" w:hAnsi="Times New Roman"/>
              </w:rPr>
              <w:t>)</w:t>
            </w:r>
          </w:p>
        </w:tc>
        <w:tc>
          <w:tcPr>
            <w:tcW w:w="4063" w:type="dxa"/>
            <w:tcBorders>
              <w:top w:val="single" w:sz="6" w:space="0" w:color="auto"/>
              <w:left w:val="single" w:sz="6" w:space="0" w:color="auto"/>
              <w:bottom w:val="single" w:sz="6" w:space="0" w:color="auto"/>
              <w:right w:val="single" w:sz="6" w:space="0" w:color="auto"/>
            </w:tcBorders>
            <w:vAlign w:val="center"/>
            <w:hideMark/>
          </w:tcPr>
          <w:p w14:paraId="67B31680" w14:textId="6E088050"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noProof/>
              </w:rPr>
              <w:drawing>
                <wp:inline distT="0" distB="0" distL="0" distR="0" wp14:anchorId="572F6EBA" wp14:editId="66275941">
                  <wp:extent cx="1844801" cy="1380330"/>
                  <wp:effectExtent l="0" t="0" r="3175" b="0"/>
                  <wp:docPr id="137429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293011" name=""/>
                          <pic:cNvPicPr/>
                        </pic:nvPicPr>
                        <pic:blipFill>
                          <a:blip r:embed="rId27"/>
                          <a:stretch>
                            <a:fillRect/>
                          </a:stretch>
                        </pic:blipFill>
                        <pic:spPr>
                          <a:xfrm>
                            <a:off x="0" y="0"/>
                            <a:ext cx="1850887" cy="1384884"/>
                          </a:xfrm>
                          <a:prstGeom prst="rect">
                            <a:avLst/>
                          </a:prstGeom>
                        </pic:spPr>
                      </pic:pic>
                    </a:graphicData>
                  </a:graphic>
                </wp:inline>
              </w:drawing>
            </w:r>
          </w:p>
        </w:tc>
      </w:tr>
      <w:tr w:rsidR="00E64428" w:rsidRPr="006647A3" w14:paraId="1541E60D" w14:textId="77777777" w:rsidTr="006647A3">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493EEA4C" w14:textId="4D9063EF"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lastRenderedPageBreak/>
              <w:t>Platība</w:t>
            </w:r>
          </w:p>
        </w:tc>
        <w:tc>
          <w:tcPr>
            <w:tcW w:w="4063" w:type="dxa"/>
            <w:tcBorders>
              <w:top w:val="single" w:sz="6" w:space="0" w:color="auto"/>
              <w:left w:val="single" w:sz="6" w:space="0" w:color="auto"/>
              <w:bottom w:val="single" w:sz="6" w:space="0" w:color="auto"/>
              <w:right w:val="single" w:sz="6" w:space="0" w:color="auto"/>
            </w:tcBorders>
            <w:vAlign w:val="center"/>
            <w:hideMark/>
          </w:tcPr>
          <w:p w14:paraId="0DAF32F0" w14:textId="2ACEB588"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3B2DF08D" w14:textId="77777777" w:rsidTr="006647A3">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53A68118" w14:textId="37569A52"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63" w:type="dxa"/>
            <w:tcBorders>
              <w:top w:val="single" w:sz="6" w:space="0" w:color="auto"/>
              <w:left w:val="single" w:sz="6" w:space="0" w:color="auto"/>
              <w:bottom w:val="single" w:sz="6" w:space="0" w:color="auto"/>
              <w:right w:val="single" w:sz="6" w:space="0" w:color="auto"/>
            </w:tcBorders>
            <w:vAlign w:val="center"/>
            <w:hideMark/>
          </w:tcPr>
          <w:p w14:paraId="35B350C2" w14:textId="5C44D342"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Karsto dzērienu automāts</w:t>
            </w:r>
          </w:p>
        </w:tc>
      </w:tr>
    </w:tbl>
    <w:p w14:paraId="2828415A" w14:textId="0A594D0E"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8</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045"/>
      </w:tblGrid>
      <w:tr w:rsidR="00E64428" w:rsidRPr="006647A3" w14:paraId="64F40DCB"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2B5FCEF9" w14:textId="28D5C592"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45" w:type="dxa"/>
            <w:tcBorders>
              <w:top w:val="single" w:sz="6" w:space="0" w:color="auto"/>
              <w:left w:val="single" w:sz="6" w:space="0" w:color="auto"/>
              <w:bottom w:val="single" w:sz="6" w:space="0" w:color="auto"/>
              <w:right w:val="single" w:sz="6" w:space="0" w:color="auto"/>
            </w:tcBorders>
            <w:vAlign w:val="center"/>
            <w:hideMark/>
          </w:tcPr>
          <w:p w14:paraId="61E27116" w14:textId="77777777"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Bruņinieku iela 5 k-17, Rīga, LV-1001</w:t>
            </w:r>
          </w:p>
          <w:p w14:paraId="1593DF8E" w14:textId="02961E23" w:rsidR="006C325C" w:rsidRPr="006647A3" w:rsidRDefault="00482277" w:rsidP="006C325C">
            <w:pPr>
              <w:suppressAutoHyphens w:val="0"/>
              <w:spacing w:after="0"/>
              <w:jc w:val="center"/>
              <w:textAlignment w:val="auto"/>
              <w:rPr>
                <w:rFonts w:ascii="Times New Roman" w:hAnsi="Times New Roman"/>
              </w:rPr>
            </w:pPr>
            <w:r w:rsidRPr="006647A3">
              <w:rPr>
                <w:rFonts w:ascii="Times New Roman" w:hAnsi="Times New Roman"/>
              </w:rPr>
              <w:t>17.korpuss</w:t>
            </w:r>
            <w:r w:rsidR="006C325C">
              <w:rPr>
                <w:rFonts w:ascii="Times New Roman" w:hAnsi="Times New Roman"/>
              </w:rPr>
              <w:t>, 1.stāvs</w:t>
            </w:r>
          </w:p>
        </w:tc>
      </w:tr>
      <w:tr w:rsidR="00E64428" w:rsidRPr="006647A3" w14:paraId="49377C7F"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01C22254" w14:textId="26B7DDCB"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b/>
                <w:bCs/>
              </w:rPr>
              <w:t xml:space="preserve">Precīzs novietojums </w:t>
            </w:r>
            <w:r w:rsidRPr="006647A3">
              <w:rPr>
                <w:rFonts w:ascii="Times New Roman" w:hAnsi="Times New Roman"/>
              </w:rPr>
              <w:t>(</w:t>
            </w:r>
            <w:proofErr w:type="spellStart"/>
            <w:r w:rsidR="0080397A" w:rsidRPr="006647A3">
              <w:rPr>
                <w:rFonts w:ascii="Times New Roman" w:hAnsi="Times New Roman"/>
                <w:i/>
                <w:iCs/>
              </w:rPr>
              <w:t>fotofiksācij</w:t>
            </w:r>
            <w:r w:rsidR="0080397A">
              <w:rPr>
                <w:rFonts w:ascii="Times New Roman" w:hAnsi="Times New Roman"/>
                <w:i/>
                <w:iCs/>
              </w:rPr>
              <w:t>ā</w:t>
            </w:r>
            <w:proofErr w:type="spellEnd"/>
            <w:r w:rsidR="0080397A">
              <w:rPr>
                <w:rFonts w:ascii="Times New Roman" w:hAnsi="Times New Roman"/>
                <w:i/>
                <w:iCs/>
              </w:rPr>
              <w:t xml:space="preserve"> norādītais tirdzniecības automāts vairs neatrodas konkrētajā vietā</w:t>
            </w:r>
            <w:r w:rsidRPr="006647A3">
              <w:rPr>
                <w:rFonts w:ascii="Times New Roman" w:hAnsi="Times New Roman"/>
              </w:rPr>
              <w:t>)</w:t>
            </w:r>
          </w:p>
        </w:tc>
        <w:tc>
          <w:tcPr>
            <w:tcW w:w="4045" w:type="dxa"/>
            <w:tcBorders>
              <w:top w:val="single" w:sz="6" w:space="0" w:color="auto"/>
              <w:left w:val="single" w:sz="6" w:space="0" w:color="auto"/>
              <w:bottom w:val="single" w:sz="6" w:space="0" w:color="auto"/>
              <w:right w:val="single" w:sz="6" w:space="0" w:color="auto"/>
            </w:tcBorders>
            <w:vAlign w:val="center"/>
            <w:hideMark/>
          </w:tcPr>
          <w:p w14:paraId="0FABB47B" w14:textId="100A1B5F" w:rsidR="00E64428" w:rsidRPr="006647A3" w:rsidRDefault="006647A3" w:rsidP="006647A3">
            <w:pPr>
              <w:suppressAutoHyphens w:val="0"/>
              <w:spacing w:after="0"/>
              <w:jc w:val="center"/>
              <w:textAlignment w:val="auto"/>
              <w:rPr>
                <w:rFonts w:ascii="Times New Roman" w:hAnsi="Times New Roman"/>
              </w:rPr>
            </w:pPr>
            <w:r w:rsidRPr="006647A3">
              <w:rPr>
                <w:rFonts w:ascii="Times New Roman" w:hAnsi="Times New Roman"/>
                <w:noProof/>
              </w:rPr>
              <w:drawing>
                <wp:inline distT="0" distB="0" distL="0" distR="0" wp14:anchorId="57E4439C" wp14:editId="624FCA54">
                  <wp:extent cx="1894637" cy="1428737"/>
                  <wp:effectExtent l="0" t="0" r="0" b="635"/>
                  <wp:docPr id="5526018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14050" cy="1443376"/>
                          </a:xfrm>
                          <a:prstGeom prst="rect">
                            <a:avLst/>
                          </a:prstGeom>
                          <a:noFill/>
                        </pic:spPr>
                      </pic:pic>
                    </a:graphicData>
                  </a:graphic>
                </wp:inline>
              </w:drawing>
            </w:r>
          </w:p>
        </w:tc>
      </w:tr>
      <w:tr w:rsidR="00E64428" w:rsidRPr="006647A3" w14:paraId="39DA74C1"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70AFEC40" w14:textId="2C0939BF"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45" w:type="dxa"/>
            <w:tcBorders>
              <w:top w:val="single" w:sz="6" w:space="0" w:color="auto"/>
              <w:left w:val="single" w:sz="6" w:space="0" w:color="auto"/>
              <w:bottom w:val="single" w:sz="6" w:space="0" w:color="auto"/>
              <w:right w:val="single" w:sz="6" w:space="0" w:color="auto"/>
            </w:tcBorders>
            <w:vAlign w:val="center"/>
            <w:hideMark/>
          </w:tcPr>
          <w:p w14:paraId="28074478" w14:textId="241A99A0"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0A20799C" w14:textId="77777777" w:rsidTr="006647A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7101F979" w14:textId="6DF2ADFF" w:rsidR="00E64428" w:rsidRPr="006647A3" w:rsidRDefault="00E64428" w:rsidP="006647A3">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45" w:type="dxa"/>
            <w:tcBorders>
              <w:top w:val="single" w:sz="6" w:space="0" w:color="auto"/>
              <w:left w:val="single" w:sz="6" w:space="0" w:color="auto"/>
              <w:bottom w:val="single" w:sz="6" w:space="0" w:color="auto"/>
              <w:right w:val="single" w:sz="6" w:space="0" w:color="auto"/>
            </w:tcBorders>
            <w:vAlign w:val="center"/>
            <w:hideMark/>
          </w:tcPr>
          <w:p w14:paraId="73CC9296" w14:textId="04753343" w:rsidR="00E64428" w:rsidRPr="006647A3" w:rsidRDefault="00482277" w:rsidP="006647A3">
            <w:pPr>
              <w:suppressAutoHyphens w:val="0"/>
              <w:spacing w:after="0"/>
              <w:jc w:val="center"/>
              <w:textAlignment w:val="auto"/>
              <w:rPr>
                <w:rFonts w:ascii="Times New Roman" w:hAnsi="Times New Roman"/>
              </w:rPr>
            </w:pPr>
            <w:r w:rsidRPr="006647A3">
              <w:rPr>
                <w:rFonts w:ascii="Times New Roman" w:hAnsi="Times New Roman"/>
              </w:rPr>
              <w:t>Karsto dzērienu automāts</w:t>
            </w:r>
          </w:p>
        </w:tc>
      </w:tr>
    </w:tbl>
    <w:p w14:paraId="2D58EEF6" w14:textId="02EE4853"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9</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7"/>
        <w:gridCol w:w="4063"/>
      </w:tblGrid>
      <w:tr w:rsidR="00E64428" w:rsidRPr="006647A3" w14:paraId="7DB1C9AC" w14:textId="77777777" w:rsidTr="006C325C">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47D40F9C" w14:textId="2420BA18" w:rsidR="00E64428" w:rsidRPr="006647A3" w:rsidRDefault="00E64428" w:rsidP="006C325C">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63" w:type="dxa"/>
            <w:tcBorders>
              <w:top w:val="single" w:sz="6" w:space="0" w:color="auto"/>
              <w:left w:val="single" w:sz="6" w:space="0" w:color="auto"/>
              <w:bottom w:val="single" w:sz="6" w:space="0" w:color="auto"/>
              <w:right w:val="single" w:sz="6" w:space="0" w:color="auto"/>
            </w:tcBorders>
            <w:vAlign w:val="center"/>
            <w:hideMark/>
          </w:tcPr>
          <w:p w14:paraId="70E0BB5B" w14:textId="77777777" w:rsidR="00E64428" w:rsidRPr="006647A3" w:rsidRDefault="00482277" w:rsidP="006C325C">
            <w:pPr>
              <w:suppressAutoHyphens w:val="0"/>
              <w:spacing w:after="0"/>
              <w:jc w:val="center"/>
              <w:textAlignment w:val="auto"/>
              <w:rPr>
                <w:rFonts w:ascii="Times New Roman" w:hAnsi="Times New Roman"/>
              </w:rPr>
            </w:pPr>
            <w:r w:rsidRPr="006647A3">
              <w:rPr>
                <w:rFonts w:ascii="Times New Roman" w:hAnsi="Times New Roman"/>
              </w:rPr>
              <w:t>Bruņinieku iela 5 k-22, Rīga, LV-1001</w:t>
            </w:r>
          </w:p>
          <w:p w14:paraId="2D67AF03" w14:textId="7A1BA76F" w:rsidR="00482277" w:rsidRPr="006647A3" w:rsidRDefault="00482277" w:rsidP="006C325C">
            <w:pPr>
              <w:suppressAutoHyphens w:val="0"/>
              <w:spacing w:after="0"/>
              <w:jc w:val="center"/>
              <w:textAlignment w:val="auto"/>
              <w:rPr>
                <w:rFonts w:ascii="Times New Roman" w:hAnsi="Times New Roman"/>
              </w:rPr>
            </w:pPr>
            <w:r w:rsidRPr="006647A3">
              <w:rPr>
                <w:rFonts w:ascii="Times New Roman" w:hAnsi="Times New Roman"/>
              </w:rPr>
              <w:t>22.korpuss</w:t>
            </w:r>
            <w:r w:rsidR="006C325C">
              <w:rPr>
                <w:rFonts w:ascii="Times New Roman" w:hAnsi="Times New Roman"/>
              </w:rPr>
              <w:t>, 1.stāvs</w:t>
            </w:r>
          </w:p>
        </w:tc>
      </w:tr>
      <w:tr w:rsidR="00E64428" w:rsidRPr="006647A3" w14:paraId="273C5EE6" w14:textId="77777777" w:rsidTr="006C325C">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2892C58B" w14:textId="4C2AEE08" w:rsidR="00E64428" w:rsidRPr="006647A3" w:rsidRDefault="006647A3" w:rsidP="006C325C">
            <w:pPr>
              <w:suppressAutoHyphens w:val="0"/>
              <w:spacing w:after="0"/>
              <w:jc w:val="center"/>
              <w:textAlignment w:val="auto"/>
              <w:rPr>
                <w:rFonts w:ascii="Times New Roman" w:hAnsi="Times New Roman"/>
              </w:rPr>
            </w:pPr>
            <w:r w:rsidRPr="006647A3">
              <w:rPr>
                <w:rFonts w:ascii="Times New Roman" w:hAnsi="Times New Roman"/>
                <w:b/>
                <w:bCs/>
              </w:rPr>
              <w:t xml:space="preserve">Precīzs novietojums </w:t>
            </w:r>
            <w:r w:rsidRPr="006647A3">
              <w:rPr>
                <w:rFonts w:ascii="Times New Roman" w:hAnsi="Times New Roman"/>
              </w:rPr>
              <w:t>(</w:t>
            </w:r>
            <w:proofErr w:type="spellStart"/>
            <w:r w:rsidRPr="006647A3">
              <w:rPr>
                <w:rFonts w:ascii="Times New Roman" w:hAnsi="Times New Roman"/>
                <w:i/>
                <w:iCs/>
              </w:rPr>
              <w:t>fotofiksācija</w:t>
            </w:r>
            <w:proofErr w:type="spellEnd"/>
            <w:r w:rsidRPr="006647A3">
              <w:rPr>
                <w:rFonts w:ascii="Times New Roman" w:hAnsi="Times New Roman"/>
              </w:rPr>
              <w:t>)</w:t>
            </w:r>
          </w:p>
        </w:tc>
        <w:tc>
          <w:tcPr>
            <w:tcW w:w="4063" w:type="dxa"/>
            <w:tcBorders>
              <w:top w:val="single" w:sz="6" w:space="0" w:color="auto"/>
              <w:left w:val="single" w:sz="6" w:space="0" w:color="auto"/>
              <w:bottom w:val="single" w:sz="6" w:space="0" w:color="auto"/>
              <w:right w:val="single" w:sz="6" w:space="0" w:color="auto"/>
            </w:tcBorders>
            <w:vAlign w:val="center"/>
            <w:hideMark/>
          </w:tcPr>
          <w:p w14:paraId="21B13B4B" w14:textId="066649C6" w:rsidR="00E64428" w:rsidRPr="006647A3" w:rsidRDefault="006C325C" w:rsidP="006C325C">
            <w:pPr>
              <w:suppressAutoHyphens w:val="0"/>
              <w:spacing w:after="0"/>
              <w:jc w:val="center"/>
              <w:textAlignment w:val="auto"/>
              <w:rPr>
                <w:rFonts w:ascii="Times New Roman" w:hAnsi="Times New Roman"/>
              </w:rPr>
            </w:pPr>
            <w:r>
              <w:rPr>
                <w:rFonts w:ascii="Times New Roman" w:hAnsi="Times New Roman"/>
                <w:noProof/>
              </w:rPr>
              <w:drawing>
                <wp:inline distT="0" distB="0" distL="0" distR="0" wp14:anchorId="7F0162D8" wp14:editId="2AB1DF43">
                  <wp:extent cx="1876508" cy="1411833"/>
                  <wp:effectExtent l="0" t="0" r="0" b="0"/>
                  <wp:docPr id="18919817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85319" cy="1418462"/>
                          </a:xfrm>
                          <a:prstGeom prst="rect">
                            <a:avLst/>
                          </a:prstGeom>
                          <a:noFill/>
                        </pic:spPr>
                      </pic:pic>
                    </a:graphicData>
                  </a:graphic>
                </wp:inline>
              </w:drawing>
            </w:r>
          </w:p>
        </w:tc>
      </w:tr>
      <w:tr w:rsidR="00E64428" w:rsidRPr="006647A3" w14:paraId="32572FFC" w14:textId="77777777" w:rsidTr="006C325C">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52116F4D" w14:textId="16900011" w:rsidR="00E64428" w:rsidRPr="006647A3" w:rsidRDefault="00E64428" w:rsidP="006C325C">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63" w:type="dxa"/>
            <w:tcBorders>
              <w:top w:val="single" w:sz="6" w:space="0" w:color="auto"/>
              <w:left w:val="single" w:sz="6" w:space="0" w:color="auto"/>
              <w:bottom w:val="single" w:sz="6" w:space="0" w:color="auto"/>
              <w:right w:val="single" w:sz="6" w:space="0" w:color="auto"/>
            </w:tcBorders>
            <w:vAlign w:val="center"/>
            <w:hideMark/>
          </w:tcPr>
          <w:p w14:paraId="01E7BD56" w14:textId="105A0D50" w:rsidR="00E64428" w:rsidRPr="006647A3" w:rsidRDefault="00482277" w:rsidP="006C325C">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1EDBB0D3" w14:textId="77777777" w:rsidTr="006C325C">
        <w:trPr>
          <w:trHeight w:val="300"/>
        </w:trPr>
        <w:tc>
          <w:tcPr>
            <w:tcW w:w="4227" w:type="dxa"/>
            <w:tcBorders>
              <w:top w:val="single" w:sz="6" w:space="0" w:color="auto"/>
              <w:left w:val="single" w:sz="6" w:space="0" w:color="auto"/>
              <w:bottom w:val="single" w:sz="6" w:space="0" w:color="auto"/>
              <w:right w:val="single" w:sz="6" w:space="0" w:color="auto"/>
            </w:tcBorders>
            <w:vAlign w:val="center"/>
            <w:hideMark/>
          </w:tcPr>
          <w:p w14:paraId="35B2ACF0" w14:textId="2D5F3B62" w:rsidR="00E64428" w:rsidRPr="006647A3" w:rsidRDefault="00E64428" w:rsidP="006C325C">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63" w:type="dxa"/>
            <w:tcBorders>
              <w:top w:val="single" w:sz="6" w:space="0" w:color="auto"/>
              <w:left w:val="single" w:sz="6" w:space="0" w:color="auto"/>
              <w:bottom w:val="single" w:sz="6" w:space="0" w:color="auto"/>
              <w:right w:val="single" w:sz="6" w:space="0" w:color="auto"/>
            </w:tcBorders>
            <w:vAlign w:val="center"/>
            <w:hideMark/>
          </w:tcPr>
          <w:p w14:paraId="22A13E31" w14:textId="5DE8C3DC" w:rsidR="00E64428" w:rsidRPr="006647A3" w:rsidRDefault="00482277" w:rsidP="006C325C">
            <w:pPr>
              <w:suppressAutoHyphens w:val="0"/>
              <w:spacing w:after="0"/>
              <w:jc w:val="center"/>
              <w:textAlignment w:val="auto"/>
              <w:rPr>
                <w:rFonts w:ascii="Times New Roman" w:hAnsi="Times New Roman"/>
              </w:rPr>
            </w:pPr>
            <w:r w:rsidRPr="006647A3">
              <w:rPr>
                <w:rFonts w:ascii="Times New Roman" w:hAnsi="Times New Roman"/>
              </w:rPr>
              <w:t>Karsto dzērienu automāts</w:t>
            </w:r>
          </w:p>
        </w:tc>
      </w:tr>
    </w:tbl>
    <w:p w14:paraId="77FB6F80" w14:textId="17326235"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10</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03"/>
        <w:gridCol w:w="4087"/>
      </w:tblGrid>
      <w:tr w:rsidR="00E64428" w:rsidRPr="006647A3" w14:paraId="12EF495B" w14:textId="77777777" w:rsidTr="006C325C">
        <w:trPr>
          <w:trHeight w:val="300"/>
        </w:trPr>
        <w:tc>
          <w:tcPr>
            <w:tcW w:w="4203" w:type="dxa"/>
            <w:tcBorders>
              <w:top w:val="single" w:sz="6" w:space="0" w:color="auto"/>
              <w:left w:val="single" w:sz="6" w:space="0" w:color="auto"/>
              <w:bottom w:val="single" w:sz="6" w:space="0" w:color="auto"/>
              <w:right w:val="single" w:sz="6" w:space="0" w:color="auto"/>
            </w:tcBorders>
            <w:vAlign w:val="center"/>
            <w:hideMark/>
          </w:tcPr>
          <w:p w14:paraId="03F168C1" w14:textId="1C5E942B" w:rsidR="00E64428" w:rsidRPr="006647A3" w:rsidRDefault="00E64428" w:rsidP="006C325C">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87" w:type="dxa"/>
            <w:tcBorders>
              <w:top w:val="single" w:sz="6" w:space="0" w:color="auto"/>
              <w:left w:val="single" w:sz="6" w:space="0" w:color="auto"/>
              <w:bottom w:val="single" w:sz="6" w:space="0" w:color="auto"/>
              <w:right w:val="single" w:sz="6" w:space="0" w:color="auto"/>
            </w:tcBorders>
            <w:vAlign w:val="center"/>
            <w:hideMark/>
          </w:tcPr>
          <w:p w14:paraId="73287A03" w14:textId="77777777" w:rsidR="00E64428" w:rsidRPr="006647A3" w:rsidRDefault="00482277" w:rsidP="006C325C">
            <w:pPr>
              <w:suppressAutoHyphens w:val="0"/>
              <w:spacing w:after="0"/>
              <w:jc w:val="center"/>
              <w:textAlignment w:val="auto"/>
              <w:rPr>
                <w:rFonts w:ascii="Times New Roman" w:hAnsi="Times New Roman"/>
              </w:rPr>
            </w:pPr>
            <w:r w:rsidRPr="006647A3">
              <w:rPr>
                <w:rFonts w:ascii="Times New Roman" w:hAnsi="Times New Roman"/>
              </w:rPr>
              <w:t>Bruņinieku iela 5 k-22, Rīga, LV-1001</w:t>
            </w:r>
          </w:p>
          <w:p w14:paraId="5F4C7347" w14:textId="06876BFA" w:rsidR="00482277" w:rsidRPr="006647A3" w:rsidRDefault="00482277" w:rsidP="006C325C">
            <w:pPr>
              <w:suppressAutoHyphens w:val="0"/>
              <w:spacing w:after="0"/>
              <w:jc w:val="center"/>
              <w:textAlignment w:val="auto"/>
              <w:rPr>
                <w:rFonts w:ascii="Times New Roman" w:hAnsi="Times New Roman"/>
              </w:rPr>
            </w:pPr>
            <w:r w:rsidRPr="006647A3">
              <w:rPr>
                <w:rFonts w:ascii="Times New Roman" w:hAnsi="Times New Roman"/>
              </w:rPr>
              <w:t>22.korpuss</w:t>
            </w:r>
            <w:r w:rsidR="006C325C">
              <w:rPr>
                <w:rFonts w:ascii="Times New Roman" w:hAnsi="Times New Roman"/>
              </w:rPr>
              <w:t>, 1.stāvs</w:t>
            </w:r>
          </w:p>
        </w:tc>
      </w:tr>
      <w:tr w:rsidR="00E64428" w:rsidRPr="006647A3" w14:paraId="1BC5DF8B" w14:textId="77777777" w:rsidTr="006C325C">
        <w:trPr>
          <w:trHeight w:val="300"/>
        </w:trPr>
        <w:tc>
          <w:tcPr>
            <w:tcW w:w="4203" w:type="dxa"/>
            <w:tcBorders>
              <w:top w:val="single" w:sz="6" w:space="0" w:color="auto"/>
              <w:left w:val="single" w:sz="6" w:space="0" w:color="auto"/>
              <w:bottom w:val="single" w:sz="6" w:space="0" w:color="auto"/>
              <w:right w:val="single" w:sz="6" w:space="0" w:color="auto"/>
            </w:tcBorders>
            <w:vAlign w:val="center"/>
            <w:hideMark/>
          </w:tcPr>
          <w:p w14:paraId="00DDE461" w14:textId="16F5255F" w:rsidR="00E64428" w:rsidRPr="006647A3" w:rsidRDefault="006647A3" w:rsidP="006C325C">
            <w:pPr>
              <w:suppressAutoHyphens w:val="0"/>
              <w:spacing w:after="0"/>
              <w:jc w:val="center"/>
              <w:textAlignment w:val="auto"/>
              <w:rPr>
                <w:rFonts w:ascii="Times New Roman" w:hAnsi="Times New Roman"/>
              </w:rPr>
            </w:pPr>
            <w:r w:rsidRPr="006647A3">
              <w:rPr>
                <w:rFonts w:ascii="Times New Roman" w:hAnsi="Times New Roman"/>
                <w:b/>
                <w:bCs/>
              </w:rPr>
              <w:t xml:space="preserve">Precīzs novietojums </w:t>
            </w:r>
            <w:r w:rsidRPr="006647A3">
              <w:rPr>
                <w:rFonts w:ascii="Times New Roman" w:hAnsi="Times New Roman"/>
              </w:rPr>
              <w:t>(</w:t>
            </w:r>
            <w:proofErr w:type="spellStart"/>
            <w:r w:rsidRPr="006647A3">
              <w:rPr>
                <w:rFonts w:ascii="Times New Roman" w:hAnsi="Times New Roman"/>
                <w:i/>
                <w:iCs/>
              </w:rPr>
              <w:t>fotofiksācija</w:t>
            </w:r>
            <w:proofErr w:type="spellEnd"/>
            <w:r w:rsidRPr="006647A3">
              <w:rPr>
                <w:rFonts w:ascii="Times New Roman" w:hAnsi="Times New Roman"/>
              </w:rPr>
              <w:t>)</w:t>
            </w:r>
          </w:p>
        </w:tc>
        <w:tc>
          <w:tcPr>
            <w:tcW w:w="4087" w:type="dxa"/>
            <w:tcBorders>
              <w:top w:val="single" w:sz="6" w:space="0" w:color="auto"/>
              <w:left w:val="single" w:sz="6" w:space="0" w:color="auto"/>
              <w:bottom w:val="single" w:sz="6" w:space="0" w:color="auto"/>
              <w:right w:val="single" w:sz="6" w:space="0" w:color="auto"/>
            </w:tcBorders>
            <w:vAlign w:val="center"/>
            <w:hideMark/>
          </w:tcPr>
          <w:p w14:paraId="5B8F192E" w14:textId="5DBB6B0D" w:rsidR="00E64428" w:rsidRPr="006647A3" w:rsidRDefault="006C325C" w:rsidP="006C325C">
            <w:pPr>
              <w:suppressAutoHyphens w:val="0"/>
              <w:spacing w:after="0"/>
              <w:jc w:val="center"/>
              <w:textAlignment w:val="auto"/>
              <w:rPr>
                <w:rFonts w:ascii="Times New Roman" w:hAnsi="Times New Roman"/>
              </w:rPr>
            </w:pPr>
            <w:r>
              <w:rPr>
                <w:rFonts w:ascii="Times New Roman" w:hAnsi="Times New Roman"/>
                <w:noProof/>
              </w:rPr>
              <w:drawing>
                <wp:inline distT="0" distB="0" distL="0" distR="0" wp14:anchorId="7A06BEAA" wp14:editId="6FCD8401">
                  <wp:extent cx="1876508" cy="1411833"/>
                  <wp:effectExtent l="0" t="0" r="0" b="0"/>
                  <wp:docPr id="16876860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85319" cy="1418462"/>
                          </a:xfrm>
                          <a:prstGeom prst="rect">
                            <a:avLst/>
                          </a:prstGeom>
                          <a:noFill/>
                        </pic:spPr>
                      </pic:pic>
                    </a:graphicData>
                  </a:graphic>
                </wp:inline>
              </w:drawing>
            </w:r>
          </w:p>
        </w:tc>
      </w:tr>
      <w:tr w:rsidR="00E64428" w:rsidRPr="006647A3" w14:paraId="5F4EEF11" w14:textId="77777777" w:rsidTr="006C325C">
        <w:trPr>
          <w:trHeight w:val="300"/>
        </w:trPr>
        <w:tc>
          <w:tcPr>
            <w:tcW w:w="4203" w:type="dxa"/>
            <w:tcBorders>
              <w:top w:val="single" w:sz="6" w:space="0" w:color="auto"/>
              <w:left w:val="single" w:sz="6" w:space="0" w:color="auto"/>
              <w:bottom w:val="single" w:sz="6" w:space="0" w:color="auto"/>
              <w:right w:val="single" w:sz="6" w:space="0" w:color="auto"/>
            </w:tcBorders>
            <w:vAlign w:val="center"/>
            <w:hideMark/>
          </w:tcPr>
          <w:p w14:paraId="111D90AB" w14:textId="73670378" w:rsidR="00E64428" w:rsidRPr="006647A3" w:rsidRDefault="00E64428" w:rsidP="006C325C">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87" w:type="dxa"/>
            <w:tcBorders>
              <w:top w:val="single" w:sz="6" w:space="0" w:color="auto"/>
              <w:left w:val="single" w:sz="6" w:space="0" w:color="auto"/>
              <w:bottom w:val="single" w:sz="6" w:space="0" w:color="auto"/>
              <w:right w:val="single" w:sz="6" w:space="0" w:color="auto"/>
            </w:tcBorders>
            <w:vAlign w:val="center"/>
            <w:hideMark/>
          </w:tcPr>
          <w:p w14:paraId="3643BA4D" w14:textId="23AEB77C" w:rsidR="00E64428" w:rsidRPr="006647A3" w:rsidRDefault="00482277" w:rsidP="006C325C">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5552CBDC" w14:textId="77777777" w:rsidTr="006C325C">
        <w:trPr>
          <w:trHeight w:val="300"/>
        </w:trPr>
        <w:tc>
          <w:tcPr>
            <w:tcW w:w="4203" w:type="dxa"/>
            <w:tcBorders>
              <w:top w:val="single" w:sz="6" w:space="0" w:color="auto"/>
              <w:left w:val="single" w:sz="6" w:space="0" w:color="auto"/>
              <w:bottom w:val="single" w:sz="6" w:space="0" w:color="auto"/>
              <w:right w:val="single" w:sz="6" w:space="0" w:color="auto"/>
            </w:tcBorders>
            <w:vAlign w:val="center"/>
            <w:hideMark/>
          </w:tcPr>
          <w:p w14:paraId="0228D62D" w14:textId="51FD083B" w:rsidR="00E64428" w:rsidRPr="006647A3" w:rsidRDefault="00E64428" w:rsidP="006C325C">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87" w:type="dxa"/>
            <w:tcBorders>
              <w:top w:val="single" w:sz="6" w:space="0" w:color="auto"/>
              <w:left w:val="single" w:sz="6" w:space="0" w:color="auto"/>
              <w:bottom w:val="single" w:sz="6" w:space="0" w:color="auto"/>
              <w:right w:val="single" w:sz="6" w:space="0" w:color="auto"/>
            </w:tcBorders>
            <w:vAlign w:val="center"/>
            <w:hideMark/>
          </w:tcPr>
          <w:p w14:paraId="73AD2AE0" w14:textId="4B92E32A" w:rsidR="00E64428" w:rsidRPr="006647A3" w:rsidRDefault="00482277" w:rsidP="006C325C">
            <w:pPr>
              <w:suppressAutoHyphens w:val="0"/>
              <w:spacing w:after="0"/>
              <w:jc w:val="center"/>
              <w:textAlignment w:val="auto"/>
              <w:rPr>
                <w:rFonts w:ascii="Times New Roman" w:hAnsi="Times New Roman"/>
              </w:rPr>
            </w:pPr>
            <w:r w:rsidRPr="006647A3">
              <w:rPr>
                <w:rFonts w:ascii="Times New Roman" w:hAnsi="Times New Roman"/>
              </w:rPr>
              <w:t>Dzērienu un uzkodu (kombinētais) automāts</w:t>
            </w:r>
          </w:p>
        </w:tc>
      </w:tr>
    </w:tbl>
    <w:p w14:paraId="35CB214C" w14:textId="77777777" w:rsidR="006C325C" w:rsidRDefault="00E64428" w:rsidP="00E64428">
      <w:pPr>
        <w:suppressAutoHyphens w:val="0"/>
        <w:spacing w:after="0"/>
        <w:jc w:val="both"/>
        <w:textAlignment w:val="auto"/>
        <w:rPr>
          <w:rFonts w:ascii="Times New Roman" w:hAnsi="Times New Roman"/>
        </w:rPr>
      </w:pPr>
      <w:r w:rsidRPr="006647A3">
        <w:rPr>
          <w:rFonts w:ascii="Times New Roman" w:hAnsi="Times New Roman"/>
        </w:rPr>
        <w:t> </w:t>
      </w:r>
    </w:p>
    <w:p w14:paraId="5C057FC7" w14:textId="77777777" w:rsidR="006C325C" w:rsidRDefault="006C325C" w:rsidP="00E64428">
      <w:pPr>
        <w:suppressAutoHyphens w:val="0"/>
        <w:spacing w:after="0"/>
        <w:jc w:val="both"/>
        <w:textAlignment w:val="auto"/>
        <w:rPr>
          <w:rFonts w:ascii="Times New Roman" w:hAnsi="Times New Roman"/>
          <w:b/>
          <w:bCs/>
        </w:rPr>
      </w:pPr>
    </w:p>
    <w:p w14:paraId="6407E527" w14:textId="77777777" w:rsidR="006C325C" w:rsidRDefault="006C325C" w:rsidP="00E64428">
      <w:pPr>
        <w:suppressAutoHyphens w:val="0"/>
        <w:spacing w:after="0"/>
        <w:jc w:val="both"/>
        <w:textAlignment w:val="auto"/>
        <w:rPr>
          <w:rFonts w:ascii="Times New Roman" w:hAnsi="Times New Roman"/>
          <w:b/>
          <w:bCs/>
        </w:rPr>
      </w:pPr>
    </w:p>
    <w:p w14:paraId="73E02EDB" w14:textId="77777777" w:rsidR="006C325C" w:rsidRDefault="006C325C" w:rsidP="00E64428">
      <w:pPr>
        <w:suppressAutoHyphens w:val="0"/>
        <w:spacing w:after="0"/>
        <w:jc w:val="both"/>
        <w:textAlignment w:val="auto"/>
        <w:rPr>
          <w:rFonts w:ascii="Times New Roman" w:hAnsi="Times New Roman"/>
          <w:b/>
          <w:bCs/>
        </w:rPr>
      </w:pPr>
    </w:p>
    <w:p w14:paraId="16AC9724" w14:textId="77777777" w:rsidR="006C325C" w:rsidRDefault="006C325C" w:rsidP="00E64428">
      <w:pPr>
        <w:suppressAutoHyphens w:val="0"/>
        <w:spacing w:after="0"/>
        <w:jc w:val="both"/>
        <w:textAlignment w:val="auto"/>
        <w:rPr>
          <w:rFonts w:ascii="Times New Roman" w:hAnsi="Times New Roman"/>
          <w:b/>
          <w:bCs/>
        </w:rPr>
      </w:pPr>
    </w:p>
    <w:p w14:paraId="62161EEE" w14:textId="7A7286DC"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lastRenderedPageBreak/>
        <w:t>Daļa Nr. 11</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03"/>
        <w:gridCol w:w="4087"/>
      </w:tblGrid>
      <w:tr w:rsidR="00E64428" w:rsidRPr="006647A3" w14:paraId="3E6520F9" w14:textId="77777777" w:rsidTr="00482277">
        <w:trPr>
          <w:trHeight w:val="300"/>
        </w:trPr>
        <w:tc>
          <w:tcPr>
            <w:tcW w:w="4203" w:type="dxa"/>
            <w:tcBorders>
              <w:top w:val="single" w:sz="6" w:space="0" w:color="auto"/>
              <w:left w:val="single" w:sz="6" w:space="0" w:color="auto"/>
              <w:bottom w:val="single" w:sz="6" w:space="0" w:color="auto"/>
              <w:right w:val="single" w:sz="6" w:space="0" w:color="auto"/>
            </w:tcBorders>
            <w:vAlign w:val="center"/>
            <w:hideMark/>
          </w:tcPr>
          <w:p w14:paraId="05AD6DFA" w14:textId="79D268FC"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87" w:type="dxa"/>
            <w:tcBorders>
              <w:top w:val="single" w:sz="6" w:space="0" w:color="auto"/>
              <w:left w:val="single" w:sz="6" w:space="0" w:color="auto"/>
              <w:bottom w:val="single" w:sz="6" w:space="0" w:color="auto"/>
              <w:right w:val="single" w:sz="6" w:space="0" w:color="auto"/>
            </w:tcBorders>
            <w:vAlign w:val="center"/>
            <w:hideMark/>
          </w:tcPr>
          <w:p w14:paraId="13C16562" w14:textId="77777777"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Bruņinieku iela 5 k-23, Rīga, LV-1001</w:t>
            </w:r>
          </w:p>
          <w:p w14:paraId="6960B74E" w14:textId="20AE151C" w:rsidR="00482277"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23.korpuss</w:t>
            </w:r>
            <w:r w:rsidR="006C325C">
              <w:rPr>
                <w:rFonts w:ascii="Times New Roman" w:hAnsi="Times New Roman"/>
              </w:rPr>
              <w:t>, 0.stāvs</w:t>
            </w:r>
          </w:p>
        </w:tc>
      </w:tr>
      <w:tr w:rsidR="00E64428" w:rsidRPr="006647A3" w14:paraId="21E0B8B5" w14:textId="77777777" w:rsidTr="00482277">
        <w:trPr>
          <w:trHeight w:val="300"/>
        </w:trPr>
        <w:tc>
          <w:tcPr>
            <w:tcW w:w="4203" w:type="dxa"/>
            <w:tcBorders>
              <w:top w:val="single" w:sz="6" w:space="0" w:color="auto"/>
              <w:left w:val="single" w:sz="6" w:space="0" w:color="auto"/>
              <w:bottom w:val="single" w:sz="6" w:space="0" w:color="auto"/>
              <w:right w:val="single" w:sz="6" w:space="0" w:color="auto"/>
            </w:tcBorders>
            <w:vAlign w:val="center"/>
            <w:hideMark/>
          </w:tcPr>
          <w:p w14:paraId="48AED10A" w14:textId="694F13D3" w:rsidR="00E64428" w:rsidRPr="006647A3" w:rsidRDefault="006647A3" w:rsidP="00482277">
            <w:pPr>
              <w:suppressAutoHyphens w:val="0"/>
              <w:spacing w:after="0"/>
              <w:jc w:val="center"/>
              <w:textAlignment w:val="auto"/>
              <w:rPr>
                <w:rFonts w:ascii="Times New Roman" w:hAnsi="Times New Roman"/>
              </w:rPr>
            </w:pPr>
            <w:r w:rsidRPr="006647A3">
              <w:rPr>
                <w:rFonts w:ascii="Times New Roman" w:hAnsi="Times New Roman"/>
                <w:b/>
                <w:bCs/>
              </w:rPr>
              <w:t xml:space="preserve">Precīzs novietojums </w:t>
            </w:r>
            <w:r w:rsidRPr="006647A3">
              <w:rPr>
                <w:rFonts w:ascii="Times New Roman" w:hAnsi="Times New Roman"/>
              </w:rPr>
              <w:t>(</w:t>
            </w:r>
            <w:proofErr w:type="spellStart"/>
            <w:r w:rsidR="0080397A" w:rsidRPr="006647A3">
              <w:rPr>
                <w:rFonts w:ascii="Times New Roman" w:hAnsi="Times New Roman"/>
                <w:i/>
                <w:iCs/>
              </w:rPr>
              <w:t>fotofiksācij</w:t>
            </w:r>
            <w:r w:rsidR="0080397A">
              <w:rPr>
                <w:rFonts w:ascii="Times New Roman" w:hAnsi="Times New Roman"/>
                <w:i/>
                <w:iCs/>
              </w:rPr>
              <w:t>ā</w:t>
            </w:r>
            <w:proofErr w:type="spellEnd"/>
            <w:r w:rsidR="0080397A">
              <w:rPr>
                <w:rFonts w:ascii="Times New Roman" w:hAnsi="Times New Roman"/>
                <w:i/>
                <w:iCs/>
              </w:rPr>
              <w:t xml:space="preserve"> norādītais tirdzniecības automāts vairs neatrodas konkrētajā vietā</w:t>
            </w:r>
            <w:r w:rsidRPr="006647A3">
              <w:rPr>
                <w:rFonts w:ascii="Times New Roman" w:hAnsi="Times New Roman"/>
              </w:rPr>
              <w:t>)</w:t>
            </w:r>
          </w:p>
        </w:tc>
        <w:tc>
          <w:tcPr>
            <w:tcW w:w="4087" w:type="dxa"/>
            <w:tcBorders>
              <w:top w:val="single" w:sz="6" w:space="0" w:color="auto"/>
              <w:left w:val="single" w:sz="6" w:space="0" w:color="auto"/>
              <w:bottom w:val="single" w:sz="6" w:space="0" w:color="auto"/>
              <w:right w:val="single" w:sz="6" w:space="0" w:color="auto"/>
            </w:tcBorders>
            <w:vAlign w:val="center"/>
            <w:hideMark/>
          </w:tcPr>
          <w:p w14:paraId="75964BA4" w14:textId="462AA331"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noProof/>
              </w:rPr>
              <w:drawing>
                <wp:inline distT="0" distB="0" distL="0" distR="0" wp14:anchorId="6CC370CE" wp14:editId="396D77D6">
                  <wp:extent cx="1953158" cy="1482051"/>
                  <wp:effectExtent l="0" t="0" r="0" b="4445"/>
                  <wp:docPr id="793472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72519" name=""/>
                          <pic:cNvPicPr/>
                        </pic:nvPicPr>
                        <pic:blipFill>
                          <a:blip r:embed="rId30"/>
                          <a:stretch>
                            <a:fillRect/>
                          </a:stretch>
                        </pic:blipFill>
                        <pic:spPr>
                          <a:xfrm>
                            <a:off x="0" y="0"/>
                            <a:ext cx="1963084" cy="1489583"/>
                          </a:xfrm>
                          <a:prstGeom prst="rect">
                            <a:avLst/>
                          </a:prstGeom>
                        </pic:spPr>
                      </pic:pic>
                    </a:graphicData>
                  </a:graphic>
                </wp:inline>
              </w:drawing>
            </w:r>
          </w:p>
        </w:tc>
      </w:tr>
      <w:tr w:rsidR="00E64428" w:rsidRPr="006647A3" w14:paraId="319EFCD6" w14:textId="77777777" w:rsidTr="00482277">
        <w:trPr>
          <w:trHeight w:val="300"/>
        </w:trPr>
        <w:tc>
          <w:tcPr>
            <w:tcW w:w="4203" w:type="dxa"/>
            <w:tcBorders>
              <w:top w:val="single" w:sz="6" w:space="0" w:color="auto"/>
              <w:left w:val="single" w:sz="6" w:space="0" w:color="auto"/>
              <w:bottom w:val="single" w:sz="6" w:space="0" w:color="auto"/>
              <w:right w:val="single" w:sz="6" w:space="0" w:color="auto"/>
            </w:tcBorders>
            <w:vAlign w:val="center"/>
            <w:hideMark/>
          </w:tcPr>
          <w:p w14:paraId="451AC169" w14:textId="181286BB"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87" w:type="dxa"/>
            <w:tcBorders>
              <w:top w:val="single" w:sz="6" w:space="0" w:color="auto"/>
              <w:left w:val="single" w:sz="6" w:space="0" w:color="auto"/>
              <w:bottom w:val="single" w:sz="6" w:space="0" w:color="auto"/>
              <w:right w:val="single" w:sz="6" w:space="0" w:color="auto"/>
            </w:tcBorders>
            <w:vAlign w:val="center"/>
            <w:hideMark/>
          </w:tcPr>
          <w:p w14:paraId="2E7AA1D4" w14:textId="29C6602F"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18C3D2DB" w14:textId="77777777" w:rsidTr="00482277">
        <w:trPr>
          <w:trHeight w:val="300"/>
        </w:trPr>
        <w:tc>
          <w:tcPr>
            <w:tcW w:w="4203" w:type="dxa"/>
            <w:tcBorders>
              <w:top w:val="single" w:sz="6" w:space="0" w:color="auto"/>
              <w:left w:val="single" w:sz="6" w:space="0" w:color="auto"/>
              <w:bottom w:val="single" w:sz="4" w:space="0" w:color="auto"/>
              <w:right w:val="single" w:sz="6" w:space="0" w:color="auto"/>
            </w:tcBorders>
            <w:vAlign w:val="center"/>
            <w:hideMark/>
          </w:tcPr>
          <w:p w14:paraId="6032DEE0" w14:textId="19C77F17"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87" w:type="dxa"/>
            <w:tcBorders>
              <w:top w:val="single" w:sz="6" w:space="0" w:color="auto"/>
              <w:left w:val="single" w:sz="6" w:space="0" w:color="auto"/>
              <w:bottom w:val="single" w:sz="4" w:space="0" w:color="auto"/>
              <w:right w:val="single" w:sz="6" w:space="0" w:color="auto"/>
            </w:tcBorders>
            <w:vAlign w:val="center"/>
            <w:hideMark/>
          </w:tcPr>
          <w:p w14:paraId="1A9D1F3B" w14:textId="6CBC04C5"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Dzērienu un uzkodu (kombinētais) automāts</w:t>
            </w:r>
          </w:p>
        </w:tc>
      </w:tr>
    </w:tbl>
    <w:p w14:paraId="4795F689" w14:textId="4534D73F" w:rsidR="00E64428" w:rsidRPr="006647A3" w:rsidRDefault="00E64428" w:rsidP="00E64428">
      <w:pPr>
        <w:suppressAutoHyphens w:val="0"/>
        <w:spacing w:after="0"/>
        <w:jc w:val="both"/>
        <w:textAlignment w:val="auto"/>
        <w:rPr>
          <w:rFonts w:ascii="Times New Roman" w:hAnsi="Times New Roman"/>
          <w:b/>
          <w:bCs/>
        </w:rPr>
      </w:pPr>
      <w:r w:rsidRPr="006C325C">
        <w:rPr>
          <w:rFonts w:ascii="Times New Roman" w:hAnsi="Times New Roman"/>
          <w:b/>
          <w:bCs/>
          <w:highlight w:val="lightGray"/>
        </w:rPr>
        <w:t>Daļa Nr. 12</w:t>
      </w:r>
      <w:r w:rsidRPr="006647A3">
        <w:rPr>
          <w:rFonts w:ascii="Times New Roman" w:hAnsi="Times New Roman"/>
          <w:b/>
          <w:bCs/>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045"/>
      </w:tblGrid>
      <w:tr w:rsidR="00E64428" w:rsidRPr="006647A3" w14:paraId="6C32D1F9" w14:textId="77777777" w:rsidTr="0048227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5F1FAF6C" w14:textId="6A58461E"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Adrese, korpuss, stāvs</w:t>
            </w:r>
          </w:p>
        </w:tc>
        <w:tc>
          <w:tcPr>
            <w:tcW w:w="4045" w:type="dxa"/>
            <w:tcBorders>
              <w:top w:val="single" w:sz="6" w:space="0" w:color="auto"/>
              <w:left w:val="single" w:sz="6" w:space="0" w:color="auto"/>
              <w:bottom w:val="single" w:sz="6" w:space="0" w:color="auto"/>
              <w:right w:val="single" w:sz="6" w:space="0" w:color="auto"/>
            </w:tcBorders>
            <w:vAlign w:val="center"/>
            <w:hideMark/>
          </w:tcPr>
          <w:p w14:paraId="1744D4D8" w14:textId="77777777"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Bruņinieku iela 5 k-23, Rīga, LV-1001</w:t>
            </w:r>
          </w:p>
          <w:p w14:paraId="5D99B147" w14:textId="16CAC2C8" w:rsidR="00482277"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23.korpuss</w:t>
            </w:r>
            <w:r w:rsidR="006C325C">
              <w:rPr>
                <w:rFonts w:ascii="Times New Roman" w:hAnsi="Times New Roman"/>
              </w:rPr>
              <w:t>, 0.stāvs</w:t>
            </w:r>
          </w:p>
        </w:tc>
      </w:tr>
      <w:tr w:rsidR="00E64428" w:rsidRPr="006647A3" w14:paraId="003674B7" w14:textId="77777777" w:rsidTr="0048227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74AE2DD9" w14:textId="5298A668" w:rsidR="00E64428" w:rsidRPr="006647A3" w:rsidRDefault="006647A3" w:rsidP="00482277">
            <w:pPr>
              <w:suppressAutoHyphens w:val="0"/>
              <w:spacing w:after="0"/>
              <w:jc w:val="center"/>
              <w:textAlignment w:val="auto"/>
              <w:rPr>
                <w:rFonts w:ascii="Times New Roman" w:hAnsi="Times New Roman"/>
              </w:rPr>
            </w:pPr>
            <w:r w:rsidRPr="006647A3">
              <w:rPr>
                <w:rFonts w:ascii="Times New Roman" w:hAnsi="Times New Roman"/>
                <w:b/>
                <w:bCs/>
              </w:rPr>
              <w:t xml:space="preserve">Precīzs novietojums </w:t>
            </w:r>
            <w:r w:rsidRPr="006647A3">
              <w:rPr>
                <w:rFonts w:ascii="Times New Roman" w:hAnsi="Times New Roman"/>
              </w:rPr>
              <w:t>(</w:t>
            </w:r>
            <w:proofErr w:type="spellStart"/>
            <w:r w:rsidR="0080397A" w:rsidRPr="006647A3">
              <w:rPr>
                <w:rFonts w:ascii="Times New Roman" w:hAnsi="Times New Roman"/>
                <w:i/>
                <w:iCs/>
              </w:rPr>
              <w:t>fotofiksācij</w:t>
            </w:r>
            <w:r w:rsidR="0080397A">
              <w:rPr>
                <w:rFonts w:ascii="Times New Roman" w:hAnsi="Times New Roman"/>
                <w:i/>
                <w:iCs/>
              </w:rPr>
              <w:t>ā</w:t>
            </w:r>
            <w:proofErr w:type="spellEnd"/>
            <w:r w:rsidR="0080397A">
              <w:rPr>
                <w:rFonts w:ascii="Times New Roman" w:hAnsi="Times New Roman"/>
                <w:i/>
                <w:iCs/>
              </w:rPr>
              <w:t xml:space="preserve"> norādītais tirdzniecības automāts vairs neatrodas konkrētajā vietā</w:t>
            </w:r>
            <w:r w:rsidRPr="006647A3">
              <w:rPr>
                <w:rFonts w:ascii="Times New Roman" w:hAnsi="Times New Roman"/>
              </w:rPr>
              <w:t>)</w:t>
            </w:r>
          </w:p>
        </w:tc>
        <w:tc>
          <w:tcPr>
            <w:tcW w:w="4045" w:type="dxa"/>
            <w:tcBorders>
              <w:top w:val="single" w:sz="6" w:space="0" w:color="auto"/>
              <w:left w:val="single" w:sz="6" w:space="0" w:color="auto"/>
              <w:bottom w:val="single" w:sz="6" w:space="0" w:color="auto"/>
              <w:right w:val="single" w:sz="6" w:space="0" w:color="auto"/>
            </w:tcBorders>
            <w:vAlign w:val="center"/>
            <w:hideMark/>
          </w:tcPr>
          <w:p w14:paraId="5921C95A" w14:textId="5A9A55BC"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noProof/>
              </w:rPr>
              <w:drawing>
                <wp:inline distT="0" distB="0" distL="0" distR="0" wp14:anchorId="33C4E89A" wp14:editId="4E27D1BC">
                  <wp:extent cx="1959014" cy="1441094"/>
                  <wp:effectExtent l="0" t="0" r="3175" b="6985"/>
                  <wp:docPr id="1109170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67871" cy="1447609"/>
                          </a:xfrm>
                          <a:prstGeom prst="rect">
                            <a:avLst/>
                          </a:prstGeom>
                          <a:noFill/>
                        </pic:spPr>
                      </pic:pic>
                    </a:graphicData>
                  </a:graphic>
                </wp:inline>
              </w:drawing>
            </w:r>
          </w:p>
        </w:tc>
      </w:tr>
      <w:tr w:rsidR="00E64428" w:rsidRPr="006647A3" w14:paraId="00D45FCC" w14:textId="77777777" w:rsidTr="000C70B3">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44283CFD" w14:textId="6BDBABCA"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Platība</w:t>
            </w:r>
          </w:p>
        </w:tc>
        <w:tc>
          <w:tcPr>
            <w:tcW w:w="4045" w:type="dxa"/>
            <w:tcBorders>
              <w:top w:val="single" w:sz="6" w:space="0" w:color="auto"/>
              <w:left w:val="single" w:sz="6" w:space="0" w:color="auto"/>
              <w:bottom w:val="single" w:sz="6" w:space="0" w:color="auto"/>
              <w:right w:val="single" w:sz="6" w:space="0" w:color="auto"/>
            </w:tcBorders>
            <w:vAlign w:val="center"/>
            <w:hideMark/>
          </w:tcPr>
          <w:p w14:paraId="56B88BB4" w14:textId="4228F8A1"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1m²</w:t>
            </w:r>
          </w:p>
        </w:tc>
      </w:tr>
      <w:tr w:rsidR="00E64428" w:rsidRPr="006647A3" w14:paraId="019A1B32" w14:textId="77777777" w:rsidTr="000C70B3">
        <w:trPr>
          <w:trHeight w:val="300"/>
        </w:trPr>
        <w:tc>
          <w:tcPr>
            <w:tcW w:w="4245" w:type="dxa"/>
            <w:tcBorders>
              <w:top w:val="single" w:sz="6" w:space="0" w:color="auto"/>
              <w:left w:val="single" w:sz="6" w:space="0" w:color="auto"/>
              <w:bottom w:val="single" w:sz="4" w:space="0" w:color="auto"/>
              <w:right w:val="single" w:sz="6" w:space="0" w:color="auto"/>
            </w:tcBorders>
            <w:vAlign w:val="center"/>
            <w:hideMark/>
          </w:tcPr>
          <w:p w14:paraId="59141FBD" w14:textId="655A63AF" w:rsidR="00E64428" w:rsidRPr="006647A3" w:rsidRDefault="00E64428" w:rsidP="00482277">
            <w:pPr>
              <w:suppressAutoHyphens w:val="0"/>
              <w:spacing w:after="0"/>
              <w:jc w:val="center"/>
              <w:textAlignment w:val="auto"/>
              <w:rPr>
                <w:rFonts w:ascii="Times New Roman" w:hAnsi="Times New Roman"/>
              </w:rPr>
            </w:pPr>
            <w:r w:rsidRPr="006647A3">
              <w:rPr>
                <w:rFonts w:ascii="Times New Roman" w:hAnsi="Times New Roman"/>
                <w:b/>
                <w:bCs/>
              </w:rPr>
              <w:t>Atļautais automāta veids un īpašie nosacījumi</w:t>
            </w:r>
          </w:p>
        </w:tc>
        <w:tc>
          <w:tcPr>
            <w:tcW w:w="4045" w:type="dxa"/>
            <w:tcBorders>
              <w:top w:val="single" w:sz="6" w:space="0" w:color="auto"/>
              <w:left w:val="single" w:sz="6" w:space="0" w:color="auto"/>
              <w:bottom w:val="single" w:sz="4" w:space="0" w:color="auto"/>
              <w:right w:val="single" w:sz="6" w:space="0" w:color="auto"/>
            </w:tcBorders>
            <w:vAlign w:val="center"/>
            <w:hideMark/>
          </w:tcPr>
          <w:p w14:paraId="74126ADA" w14:textId="6EC280F5" w:rsidR="00E64428" w:rsidRPr="006647A3" w:rsidRDefault="00482277" w:rsidP="00482277">
            <w:pPr>
              <w:suppressAutoHyphens w:val="0"/>
              <w:spacing w:after="0"/>
              <w:jc w:val="center"/>
              <w:textAlignment w:val="auto"/>
              <w:rPr>
                <w:rFonts w:ascii="Times New Roman" w:hAnsi="Times New Roman"/>
              </w:rPr>
            </w:pPr>
            <w:r w:rsidRPr="006647A3">
              <w:rPr>
                <w:rFonts w:ascii="Times New Roman" w:hAnsi="Times New Roman"/>
              </w:rPr>
              <w:t>Karsto dzērienu automāts</w:t>
            </w:r>
          </w:p>
        </w:tc>
      </w:tr>
    </w:tbl>
    <w:p w14:paraId="1B042BE8" w14:textId="77777777" w:rsidR="00FB71BC" w:rsidRPr="006647A3" w:rsidRDefault="00FB71BC" w:rsidP="00482277">
      <w:pPr>
        <w:suppressAutoHyphens w:val="0"/>
        <w:spacing w:after="0"/>
        <w:jc w:val="both"/>
        <w:textAlignment w:val="auto"/>
        <w:rPr>
          <w:rFonts w:ascii="Times New Roman" w:hAnsi="Times New Roman"/>
        </w:rPr>
      </w:pPr>
    </w:p>
    <w:sectPr w:rsidR="00FB71BC" w:rsidRPr="006647A3" w:rsidSect="006647A3">
      <w:pgSz w:w="11906" w:h="16838" w:code="9"/>
      <w:pgMar w:top="1440" w:right="1800" w:bottom="1440" w:left="1800" w:header="72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460CB" w14:textId="77777777" w:rsidR="00663CCC" w:rsidRPr="00756CE8" w:rsidRDefault="00663CCC">
      <w:pPr>
        <w:spacing w:after="0"/>
      </w:pPr>
      <w:r w:rsidRPr="00756CE8">
        <w:separator/>
      </w:r>
    </w:p>
  </w:endnote>
  <w:endnote w:type="continuationSeparator" w:id="0">
    <w:p w14:paraId="7609CAB9" w14:textId="77777777" w:rsidR="00663CCC" w:rsidRPr="00756CE8" w:rsidRDefault="00663CCC">
      <w:pPr>
        <w:spacing w:after="0"/>
      </w:pPr>
      <w:r w:rsidRPr="00756C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swiss"/>
    <w:pitch w:val="variable"/>
  </w:font>
  <w:font w:name="MS Serif">
    <w:altName w:val="Times New Roman"/>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A5EC2" w14:textId="77777777" w:rsidR="00EE6009" w:rsidRPr="007C3EEB" w:rsidRDefault="001D772F" w:rsidP="0080397A">
    <w:pPr>
      <w:pStyle w:val="Footer"/>
      <w:jc w:val="right"/>
      <w:rPr>
        <w:rFonts w:ascii="Times New Roman" w:hAnsi="Times New Roman"/>
      </w:rPr>
    </w:pPr>
    <w:r w:rsidRPr="007C3EEB">
      <w:rPr>
        <w:rFonts w:ascii="Times New Roman" w:hAnsi="Times New Roman"/>
      </w:rPr>
      <w:fldChar w:fldCharType="begin"/>
    </w:r>
    <w:r w:rsidRPr="007C3EEB">
      <w:rPr>
        <w:rFonts w:ascii="Times New Roman" w:hAnsi="Times New Roman"/>
      </w:rPr>
      <w:instrText xml:space="preserve"> PAGE </w:instrText>
    </w:r>
    <w:r w:rsidRPr="007C3EEB">
      <w:rPr>
        <w:rFonts w:ascii="Times New Roman" w:hAnsi="Times New Roman"/>
      </w:rPr>
      <w:fldChar w:fldCharType="separate"/>
    </w:r>
    <w:r w:rsidRPr="007C3EEB">
      <w:rPr>
        <w:rFonts w:ascii="Times New Roman" w:hAnsi="Times New Roman"/>
      </w:rPr>
      <w:t>19</w:t>
    </w:r>
    <w:r w:rsidRPr="007C3EEB">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4BAD0" w14:textId="77777777" w:rsidR="00663CCC" w:rsidRPr="00756CE8" w:rsidRDefault="00663CCC">
      <w:pPr>
        <w:spacing w:after="0"/>
      </w:pPr>
      <w:r w:rsidRPr="00756CE8">
        <w:rPr>
          <w:color w:val="000000"/>
        </w:rPr>
        <w:separator/>
      </w:r>
    </w:p>
  </w:footnote>
  <w:footnote w:type="continuationSeparator" w:id="0">
    <w:p w14:paraId="1005F6CA" w14:textId="77777777" w:rsidR="00663CCC" w:rsidRPr="00756CE8" w:rsidRDefault="00663CCC">
      <w:pPr>
        <w:spacing w:after="0"/>
      </w:pPr>
      <w:r w:rsidRPr="00756C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55EA3" w14:textId="77777777" w:rsidR="00EE6009" w:rsidRPr="00756CE8" w:rsidRDefault="00EE6009">
    <w:pPr>
      <w:spacing w:after="0"/>
      <w:rPr>
        <w:rFonts w:ascii="Times New Roman" w:hAnsi="Times New Roman"/>
        <w:b/>
        <w:sz w:val="24"/>
        <w:szCs w:val="24"/>
        <w:shd w:val="clear" w:color="auto" w:fill="FFFF00"/>
      </w:rPr>
    </w:pPr>
  </w:p>
  <w:p w14:paraId="1A9C67D0" w14:textId="77777777" w:rsidR="00EE6009" w:rsidRPr="00756CE8" w:rsidRDefault="00EE6009">
    <w:pPr>
      <w:spacing w:after="0"/>
      <w:rPr>
        <w:rFonts w:ascii="Times New Roman" w:hAnsi="Times New Roman"/>
        <w:b/>
        <w:sz w:val="24"/>
        <w:szCs w:val="24"/>
        <w:shd w:val="clear" w:color="auto" w:fill="FFFF00"/>
      </w:rPr>
    </w:pPr>
  </w:p>
  <w:p w14:paraId="7D474CCF" w14:textId="77777777" w:rsidR="00EE6009" w:rsidRPr="00756CE8" w:rsidRDefault="00EE6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D415" w14:textId="77777777" w:rsidR="00EE6009" w:rsidRPr="00756CE8" w:rsidRDefault="001D772F">
    <w:pPr>
      <w:spacing w:after="0"/>
    </w:pPr>
    <w:r w:rsidRPr="00756CE8">
      <w:rPr>
        <w:noProof/>
      </w:rPr>
      <w:drawing>
        <wp:anchor distT="0" distB="0" distL="114300" distR="114300" simplePos="0" relativeHeight="251659264" behindDoc="1" locked="0" layoutInCell="1" allowOverlap="1" wp14:anchorId="02A9E62D" wp14:editId="4AF00D76">
          <wp:simplePos x="0" y="0"/>
          <wp:positionH relativeFrom="margin">
            <wp:posOffset>1285875</wp:posOffset>
          </wp:positionH>
          <wp:positionV relativeFrom="paragraph">
            <wp:posOffset>-323853</wp:posOffset>
          </wp:positionV>
          <wp:extent cx="2943225" cy="1047746"/>
          <wp:effectExtent l="0" t="0" r="9525" b="4"/>
          <wp:wrapNone/>
          <wp:docPr id="417958328" name="Picture 4179583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943225" cy="1047746"/>
                  </a:xfrm>
                  <a:prstGeom prst="rect">
                    <a:avLst/>
                  </a:prstGeom>
                  <a:noFill/>
                  <a:ln>
                    <a:noFill/>
                    <a:prstDash/>
                  </a:ln>
                </pic:spPr>
              </pic:pic>
            </a:graphicData>
          </a:graphic>
        </wp:anchor>
      </w:drawing>
    </w:r>
  </w:p>
  <w:p w14:paraId="13C6E02E" w14:textId="77777777" w:rsidR="00EE6009" w:rsidRPr="00756CE8" w:rsidRDefault="00EE6009">
    <w:pPr>
      <w:spacing w:after="0"/>
      <w:jc w:val="center"/>
      <w:rPr>
        <w:rFonts w:ascii="Times New Roman" w:eastAsia="Times New Roman" w:hAnsi="Times New Roman"/>
        <w:sz w:val="18"/>
        <w:szCs w:val="18"/>
      </w:rPr>
    </w:pPr>
  </w:p>
  <w:p w14:paraId="4F93012D" w14:textId="77777777" w:rsidR="00EE6009" w:rsidRPr="00756CE8" w:rsidRDefault="00EE6009">
    <w:pPr>
      <w:spacing w:after="0"/>
      <w:jc w:val="center"/>
      <w:rPr>
        <w:rFonts w:ascii="Times New Roman" w:eastAsia="Times New Roman" w:hAnsi="Times New Roman"/>
        <w:sz w:val="18"/>
        <w:szCs w:val="18"/>
      </w:rPr>
    </w:pPr>
  </w:p>
  <w:p w14:paraId="55A10B97" w14:textId="77777777" w:rsidR="00EE6009" w:rsidRPr="00756CE8" w:rsidRDefault="00EE6009">
    <w:pPr>
      <w:spacing w:after="0"/>
      <w:jc w:val="center"/>
      <w:rPr>
        <w:rFonts w:ascii="Times New Roman" w:eastAsia="Times New Roman" w:hAnsi="Times New Roman"/>
        <w:sz w:val="18"/>
        <w:szCs w:val="18"/>
      </w:rPr>
    </w:pPr>
  </w:p>
  <w:p w14:paraId="1E467D71" w14:textId="77777777" w:rsidR="00EE6009" w:rsidRPr="00756CE8" w:rsidRDefault="00EE6009">
    <w:pPr>
      <w:spacing w:after="0"/>
      <w:jc w:val="center"/>
      <w:rPr>
        <w:rFonts w:ascii="Times New Roman" w:eastAsia="Times New Roman" w:hAnsi="Times New Roman"/>
        <w:sz w:val="18"/>
        <w:szCs w:val="18"/>
      </w:rPr>
    </w:pPr>
  </w:p>
  <w:p w14:paraId="11472CDF" w14:textId="3068EC11" w:rsidR="00EE6009" w:rsidRPr="00756CE8" w:rsidRDefault="001D772F">
    <w:pPr>
      <w:spacing w:after="0"/>
      <w:jc w:val="center"/>
      <w:rPr>
        <w:rFonts w:ascii="Times New Roman" w:hAnsi="Times New Roman"/>
        <w:bCs/>
        <w:color w:val="C00000"/>
        <w:sz w:val="18"/>
        <w:szCs w:val="18"/>
      </w:rPr>
    </w:pPr>
    <w:r w:rsidRPr="00756CE8">
      <w:rPr>
        <w:rFonts w:ascii="Times New Roman" w:hAnsi="Times New Roman"/>
        <w:bCs/>
        <w:color w:val="C00000"/>
        <w:sz w:val="18"/>
        <w:szCs w:val="18"/>
      </w:rPr>
      <w:t>SIA „Rīgas 1.slimnīca”, reģistrācijas Nr.40003439279, juridiskā adrese: Bruņinieku ielā 5</w:t>
    </w:r>
    <w:r w:rsidR="000D5370" w:rsidRPr="00756CE8">
      <w:rPr>
        <w:rFonts w:ascii="Times New Roman" w:hAnsi="Times New Roman"/>
        <w:bCs/>
        <w:color w:val="C00000"/>
        <w:sz w:val="18"/>
        <w:szCs w:val="18"/>
      </w:rPr>
      <w:t>/k</w:t>
    </w:r>
    <w:r w:rsidR="0050354B" w:rsidRPr="00756CE8">
      <w:rPr>
        <w:rFonts w:ascii="Times New Roman" w:hAnsi="Times New Roman"/>
        <w:bCs/>
        <w:color w:val="C00000"/>
        <w:sz w:val="18"/>
        <w:szCs w:val="18"/>
      </w:rPr>
      <w:t>-</w:t>
    </w:r>
    <w:r w:rsidR="000D5370" w:rsidRPr="00756CE8">
      <w:rPr>
        <w:rFonts w:ascii="Times New Roman" w:hAnsi="Times New Roman"/>
        <w:bCs/>
        <w:color w:val="C00000"/>
        <w:sz w:val="18"/>
        <w:szCs w:val="18"/>
      </w:rPr>
      <w:t>2</w:t>
    </w:r>
    <w:r w:rsidRPr="00756CE8">
      <w:rPr>
        <w:rFonts w:ascii="Times New Roman" w:hAnsi="Times New Roman"/>
        <w:bCs/>
        <w:color w:val="C00000"/>
        <w:sz w:val="18"/>
        <w:szCs w:val="18"/>
      </w:rPr>
      <w:t xml:space="preserve">, Rīgā, LV-1001, </w:t>
    </w:r>
  </w:p>
  <w:p w14:paraId="72913229" w14:textId="072DAA70" w:rsidR="00EE6009" w:rsidRPr="00756CE8" w:rsidRDefault="001D772F">
    <w:pPr>
      <w:spacing w:after="0"/>
      <w:jc w:val="center"/>
    </w:pPr>
    <w:r w:rsidRPr="00756CE8">
      <w:rPr>
        <w:rFonts w:ascii="Times New Roman" w:hAnsi="Times New Roman"/>
        <w:bCs/>
        <w:color w:val="C00000"/>
        <w:sz w:val="18"/>
        <w:szCs w:val="18"/>
      </w:rPr>
      <w:t>tālrunis: 673663</w:t>
    </w:r>
    <w:r w:rsidR="00A00BC0" w:rsidRPr="00756CE8">
      <w:rPr>
        <w:rFonts w:ascii="Times New Roman" w:hAnsi="Times New Roman"/>
        <w:bCs/>
        <w:color w:val="C00000"/>
        <w:sz w:val="18"/>
        <w:szCs w:val="18"/>
      </w:rPr>
      <w:t>75</w:t>
    </w:r>
    <w:r w:rsidRPr="00756CE8">
      <w:rPr>
        <w:rFonts w:ascii="Times New Roman" w:hAnsi="Times New Roman"/>
        <w:bCs/>
        <w:color w:val="C00000"/>
        <w:sz w:val="18"/>
        <w:szCs w:val="18"/>
      </w:rPr>
      <w:t xml:space="preserve">, fakss: 67315455, e-pasts: </w:t>
    </w:r>
    <w:hyperlink r:id="rId2" w:history="1">
      <w:r w:rsidRPr="00756CE8">
        <w:rPr>
          <w:rFonts w:ascii="Times New Roman" w:hAnsi="Times New Roman"/>
          <w:bCs/>
          <w:color w:val="C00000"/>
          <w:sz w:val="18"/>
          <w:szCs w:val="18"/>
        </w:rPr>
        <w:t>administracija@1slimnica.lv</w:t>
      </w:r>
    </w:hyperlink>
  </w:p>
  <w:p w14:paraId="473E5637" w14:textId="77777777" w:rsidR="00EE6009" w:rsidRPr="00756CE8" w:rsidRDefault="00EE6009">
    <w:pPr>
      <w:spacing w:after="0"/>
      <w:rPr>
        <w:rFonts w:ascii="Times New Roman" w:eastAsia="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AA9"/>
    <w:multiLevelType w:val="hybridMultilevel"/>
    <w:tmpl w:val="26283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CB3F76"/>
    <w:multiLevelType w:val="hybridMultilevel"/>
    <w:tmpl w:val="8C645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7A46EB"/>
    <w:multiLevelType w:val="multilevel"/>
    <w:tmpl w:val="8DB286E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6F13165"/>
    <w:multiLevelType w:val="hybridMultilevel"/>
    <w:tmpl w:val="ECC02E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F17D54"/>
    <w:multiLevelType w:val="hybridMultilevel"/>
    <w:tmpl w:val="1916CD6E"/>
    <w:lvl w:ilvl="0" w:tplc="B2BEAEE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65B5248D"/>
    <w:multiLevelType w:val="hybridMultilevel"/>
    <w:tmpl w:val="A8D6A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0F2ABA"/>
    <w:multiLevelType w:val="hybridMultilevel"/>
    <w:tmpl w:val="29C01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137842"/>
    <w:multiLevelType w:val="hybridMultilevel"/>
    <w:tmpl w:val="913E6B74"/>
    <w:lvl w:ilvl="0" w:tplc="A26EE18C">
      <w:start w:val="1"/>
      <w:numFmt w:val="decimal"/>
      <w:lvlText w:val="%1."/>
      <w:lvlJc w:val="left"/>
      <w:pPr>
        <w:ind w:left="786" w:hanging="360"/>
      </w:pPr>
      <w:rPr>
        <w:rFonts w:ascii="Times New Roman" w:eastAsia="Calibr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797D0891"/>
    <w:multiLevelType w:val="hybridMultilevel"/>
    <w:tmpl w:val="BD0C297C"/>
    <w:lvl w:ilvl="0" w:tplc="EE98D78A">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03746804">
    <w:abstractNumId w:val="4"/>
  </w:num>
  <w:num w:numId="2" w16cid:durableId="1356270229">
    <w:abstractNumId w:val="8"/>
  </w:num>
  <w:num w:numId="3" w16cid:durableId="1393891909">
    <w:abstractNumId w:val="3"/>
  </w:num>
  <w:num w:numId="4" w16cid:durableId="145517191">
    <w:abstractNumId w:val="2"/>
  </w:num>
  <w:num w:numId="5" w16cid:durableId="1024940043">
    <w:abstractNumId w:val="5"/>
  </w:num>
  <w:num w:numId="6" w16cid:durableId="2127459222">
    <w:abstractNumId w:val="0"/>
  </w:num>
  <w:num w:numId="7" w16cid:durableId="1638493895">
    <w:abstractNumId w:val="6"/>
  </w:num>
  <w:num w:numId="8" w16cid:durableId="723987379">
    <w:abstractNumId w:val="7"/>
  </w:num>
  <w:num w:numId="9" w16cid:durableId="1600285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ECD"/>
    <w:rsid w:val="0003572E"/>
    <w:rsid w:val="00036DD2"/>
    <w:rsid w:val="00067B9C"/>
    <w:rsid w:val="000725A1"/>
    <w:rsid w:val="000C135F"/>
    <w:rsid w:val="000C2851"/>
    <w:rsid w:val="000C577C"/>
    <w:rsid w:val="000C70B3"/>
    <w:rsid w:val="000D5370"/>
    <w:rsid w:val="000D7F77"/>
    <w:rsid w:val="000E1050"/>
    <w:rsid w:val="000E6B32"/>
    <w:rsid w:val="001068F1"/>
    <w:rsid w:val="00133D53"/>
    <w:rsid w:val="001348FE"/>
    <w:rsid w:val="001B552C"/>
    <w:rsid w:val="001D47AB"/>
    <w:rsid w:val="001D5921"/>
    <w:rsid w:val="001D772F"/>
    <w:rsid w:val="001F25E3"/>
    <w:rsid w:val="00206155"/>
    <w:rsid w:val="0021644C"/>
    <w:rsid w:val="0022630B"/>
    <w:rsid w:val="002428CF"/>
    <w:rsid w:val="00285359"/>
    <w:rsid w:val="00293420"/>
    <w:rsid w:val="002C3A71"/>
    <w:rsid w:val="002C6FB7"/>
    <w:rsid w:val="002D3C63"/>
    <w:rsid w:val="002E2950"/>
    <w:rsid w:val="00304696"/>
    <w:rsid w:val="00310213"/>
    <w:rsid w:val="003153CC"/>
    <w:rsid w:val="00335742"/>
    <w:rsid w:val="00344BB4"/>
    <w:rsid w:val="00351E3D"/>
    <w:rsid w:val="0035222A"/>
    <w:rsid w:val="00353410"/>
    <w:rsid w:val="00361424"/>
    <w:rsid w:val="003A1A51"/>
    <w:rsid w:val="003A2BAD"/>
    <w:rsid w:val="003A5241"/>
    <w:rsid w:val="003A65C8"/>
    <w:rsid w:val="003B0EEA"/>
    <w:rsid w:val="003C1BB7"/>
    <w:rsid w:val="003E48D8"/>
    <w:rsid w:val="003F32FB"/>
    <w:rsid w:val="00402D97"/>
    <w:rsid w:val="00425DA9"/>
    <w:rsid w:val="0045726B"/>
    <w:rsid w:val="00465DC4"/>
    <w:rsid w:val="00482277"/>
    <w:rsid w:val="004913E6"/>
    <w:rsid w:val="004E0157"/>
    <w:rsid w:val="004E7A01"/>
    <w:rsid w:val="004F1B17"/>
    <w:rsid w:val="00500209"/>
    <w:rsid w:val="005019AF"/>
    <w:rsid w:val="0050354B"/>
    <w:rsid w:val="00527B50"/>
    <w:rsid w:val="00530747"/>
    <w:rsid w:val="00535D14"/>
    <w:rsid w:val="005409A7"/>
    <w:rsid w:val="00554F03"/>
    <w:rsid w:val="005606DE"/>
    <w:rsid w:val="005807FA"/>
    <w:rsid w:val="00583C1A"/>
    <w:rsid w:val="005A1ECD"/>
    <w:rsid w:val="005D7DB9"/>
    <w:rsid w:val="005E5A9D"/>
    <w:rsid w:val="0063426C"/>
    <w:rsid w:val="00641354"/>
    <w:rsid w:val="00651E04"/>
    <w:rsid w:val="00663CCC"/>
    <w:rsid w:val="006647A3"/>
    <w:rsid w:val="00682617"/>
    <w:rsid w:val="006A6CD0"/>
    <w:rsid w:val="006C325C"/>
    <w:rsid w:val="006D7A1F"/>
    <w:rsid w:val="00701BB2"/>
    <w:rsid w:val="00705FB3"/>
    <w:rsid w:val="007233A6"/>
    <w:rsid w:val="007315A6"/>
    <w:rsid w:val="00756CE8"/>
    <w:rsid w:val="00757686"/>
    <w:rsid w:val="007636F5"/>
    <w:rsid w:val="00765EF7"/>
    <w:rsid w:val="0078715A"/>
    <w:rsid w:val="00793A0A"/>
    <w:rsid w:val="007A2B07"/>
    <w:rsid w:val="007A7AE9"/>
    <w:rsid w:val="007B42EB"/>
    <w:rsid w:val="007B5B5A"/>
    <w:rsid w:val="007C3EEB"/>
    <w:rsid w:val="007C5E5B"/>
    <w:rsid w:val="007F2116"/>
    <w:rsid w:val="0080397A"/>
    <w:rsid w:val="00823A36"/>
    <w:rsid w:val="00832F79"/>
    <w:rsid w:val="00870979"/>
    <w:rsid w:val="0087608E"/>
    <w:rsid w:val="008B0F83"/>
    <w:rsid w:val="008B5E26"/>
    <w:rsid w:val="008C484B"/>
    <w:rsid w:val="008D15B8"/>
    <w:rsid w:val="008F176F"/>
    <w:rsid w:val="00902AF9"/>
    <w:rsid w:val="00906D10"/>
    <w:rsid w:val="00937855"/>
    <w:rsid w:val="00947D04"/>
    <w:rsid w:val="009524DC"/>
    <w:rsid w:val="009530BF"/>
    <w:rsid w:val="00991A79"/>
    <w:rsid w:val="00993973"/>
    <w:rsid w:val="009B278F"/>
    <w:rsid w:val="009D5560"/>
    <w:rsid w:val="009F18BB"/>
    <w:rsid w:val="00A00BC0"/>
    <w:rsid w:val="00A01A73"/>
    <w:rsid w:val="00A10203"/>
    <w:rsid w:val="00A10349"/>
    <w:rsid w:val="00A1191E"/>
    <w:rsid w:val="00A32366"/>
    <w:rsid w:val="00A43057"/>
    <w:rsid w:val="00A529BB"/>
    <w:rsid w:val="00A56054"/>
    <w:rsid w:val="00A806A2"/>
    <w:rsid w:val="00A80DCA"/>
    <w:rsid w:val="00A85505"/>
    <w:rsid w:val="00AB32FE"/>
    <w:rsid w:val="00AC40AA"/>
    <w:rsid w:val="00AE26CD"/>
    <w:rsid w:val="00AF6268"/>
    <w:rsid w:val="00AF6649"/>
    <w:rsid w:val="00B5044C"/>
    <w:rsid w:val="00B51AF7"/>
    <w:rsid w:val="00B5534C"/>
    <w:rsid w:val="00B95A46"/>
    <w:rsid w:val="00BB24BF"/>
    <w:rsid w:val="00BB5EB8"/>
    <w:rsid w:val="00BB79CA"/>
    <w:rsid w:val="00BC1AE6"/>
    <w:rsid w:val="00BC31E4"/>
    <w:rsid w:val="00C33842"/>
    <w:rsid w:val="00C55A52"/>
    <w:rsid w:val="00C6735E"/>
    <w:rsid w:val="00C70405"/>
    <w:rsid w:val="00CB1F09"/>
    <w:rsid w:val="00CD74EA"/>
    <w:rsid w:val="00D0150C"/>
    <w:rsid w:val="00D10338"/>
    <w:rsid w:val="00D15AFA"/>
    <w:rsid w:val="00D34C7B"/>
    <w:rsid w:val="00D4740D"/>
    <w:rsid w:val="00D65FDA"/>
    <w:rsid w:val="00D90678"/>
    <w:rsid w:val="00D94332"/>
    <w:rsid w:val="00DB5F9F"/>
    <w:rsid w:val="00DC683A"/>
    <w:rsid w:val="00DC6D3B"/>
    <w:rsid w:val="00DE04BD"/>
    <w:rsid w:val="00DE1437"/>
    <w:rsid w:val="00DE7142"/>
    <w:rsid w:val="00E04CAA"/>
    <w:rsid w:val="00E24F8A"/>
    <w:rsid w:val="00E30BFD"/>
    <w:rsid w:val="00E55189"/>
    <w:rsid w:val="00E617DC"/>
    <w:rsid w:val="00E6407D"/>
    <w:rsid w:val="00E64428"/>
    <w:rsid w:val="00E716E0"/>
    <w:rsid w:val="00E743F5"/>
    <w:rsid w:val="00E94AE9"/>
    <w:rsid w:val="00EA07AD"/>
    <w:rsid w:val="00EB5B08"/>
    <w:rsid w:val="00EE6009"/>
    <w:rsid w:val="00EF7EB9"/>
    <w:rsid w:val="00F07539"/>
    <w:rsid w:val="00F131DF"/>
    <w:rsid w:val="00F15C31"/>
    <w:rsid w:val="00F23916"/>
    <w:rsid w:val="00F312E5"/>
    <w:rsid w:val="00F37188"/>
    <w:rsid w:val="00FB71BC"/>
    <w:rsid w:val="00FD5A21"/>
    <w:rsid w:val="00FF6B7D"/>
    <w:rsid w:val="00FF74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F8FA5"/>
  <w15:docId w15:val="{15A4F548-D43F-459D-A81E-CB3E59374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color="000000"/>
    </w:rPr>
  </w:style>
  <w:style w:type="paragraph" w:styleId="ListParagraph">
    <w:name w:val="List Paragraph"/>
    <w:basedOn w:val="Normal"/>
    <w:pPr>
      <w:ind w:left="720"/>
    </w:pPr>
  </w:style>
  <w:style w:type="paragraph" w:styleId="Footer">
    <w:name w:val="footer"/>
    <w:basedOn w:val="Normal"/>
    <w:pPr>
      <w:tabs>
        <w:tab w:val="center" w:pos="4320"/>
        <w:tab w:val="right" w:pos="8640"/>
      </w:tabs>
      <w:spacing w:after="0"/>
    </w:pPr>
  </w:style>
  <w:style w:type="character" w:customStyle="1" w:styleId="FooterChar">
    <w:name w:val="Footer Char"/>
    <w:basedOn w:val="DefaultParagraphFont"/>
    <w:rPr>
      <w:rFonts w:ascii="Calibri" w:eastAsia="Calibri" w:hAnsi="Calibri" w:cs="Times New Roman"/>
    </w:r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eastAsia="Calibri" w:hAnsi="Segoe UI" w:cs="Segoe UI"/>
      <w:sz w:val="18"/>
      <w:szCs w:val="18"/>
    </w:rPr>
  </w:style>
  <w:style w:type="paragraph" w:styleId="NormalWeb">
    <w:name w:val="Normal (Web)"/>
    <w:basedOn w:val="Normal"/>
    <w:pPr>
      <w:spacing w:before="100" w:after="100"/>
    </w:pPr>
    <w:rPr>
      <w:rFonts w:ascii="Times New Roman" w:eastAsia="Times New Roman" w:hAnsi="Times New Roman"/>
      <w:sz w:val="24"/>
      <w:szCs w:val="24"/>
      <w:lang w:eastAsia="lv-LV"/>
    </w:rPr>
  </w:style>
  <w:style w:type="paragraph" w:styleId="Header">
    <w:name w:val="header"/>
    <w:basedOn w:val="Normal"/>
    <w:pPr>
      <w:tabs>
        <w:tab w:val="center" w:pos="4153"/>
        <w:tab w:val="right" w:pos="8306"/>
      </w:tabs>
      <w:spacing w:after="0"/>
    </w:pPr>
  </w:style>
  <w:style w:type="character" w:customStyle="1" w:styleId="HeaderChar">
    <w:name w:val="Header Char"/>
    <w:basedOn w:val="DefaultParagraphFont"/>
  </w:style>
  <w:style w:type="paragraph" w:styleId="NoSpacing">
    <w:name w:val="No Spacing"/>
    <w:pPr>
      <w:suppressAutoHyphens/>
      <w:spacing w:after="0"/>
    </w:pPr>
    <w:rPr>
      <w:lang w:val="ru-RU"/>
    </w:rPr>
  </w:style>
  <w:style w:type="paragraph" w:customStyle="1" w:styleId="Standard">
    <w:name w:val="Standard"/>
    <w:pPr>
      <w:widowControl w:val="0"/>
      <w:suppressAutoHyphens/>
      <w:spacing w:after="0"/>
    </w:pPr>
    <w:rPr>
      <w:rFonts w:ascii="Liberation Serif" w:eastAsia="SimSun" w:hAnsi="Liberation Serif" w:cs="Arial Unicode MS"/>
      <w:kern w:val="3"/>
      <w:sz w:val="24"/>
      <w:szCs w:val="24"/>
      <w:lang w:val="lv-LV" w:eastAsia="zh-CN" w:bidi="hi-IN"/>
    </w:rPr>
  </w:style>
  <w:style w:type="character" w:styleId="UnresolvedMention">
    <w:name w:val="Unresolved Mention"/>
    <w:basedOn w:val="DefaultParagraphFont"/>
    <w:rPr>
      <w:color w:val="605E5C"/>
      <w:shd w:val="clear" w:color="auto" w:fill="E1DFDD"/>
    </w:rPr>
  </w:style>
  <w:style w:type="paragraph" w:customStyle="1" w:styleId="Parasts">
    <w:name w:val="Parasts"/>
    <w:rsid w:val="00793A0A"/>
    <w:pPr>
      <w:suppressAutoHyphens/>
    </w:pPr>
  </w:style>
  <w:style w:type="character" w:customStyle="1" w:styleId="Noklusjumarindkopasfonts">
    <w:name w:val="Noklusējuma rindkopas fonts"/>
    <w:rsid w:val="00793A0A"/>
  </w:style>
  <w:style w:type="paragraph" w:customStyle="1" w:styleId="Pamatteksts">
    <w:name w:val="Pamatteksts"/>
    <w:basedOn w:val="Parasts"/>
    <w:rsid w:val="00870979"/>
    <w:pPr>
      <w:spacing w:after="0"/>
      <w:jc w:val="center"/>
    </w:pPr>
    <w:rPr>
      <w:rFonts w:ascii="Times New Roman" w:eastAsia="Times New Roman" w:hAnsi="Times New Roman"/>
      <w:b/>
      <w:sz w:val="28"/>
      <w:szCs w:val="20"/>
      <w:lang w:val="lv-LV"/>
    </w:rPr>
  </w:style>
  <w:style w:type="paragraph" w:styleId="BodyText">
    <w:name w:val="Body Text"/>
    <w:basedOn w:val="Normal"/>
    <w:link w:val="BodyTextChar"/>
    <w:rsid w:val="00757686"/>
    <w:pPr>
      <w:autoSpaceDN/>
      <w:spacing w:after="0"/>
      <w:jc w:val="center"/>
      <w:textAlignment w:val="auto"/>
    </w:pPr>
    <w:rPr>
      <w:rFonts w:ascii="MS Serif" w:eastAsia="Times New Roman" w:hAnsi="MS Serif" w:cs="MS Serif"/>
      <w:b/>
      <w:sz w:val="28"/>
      <w:szCs w:val="20"/>
      <w:lang w:eastAsia="ar-SA"/>
    </w:rPr>
  </w:style>
  <w:style w:type="character" w:customStyle="1" w:styleId="BodyTextChar">
    <w:name w:val="Body Text Char"/>
    <w:basedOn w:val="DefaultParagraphFont"/>
    <w:link w:val="BodyText"/>
    <w:rsid w:val="00757686"/>
    <w:rPr>
      <w:rFonts w:ascii="MS Serif" w:eastAsia="Times New Roman" w:hAnsi="MS Serif" w:cs="MS Serif"/>
      <w:b/>
      <w:sz w:val="28"/>
      <w:szCs w:val="20"/>
      <w:lang w:val="lv-LV" w:eastAsia="ar-SA"/>
    </w:rPr>
  </w:style>
  <w:style w:type="table" w:styleId="TableGrid">
    <w:name w:val="Table Grid"/>
    <w:basedOn w:val="TableNormal"/>
    <w:uiPriority w:val="39"/>
    <w:rsid w:val="0029342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1slimnica.lv"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www.1slimnica.lv/par-mums/sadarbibas-pamatprincipi/"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riga.lv"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epirkumi@1slimnica.lv" TargetMode="External"/><Relationship Id="rId20" Type="http://schemas.openxmlformats.org/officeDocument/2006/relationships/hyperlink" Target="http://www.1slimnica.lv"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slimnica.lv" TargetMode="Externa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epirkumi@1slimnica.lv" TargetMode="External"/><Relationship Id="rId23" Type="http://schemas.openxmlformats.org/officeDocument/2006/relationships/image" Target="media/image2.png"/><Relationship Id="rId28" Type="http://schemas.openxmlformats.org/officeDocument/2006/relationships/image" Target="media/image7.png"/><Relationship Id="rId10" Type="http://schemas.openxmlformats.org/officeDocument/2006/relationships/hyperlink" Target="http://www.riga.lv" TargetMode="External"/><Relationship Id="rId19" Type="http://schemas.openxmlformats.org/officeDocument/2006/relationships/hyperlink" Target="http://www.riga.lv"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martins.pukinskis@1slimnica.lv" TargetMode="External"/><Relationship Id="rId14" Type="http://schemas.openxmlformats.org/officeDocument/2006/relationships/header" Target="header2.xml"/><Relationship Id="rId22" Type="http://schemas.openxmlformats.org/officeDocument/2006/relationships/hyperlink" Target="mailto:administracija@1slimnica.lv%20" TargetMode="External"/><Relationship Id="rId27" Type="http://schemas.openxmlformats.org/officeDocument/2006/relationships/image" Target="media/image6.png"/><Relationship Id="rId30" Type="http://schemas.openxmlformats.org/officeDocument/2006/relationships/image" Target="media/image9.png"/><Relationship Id="rId8" Type="http://schemas.openxmlformats.org/officeDocument/2006/relationships/hyperlink" Target="mailto:samanta.kolpaka@1slimnica.lv"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administr&#257;cija@1slimnica.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4F8B0-FFC9-4222-B82E-6576F6BBA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17</Pages>
  <Words>4709</Words>
  <Characters>26845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 Perkona</dc:creator>
  <dc:description/>
  <cp:lastModifiedBy>Samanta Kolpaka</cp:lastModifiedBy>
  <cp:revision>68</cp:revision>
  <cp:lastPrinted>2021-05-07T10:36:00Z</cp:lastPrinted>
  <dcterms:created xsi:type="dcterms:W3CDTF">2021-09-30T11:14:00Z</dcterms:created>
  <dcterms:modified xsi:type="dcterms:W3CDTF">2026-10-06T12:30:00Z</dcterms:modified>
</cp:coreProperties>
</file>