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15.09.2026.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AMD-26-432-rs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Katoļu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E808B5" w:rsidRPr="00EA5C28" w:rsidP="00E808B5" w14:paraId="366C05BB" w14:textId="2FA80F24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Pamatojoties uz Ministru kabineta 19.01.2016. noteikumu Nr. 42 “Kārtība, kādā aizliedzama vai ierobežojama satiksme” 2.3., 3.2. apakšpunkt</w:t>
      </w:r>
      <w:r>
        <w:rPr>
          <w:noProof/>
          <w:sz w:val="26"/>
          <w:szCs w:val="26"/>
          <w:lang w:val="lv-LV"/>
        </w:rPr>
        <w:t>iem</w:t>
      </w:r>
      <w:r w:rsidRPr="00EA5C28">
        <w:rPr>
          <w:noProof/>
          <w:sz w:val="26"/>
          <w:szCs w:val="26"/>
          <w:lang w:val="lv-LV"/>
        </w:rPr>
        <w:t xml:space="preserve"> un 8. punktu, </w:t>
      </w:r>
      <w:r>
        <w:rPr>
          <w:noProof/>
          <w:sz w:val="26"/>
          <w:szCs w:val="26"/>
          <w:lang w:val="lv-LV"/>
        </w:rPr>
        <w:t xml:space="preserve">Rīgas domes 30.08.2023. saistošo noteikumu Nr.RD-23-235-sn “Rīgas valstspilsētas pašvaldības nolikums” </w:t>
      </w:r>
      <w:r w:rsidRPr="00C63584">
        <w:rPr>
          <w:noProof/>
          <w:sz w:val="26"/>
          <w:szCs w:val="26"/>
          <w:lang w:val="lv-LV"/>
        </w:rPr>
        <w:t>37.6.12.apakšpunktu, Rīgas domes 24.01.2024. nolikuma Nr.RD-24-382-no “Rīgas valstspilsētas pašvaldības Ārtelpas un mobilitātes departamenta nolikums” 6.26.1.apakšpunktu</w:t>
      </w:r>
      <w:r w:rsidRPr="0070076C">
        <w:rPr>
          <w:noProof/>
          <w:sz w:val="26"/>
          <w:szCs w:val="26"/>
          <w:lang w:val="lv-LV"/>
        </w:rPr>
        <w:t>,</w:t>
      </w:r>
      <w:r w:rsidRPr="00EA5C28">
        <w:rPr>
          <w:noProof/>
          <w:sz w:val="26"/>
          <w:szCs w:val="26"/>
          <w:lang w:val="lv-LV"/>
        </w:rPr>
        <w:t xml:space="preserve"> kā arī ņemot vērā </w:t>
      </w:r>
      <w:r w:rsidRPr="00EA5C28">
        <w:rPr>
          <w:sz w:val="26"/>
          <w:szCs w:val="26"/>
          <w:lang w:val="lv-LV"/>
        </w:rPr>
        <w:t xml:space="preserve">Rīgas valstspilsētas pašvaldības Ārtelpas un mobilitātes departamenta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11</w:t>
      </w:r>
      <w:r w:rsidRPr="00EA5C28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starpā </w:t>
      </w:r>
      <w:r w:rsidRPr="00EA5C28">
        <w:rPr>
          <w:sz w:val="26"/>
          <w:szCs w:val="26"/>
          <w:lang w:val="lv-LV"/>
        </w:rPr>
        <w:t>noslēgto līgumu Nr. </w:t>
      </w:r>
      <w:r w:rsidRPr="002F302E" w:rsidR="002F302E">
        <w:rPr>
          <w:noProof/>
          <w:sz w:val="26"/>
          <w:szCs w:val="26"/>
          <w:lang w:val="lv-LV"/>
        </w:rPr>
        <w:t>AMD-26-6035-lī</w:t>
      </w:r>
      <w:r w:rsidRPr="002F302E" w:rsidR="002F302E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“</w:t>
      </w:r>
      <w:r w:rsidRPr="00F8348F">
        <w:rPr>
          <w:noProof/>
          <w:sz w:val="26"/>
          <w:szCs w:val="26"/>
          <w:lang w:val="lv-LV"/>
        </w:rPr>
        <w:t>Seguma atjaunošana Katoļu ielas ietvēm</w:t>
      </w:r>
      <w:r w:rsidRPr="00EA5C28">
        <w:rPr>
          <w:noProof/>
          <w:sz w:val="26"/>
          <w:szCs w:val="26"/>
          <w:lang w:val="lv-LV"/>
        </w:rPr>
        <w:t xml:space="preserve">” un </w:t>
      </w:r>
      <w:r>
        <w:rPr>
          <w:noProof/>
          <w:sz w:val="26"/>
          <w:szCs w:val="26"/>
          <w:lang w:val="lv-LV"/>
        </w:rPr>
        <w:t>s</w:t>
      </w:r>
      <w:r w:rsidRPr="00462D23">
        <w:rPr>
          <w:noProof/>
          <w:sz w:val="26"/>
          <w:szCs w:val="26"/>
          <w:lang w:val="lv-LV"/>
        </w:rPr>
        <w:t>abiedrīb</w:t>
      </w:r>
      <w:r>
        <w:rPr>
          <w:noProof/>
          <w:sz w:val="26"/>
          <w:szCs w:val="26"/>
          <w:lang w:val="lv-LV"/>
        </w:rPr>
        <w:t>as</w:t>
      </w:r>
      <w:r w:rsidRPr="00462D23">
        <w:rPr>
          <w:noProof/>
          <w:sz w:val="26"/>
          <w:szCs w:val="26"/>
          <w:lang w:val="lv-LV"/>
        </w:rPr>
        <w:t xml:space="preserve"> 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14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EA5C28">
        <w:rPr>
          <w:sz w:val="26"/>
          <w:szCs w:val="26"/>
          <w:lang w:val="lv-LV"/>
        </w:rPr>
        <w:t>. iesniegumu Nr. </w:t>
      </w:r>
      <w:r>
        <w:rPr>
          <w:sz w:val="26"/>
          <w:szCs w:val="26"/>
          <w:lang w:val="lv-LV"/>
        </w:rPr>
        <w:t>4-OUT-2026-</w:t>
      </w:r>
      <w:r>
        <w:rPr>
          <w:noProof/>
          <w:sz w:val="26"/>
          <w:szCs w:val="26"/>
          <w:lang w:val="lv-LV"/>
        </w:rPr>
        <w:t>0835 p</w:t>
      </w:r>
      <w:r w:rsidRPr="004C5FF1">
        <w:rPr>
          <w:noProof/>
          <w:sz w:val="26"/>
          <w:szCs w:val="26"/>
          <w:lang w:val="lv-LV"/>
        </w:rPr>
        <w:t xml:space="preserve">ar </w:t>
      </w:r>
      <w:r w:rsidRPr="00040C00">
        <w:rPr>
          <w:noProof/>
          <w:sz w:val="26"/>
          <w:szCs w:val="26"/>
          <w:lang w:val="lv-LV"/>
        </w:rPr>
        <w:t>rīkojuma izsniegšanu</w:t>
      </w:r>
      <w:r w:rsidRPr="00EA5C28">
        <w:rPr>
          <w:noProof/>
          <w:sz w:val="26"/>
          <w:szCs w:val="26"/>
          <w:lang w:val="lv-LV"/>
        </w:rPr>
        <w:t>:</w:t>
      </w:r>
    </w:p>
    <w:p w:rsidR="00E808B5" w:rsidRPr="00EA5C28" w:rsidP="00E808B5" w14:paraId="6924B198" w14:textId="77777777">
      <w:pPr>
        <w:ind w:firstLine="720"/>
        <w:jc w:val="both"/>
        <w:rPr>
          <w:sz w:val="26"/>
          <w:szCs w:val="26"/>
          <w:lang w:val="lv-LV"/>
        </w:rPr>
      </w:pPr>
    </w:p>
    <w:p w:rsidR="00E808B5" w:rsidRPr="00EA5C28" w:rsidP="00E808B5" w14:paraId="3FBE0C2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18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11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</w:t>
      </w:r>
      <w:r w:rsidRPr="00EA5C28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slēgta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un ierobežota gājēju kustība Katoļu ielā, Rīgā posmā no Kalupes ielas līdz Latgales ielai (virzienā uz Latgales ielu), kā arī </w:t>
      </w:r>
      <w:r w:rsidRPr="00EA5C28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ierobežota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noProof/>
          <w:sz w:val="26"/>
          <w:szCs w:val="26"/>
          <w:lang w:val="lv-LV"/>
        </w:rPr>
        <w:t xml:space="preserve">un gājēju kustība Katoļu ielā, posmā no Kalupes ielas līdz dzelzceļa sliedēm </w:t>
      </w:r>
      <w:r w:rsidRPr="00EA5C28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</w:t>
      </w:r>
      <w:r>
        <w:rPr>
          <w:noProof/>
          <w:sz w:val="26"/>
          <w:szCs w:val="26"/>
          <w:lang w:val="lv-LV"/>
        </w:rPr>
        <w:t>.</w:t>
      </w:r>
    </w:p>
    <w:p w:rsidR="00E808B5" w:rsidRPr="00EA5C28" w:rsidP="00E808B5" w14:paraId="78E6132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808B5" w:rsidRPr="005611D9" w:rsidP="00E808B5" w14:paraId="2D78D1B3" w14:textId="77777777">
      <w:pPr>
        <w:ind w:firstLine="720"/>
        <w:jc w:val="both"/>
        <w:rPr>
          <w:sz w:val="26"/>
          <w:szCs w:val="26"/>
          <w:lang w:val="lv-LV"/>
        </w:rPr>
      </w:pPr>
      <w:r w:rsidRPr="005611D9">
        <w:rPr>
          <w:sz w:val="26"/>
          <w:szCs w:val="26"/>
          <w:lang w:val="lv-LV"/>
        </w:rPr>
        <w:t xml:space="preserve">2. Par darbu veikšanu ir atbildīgs akciju sabiedrības “A.C.B” būvdarbu vadītājs Pēteris </w:t>
      </w:r>
      <w:r w:rsidRPr="005611D9">
        <w:rPr>
          <w:sz w:val="26"/>
          <w:szCs w:val="26"/>
          <w:lang w:val="lv-LV"/>
        </w:rPr>
        <w:t>Jegorovs</w:t>
      </w:r>
      <w:r w:rsidRPr="005611D9">
        <w:rPr>
          <w:sz w:val="26"/>
          <w:szCs w:val="26"/>
          <w:lang w:val="lv-LV"/>
        </w:rPr>
        <w:t xml:space="preserve"> (tālrunis 28618124; e-pasts: peteris.jegorovs@acbr.lv).</w:t>
      </w:r>
    </w:p>
    <w:p w:rsidR="00E808B5" w:rsidRPr="00EA5C28" w:rsidP="00E808B5" w14:paraId="0F118B7C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808B5" w:rsidRPr="00EA5C28" w:rsidP="00E808B5" w14:paraId="2F20C42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Sa</w:t>
      </w:r>
      <w:r>
        <w:rPr>
          <w:sz w:val="26"/>
          <w:szCs w:val="26"/>
          <w:lang w:val="lv-LV"/>
        </w:rPr>
        <w:t xml:space="preserve">biedrība </w:t>
      </w:r>
      <w:r w:rsidRPr="00462D23">
        <w:rPr>
          <w:sz w:val="26"/>
          <w:szCs w:val="26"/>
          <w:lang w:val="lv-LV"/>
        </w:rPr>
        <w:t>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no 18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13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11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Katoļu ielā, Rīgā </w:t>
      </w:r>
      <w:r w:rsidRPr="00EA5C28">
        <w:rPr>
          <w:noProof/>
          <w:sz w:val="26"/>
          <w:szCs w:val="26"/>
          <w:lang w:val="lv-LV"/>
        </w:rPr>
        <w:t>nodrošinā</w:t>
      </w:r>
      <w:r>
        <w:rPr>
          <w:noProof/>
          <w:sz w:val="26"/>
          <w:szCs w:val="26"/>
          <w:lang w:val="lv-LV"/>
        </w:rPr>
        <w:t>t</w:t>
      </w:r>
      <w:r w:rsidRPr="00EA5C28">
        <w:rPr>
          <w:noProof/>
          <w:sz w:val="26"/>
          <w:szCs w:val="26"/>
          <w:lang w:val="lv-LV"/>
        </w:rPr>
        <w:t>:</w:t>
      </w:r>
    </w:p>
    <w:p w:rsidR="00E808B5" w:rsidP="00E808B5" w14:paraId="1711D72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EA5C28">
        <w:rPr>
          <w:noProof/>
          <w:sz w:val="26"/>
          <w:szCs w:val="26"/>
          <w:lang w:val="lv-LV"/>
        </w:rPr>
        <w:t xml:space="preserve"> (pielikumā);</w:t>
      </w:r>
    </w:p>
    <w:p w:rsidR="00E808B5" w:rsidRPr="00BC23F5" w:rsidP="00E808B5" w14:paraId="22788602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E808B5" w:rsidRPr="00EA5C28" w:rsidP="00E808B5" w14:paraId="04B9B81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E808B5" w:rsidRPr="00EA5C28" w:rsidP="00E808B5" w14:paraId="63D8417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operatīvā transporta satiksmi;</w:t>
      </w:r>
    </w:p>
    <w:p w:rsidR="00E808B5" w:rsidRPr="00EA5C28" w:rsidP="00E808B5" w14:paraId="7A55514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EA5C28">
        <w:rPr>
          <w:noProof/>
          <w:sz w:val="26"/>
          <w:szCs w:val="26"/>
          <w:lang w:val="lv-LV"/>
        </w:rPr>
        <w:t xml:space="preserve"> darbu izpildi saskaņā ar līgumu</w:t>
      </w:r>
      <w:r>
        <w:rPr>
          <w:noProof/>
          <w:sz w:val="26"/>
          <w:szCs w:val="26"/>
          <w:lang w:val="lv-LV"/>
        </w:rPr>
        <w:t>.</w:t>
      </w:r>
    </w:p>
    <w:p w:rsidR="00E808B5" w:rsidRPr="00EA5C28" w:rsidP="00E808B5" w14:paraId="361B9D62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808B5" w:rsidRPr="00EA5C28" w:rsidP="00E808B5" w14:paraId="5C717FD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4. Noteikt, ka transportlīdzekļu </w:t>
      </w:r>
      <w:r>
        <w:rPr>
          <w:noProof/>
          <w:sz w:val="26"/>
          <w:szCs w:val="26"/>
          <w:lang w:val="lv-LV"/>
        </w:rPr>
        <w:t xml:space="preserve">satiksmi un gājēju kustību Katoļu ielā, Rīgā </w:t>
      </w:r>
      <w:r w:rsidRPr="00EA5C28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E808B5" w:rsidRPr="00EA5C28" w:rsidP="00E808B5" w14:paraId="0942EACD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808B5" w:rsidRPr="000876BF" w:rsidP="00E808B5" w14:paraId="67365FB6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E808B5" w:rsidRPr="000876BF" w:rsidP="00E808B5" w14:paraId="2C02AD86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 xml:space="preserve">Katoļu ielā, Rīgā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E808B5" w:rsidRPr="00A612C8" w:rsidP="00E808B5" w14:paraId="7DC7B070" w14:textId="77777777">
      <w:pPr>
        <w:ind w:firstLine="720"/>
        <w:jc w:val="both"/>
        <w:rPr>
          <w:sz w:val="26"/>
          <w:szCs w:val="26"/>
          <w:lang w:val="lv-LV"/>
        </w:rPr>
      </w:pPr>
      <w:r w:rsidRPr="000876B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E808B5" w:rsidP="00E808B5" w14:paraId="70C8B2D1" w14:textId="77777777">
      <w:pPr>
        <w:ind w:firstLine="720"/>
        <w:jc w:val="both"/>
        <w:rPr>
          <w:noProof/>
          <w:sz w:val="26"/>
          <w:szCs w:val="26"/>
          <w:lang w:val="lv-LV" w:eastAsia="zh-CN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D2B62F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2E1817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632C781B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40C00"/>
    <w:rsid w:val="000510D2"/>
    <w:rsid w:val="00051144"/>
    <w:rsid w:val="000536A3"/>
    <w:rsid w:val="00054F3E"/>
    <w:rsid w:val="00071A6E"/>
    <w:rsid w:val="000742FC"/>
    <w:rsid w:val="0008766E"/>
    <w:rsid w:val="000876BF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65ED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1817"/>
    <w:rsid w:val="002E316A"/>
    <w:rsid w:val="002F302E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2D23"/>
    <w:rsid w:val="00467A81"/>
    <w:rsid w:val="00480549"/>
    <w:rsid w:val="00496397"/>
    <w:rsid w:val="004A6E54"/>
    <w:rsid w:val="004B4FDC"/>
    <w:rsid w:val="004B5DA1"/>
    <w:rsid w:val="004C098C"/>
    <w:rsid w:val="004C2974"/>
    <w:rsid w:val="004C5FF1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11D9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076C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927BA"/>
    <w:rsid w:val="009A2712"/>
    <w:rsid w:val="009C0077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3584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08B5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8348F"/>
    <w:rsid w:val="00FA10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1966</Words>
  <Characters>1121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4</cp:revision>
  <cp:lastPrinted>2008-02-21T11:46:00Z</cp:lastPrinted>
  <dcterms:created xsi:type="dcterms:W3CDTF">2026-09-04T07:01:00Z</dcterms:created>
  <dcterms:modified xsi:type="dcterms:W3CDTF">2026-09-14T12:27:00Z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Katoļu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15.09.2026.</vt:lpwstr>
  </property>
  <property fmtid="{D5CDD505-2E9C-101B-9397-08002B2CF9AE}" pid="24" name="REG_NUMURS">
    <vt:lpwstr>AMD-26-432-rs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