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6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07.09.2026.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AMD-26-420-rs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Vienības gatvē un Ozolciema ielas un Valdeķu ielas krustojumā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6E6453" w:rsidRPr="00EA5C28" w:rsidP="006E6453" w14:paraId="73DAD16C" w14:textId="77777777">
      <w:pPr>
        <w:ind w:firstLine="720"/>
        <w:jc w:val="both"/>
        <w:rPr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</w:t>
      </w:r>
      <w:r>
        <w:rPr>
          <w:noProof/>
          <w:sz w:val="26"/>
          <w:szCs w:val="26"/>
          <w:lang w:val="lv-LV"/>
        </w:rPr>
        <w:t>iem</w:t>
      </w:r>
      <w:r w:rsidRPr="00EA5C28">
        <w:rPr>
          <w:noProof/>
          <w:sz w:val="26"/>
          <w:szCs w:val="26"/>
          <w:lang w:val="lv-LV"/>
        </w:rPr>
        <w:t xml:space="preserve">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70076C">
        <w:rPr>
          <w:noProof/>
          <w:sz w:val="26"/>
          <w:szCs w:val="26"/>
          <w:lang w:val="lv-LV"/>
        </w:rPr>
        <w:t>,</w:t>
      </w:r>
      <w:r w:rsidRPr="00EA5C28">
        <w:rPr>
          <w:noProof/>
          <w:sz w:val="26"/>
          <w:szCs w:val="26"/>
          <w:lang w:val="lv-LV"/>
        </w:rPr>
        <w:t xml:space="preserve"> kā arī ņemot vērā </w:t>
      </w:r>
      <w:r w:rsidRPr="00EA5C28">
        <w:rPr>
          <w:sz w:val="26"/>
          <w:szCs w:val="26"/>
          <w:lang w:val="lv-LV"/>
        </w:rPr>
        <w:t xml:space="preserve">Rīgas valstspilsētas pašvaldības Ārtelpas un mobilitātes departamenta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06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EA5C28">
        <w:rPr>
          <w:sz w:val="26"/>
          <w:szCs w:val="26"/>
          <w:lang w:val="lv-LV"/>
        </w:rPr>
        <w:t xml:space="preserve">.2024. </w:t>
      </w:r>
      <w:r>
        <w:rPr>
          <w:sz w:val="26"/>
          <w:szCs w:val="26"/>
          <w:lang w:val="lv-LV"/>
        </w:rPr>
        <w:t xml:space="preserve">starpā </w:t>
      </w:r>
      <w:r w:rsidRPr="00EA5C28">
        <w:rPr>
          <w:sz w:val="26"/>
          <w:szCs w:val="26"/>
          <w:lang w:val="lv-LV"/>
        </w:rPr>
        <w:t>noslēgto līgumu Nr. AMD-24-</w:t>
      </w:r>
      <w:r>
        <w:rPr>
          <w:sz w:val="26"/>
          <w:szCs w:val="26"/>
          <w:lang w:val="lv-LV"/>
        </w:rPr>
        <w:t>4878</w:t>
      </w:r>
      <w:r w:rsidRPr="00EA5C28">
        <w:rPr>
          <w:sz w:val="26"/>
          <w:szCs w:val="26"/>
          <w:lang w:val="lv-LV"/>
        </w:rPr>
        <w:t xml:space="preserve">-lī </w:t>
      </w:r>
      <w:r>
        <w:rPr>
          <w:sz w:val="26"/>
          <w:szCs w:val="26"/>
          <w:lang w:val="lv-LV"/>
        </w:rPr>
        <w:t>“</w:t>
      </w:r>
      <w:r w:rsidRPr="00525FC9">
        <w:rPr>
          <w:sz w:val="26"/>
          <w:szCs w:val="26"/>
          <w:lang w:val="lv-LV"/>
        </w:rPr>
        <w:t>Jāņa Čakstes gatves izbūve no Valdeķu ielas līdz Ziepniekkalna ielai; no Vienības gatves līdz Valdeķu</w:t>
      </w:r>
      <w:r w:rsidRPr="00E023C4">
        <w:rPr>
          <w:sz w:val="26"/>
          <w:szCs w:val="26"/>
          <w:lang w:val="lv-LV"/>
        </w:rPr>
        <w:t xml:space="preserve"> ielai</w:t>
      </w:r>
      <w:r w:rsidRPr="00EA5C28">
        <w:rPr>
          <w:sz w:val="26"/>
          <w:szCs w:val="26"/>
          <w:lang w:val="lv-LV"/>
        </w:rPr>
        <w:t xml:space="preserve">”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03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>. iesniegumu Nr. </w:t>
      </w:r>
      <w:r>
        <w:rPr>
          <w:sz w:val="26"/>
          <w:szCs w:val="26"/>
          <w:lang w:val="lv-LV"/>
        </w:rPr>
        <w:t>4-OUT-2026-</w:t>
      </w:r>
      <w:r>
        <w:rPr>
          <w:noProof/>
          <w:sz w:val="26"/>
          <w:szCs w:val="26"/>
          <w:lang w:val="lv-LV"/>
        </w:rPr>
        <w:t xml:space="preserve">0815 </w:t>
      </w:r>
      <w:r>
        <w:rPr>
          <w:sz w:val="26"/>
          <w:szCs w:val="26"/>
          <w:lang w:val="lv-LV"/>
        </w:rPr>
        <w:t>p</w:t>
      </w:r>
      <w:r w:rsidRPr="004C5FF1">
        <w:rPr>
          <w:sz w:val="26"/>
          <w:szCs w:val="26"/>
          <w:lang w:val="lv-LV"/>
        </w:rPr>
        <w:t xml:space="preserve">ar </w:t>
      </w:r>
      <w:r w:rsidRPr="00F739C8">
        <w:rPr>
          <w:sz w:val="26"/>
          <w:szCs w:val="26"/>
          <w:lang w:val="lv-LV"/>
        </w:rPr>
        <w:t>Rīgas valstspilsētas pašvaldības Ārtelpas un mobilitātes departaments rīkojuma izsniegšanu objektā: “Jāņa Čakstes gatves no Vienības gatves līdz Valdeķu ielai”</w:t>
      </w:r>
      <w:r w:rsidRPr="00EA5C28">
        <w:rPr>
          <w:sz w:val="26"/>
          <w:szCs w:val="26"/>
          <w:lang w:val="lv-LV"/>
        </w:rPr>
        <w:t>:</w:t>
      </w:r>
    </w:p>
    <w:p w:rsidR="006E6453" w:rsidRPr="00EA5C28" w:rsidP="006E6453" w14:paraId="2CA110E6" w14:textId="77777777">
      <w:pPr>
        <w:ind w:firstLine="720"/>
        <w:jc w:val="both"/>
        <w:rPr>
          <w:sz w:val="26"/>
          <w:szCs w:val="26"/>
          <w:lang w:val="lv-LV"/>
        </w:rPr>
      </w:pPr>
    </w:p>
    <w:p w:rsidR="006E6453" w:rsidP="006E6453" w14:paraId="3A121A5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11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</w:t>
      </w:r>
      <w:r>
        <w:rPr>
          <w:noProof/>
          <w:sz w:val="26"/>
          <w:szCs w:val="26"/>
          <w:lang w:val="lv-LV"/>
        </w:rPr>
        <w:t>:</w:t>
      </w:r>
    </w:p>
    <w:p w:rsidR="006E6453" w:rsidP="006E6453" w14:paraId="6389BD85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 xml:space="preserve">1.1. </w:t>
      </w:r>
      <w:r w:rsidRPr="00EA5C28">
        <w:rPr>
          <w:noProof/>
          <w:sz w:val="26"/>
          <w:szCs w:val="26"/>
          <w:lang w:val="lv-LV"/>
        </w:rPr>
        <w:t xml:space="preserve">tiek ierobežota transportlīdzekļu satiksme </w:t>
      </w:r>
      <w:r>
        <w:rPr>
          <w:noProof/>
          <w:sz w:val="26"/>
          <w:szCs w:val="26"/>
          <w:lang w:val="lv-LV"/>
        </w:rPr>
        <w:t xml:space="preserve">Vienības gatvē, Rīgā posmā no Ozolciema ielas līdz Siltuma ielai, virzienā no un uz pilsētas centru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tiek organizēta pa jaunuzbūvēto satiksmes </w:t>
      </w:r>
      <w:r w:rsidRPr="0018597C">
        <w:rPr>
          <w:noProof/>
          <w:sz w:val="26"/>
          <w:szCs w:val="26"/>
          <w:lang w:val="lv-LV"/>
        </w:rPr>
        <w:t>pārvad</w:t>
      </w:r>
      <w:r>
        <w:rPr>
          <w:noProof/>
          <w:sz w:val="26"/>
          <w:szCs w:val="26"/>
          <w:lang w:val="lv-LV"/>
        </w:rPr>
        <w:t>u;</w:t>
      </w:r>
    </w:p>
    <w:p w:rsidR="006E6453" w:rsidRPr="00EA5C28" w:rsidP="006E6453" w14:paraId="36387474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1.2. satiksmei virzienā uz centru tiek atvērti jaunizbūvētie rotācijas apļi un pārvāds Ozolciema ielas un Valdeķu ielas krustojumā;</w:t>
      </w:r>
    </w:p>
    <w:p w:rsidR="006E6453" w:rsidP="006E6453" w14:paraId="2ED85784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1.3. tiek ierobežota gājēju kustība aiz Vienības gatves un Ozolciema ielas krustojuma (virzienā no pilsētas centra), novirzot gājēju kustību pa brauktuves labājā pusē izveidoto gajēju ceļu.</w:t>
      </w:r>
    </w:p>
    <w:p w:rsidR="006E6453" w:rsidRPr="00EA5C28" w:rsidP="006E6453" w14:paraId="3CA2207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E6453" w:rsidRPr="00E74D37" w:rsidP="006E6453" w14:paraId="32C47A4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2. Par darbu veikšanu atbild</w:t>
      </w:r>
      <w:r>
        <w:rPr>
          <w:noProof/>
          <w:sz w:val="26"/>
          <w:szCs w:val="26"/>
          <w:lang w:val="lv-LV"/>
        </w:rPr>
        <w:t>īgs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Oskars Siliņš </w:t>
      </w:r>
      <w:r w:rsidRPr="00EA5C28">
        <w:rPr>
          <w:sz w:val="26"/>
          <w:szCs w:val="26"/>
          <w:lang w:val="lv-LV"/>
        </w:rPr>
        <w:t>(tālrunis </w:t>
      </w:r>
      <w:r>
        <w:rPr>
          <w:sz w:val="26"/>
          <w:szCs w:val="26"/>
          <w:lang w:val="lv-LV"/>
        </w:rPr>
        <w:t>28720125</w:t>
      </w:r>
      <w:r w:rsidRPr="00EA5C28">
        <w:rPr>
          <w:sz w:val="26"/>
          <w:szCs w:val="26"/>
          <w:lang w:val="lv-LV"/>
        </w:rPr>
        <w:t>; e-</w:t>
      </w:r>
      <w:r w:rsidRPr="000B4274">
        <w:rPr>
          <w:sz w:val="26"/>
          <w:szCs w:val="26"/>
          <w:lang w:val="lv-LV"/>
        </w:rPr>
        <w:t xml:space="preserve">pasts: </w:t>
      </w:r>
      <w:hyperlink r:id="rId7" w:history="1">
        <w:r w:rsidRPr="00E94E88">
          <w:rPr>
            <w:rStyle w:val="Hyperlink"/>
            <w:noProof/>
            <w:sz w:val="26"/>
            <w:szCs w:val="26"/>
            <w:lang w:val="lv-LV"/>
          </w:rPr>
          <w:t>oskars.silins@acbr.lv</w:t>
        </w:r>
      </w:hyperlink>
      <w:r w:rsidRPr="00E74D37">
        <w:rPr>
          <w:noProof/>
          <w:sz w:val="26"/>
          <w:szCs w:val="26"/>
          <w:lang w:val="lv-LV"/>
        </w:rPr>
        <w:t>).</w:t>
      </w:r>
    </w:p>
    <w:p w:rsidR="006E6453" w:rsidRPr="00EA5C28" w:rsidP="006E6453" w14:paraId="3694CC9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E6453" w:rsidRPr="00EA5C28" w:rsidP="006E6453" w14:paraId="057996E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Sa</w:t>
      </w:r>
      <w:r>
        <w:rPr>
          <w:sz w:val="26"/>
          <w:szCs w:val="26"/>
          <w:lang w:val="lv-LV"/>
        </w:rPr>
        <w:t xml:space="preserve">biedrība </w:t>
      </w:r>
      <w:r w:rsidRPr="00462D23">
        <w:rPr>
          <w:sz w:val="26"/>
          <w:szCs w:val="26"/>
          <w:lang w:val="lv-LV"/>
        </w:rPr>
        <w:t>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no 11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21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Vienības gatvē un Ozolciema ielas un Valdeķu ielas krustojumā, Rīgā </w:t>
      </w:r>
      <w:r w:rsidRPr="00EA5C28">
        <w:rPr>
          <w:noProof/>
          <w:sz w:val="26"/>
          <w:szCs w:val="26"/>
          <w:lang w:val="lv-LV"/>
        </w:rPr>
        <w:t>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6E6453" w:rsidP="006E6453" w14:paraId="249F9BF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(pielikumā);</w:t>
      </w:r>
    </w:p>
    <w:p w:rsidR="006E6453" w:rsidRPr="00BC23F5" w:rsidP="006E6453" w14:paraId="1A2E864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6E6453" w:rsidRPr="00EA5C28" w:rsidP="006E6453" w14:paraId="05E32DB0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6E6453" w:rsidRPr="00EA5C28" w:rsidP="006E6453" w14:paraId="775C7A1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6E6453" w:rsidRPr="00EA5C28" w:rsidP="006E6453" w14:paraId="31C5F88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līgumu;</w:t>
      </w:r>
    </w:p>
    <w:p w:rsidR="006E6453" w:rsidRPr="00EA5C28" w:rsidP="006E6453" w14:paraId="12DBA02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 w:rsidRPr="004D01A5">
        <w:rPr>
          <w:sz w:val="26"/>
          <w:szCs w:val="26"/>
          <w:lang w:val="lv-LV"/>
        </w:rPr>
        <w:t xml:space="preserve"> sabiedriskā transporta satiksmi</w:t>
      </w:r>
      <w:r>
        <w:rPr>
          <w:sz w:val="26"/>
          <w:szCs w:val="26"/>
          <w:lang w:val="lv-LV"/>
        </w:rPr>
        <w:t>.</w:t>
      </w:r>
    </w:p>
    <w:p w:rsidR="006E6453" w:rsidRPr="00EA5C28" w:rsidP="006E6453" w14:paraId="0E9C5EA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E6453" w:rsidRPr="00EA5C28" w:rsidP="006E6453" w14:paraId="1FE7D5A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4. Noteikt, ka transportlīdzekļu </w:t>
      </w:r>
      <w:r>
        <w:rPr>
          <w:noProof/>
          <w:sz w:val="26"/>
          <w:szCs w:val="26"/>
          <w:lang w:val="lv-LV"/>
        </w:rPr>
        <w:t xml:space="preserve">satiksmi un gājēju kustību Vienības gatvē un Ozolciema ielas un Valdeķu ielas krustojumā, Rīgā </w:t>
      </w:r>
      <w:r w:rsidRPr="00EA5C28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6E6453" w:rsidRPr="00EA5C28" w:rsidP="006E6453" w14:paraId="1BFC4F3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6E6453" w:rsidRPr="000876BF" w:rsidP="006E6453" w14:paraId="3977F23C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6E6453" w:rsidRPr="000876BF" w:rsidP="006E6453" w14:paraId="4994A7EF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Vienības gatvē un </w:t>
      </w:r>
      <w:r>
        <w:rPr>
          <w:noProof/>
          <w:sz w:val="26"/>
          <w:szCs w:val="26"/>
          <w:lang w:val="lv-LV"/>
        </w:rPr>
        <w:t>Ozolciema ielas un Valdeķu ielas krustojumā</w:t>
      </w:r>
      <w:r>
        <w:rPr>
          <w:sz w:val="26"/>
          <w:szCs w:val="26"/>
          <w:lang w:val="lv-LV"/>
        </w:rPr>
        <w:t xml:space="preserve">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6E6453" w:rsidRPr="00A612C8" w:rsidP="006E6453" w14:paraId="66FB683E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6E6453" w:rsidP="006E6453" w14:paraId="55DB0C5B" w14:textId="77777777">
      <w:pPr>
        <w:ind w:firstLine="720"/>
        <w:jc w:val="both"/>
        <w:rPr>
          <w:noProof/>
          <w:sz w:val="26"/>
          <w:szCs w:val="26"/>
          <w:lang w:val="lv-LV" w:eastAsia="zh-CN"/>
        </w:rPr>
      </w:pPr>
    </w:p>
    <w:p w:rsidR="006E6453" w:rsidP="006E6453" w14:paraId="4F75E63C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6. Atzīt par spēku zaudējušu </w:t>
      </w:r>
      <w:r w:rsidRPr="00C63584">
        <w:rPr>
          <w:noProof/>
          <w:sz w:val="26"/>
          <w:szCs w:val="26"/>
          <w:lang w:val="lv-LV"/>
        </w:rPr>
        <w:t>Rīgas valstspilsētas pašvaldības Ārtelpas un mobilitātes departamenta</w:t>
      </w:r>
      <w:r>
        <w:rPr>
          <w:noProof/>
          <w:sz w:val="26"/>
          <w:szCs w:val="26"/>
          <w:lang w:val="lv-LV"/>
        </w:rPr>
        <w:t xml:space="preserve"> direktora 19.08.2026. rīkojumu Nr. AMD-26-382-rs “Par </w:t>
      </w:r>
      <w:r w:rsidRPr="00A612C8">
        <w:rPr>
          <w:sz w:val="26"/>
          <w:szCs w:val="26"/>
          <w:lang w:val="lv-LV"/>
        </w:rPr>
        <w:t>satiksmi Vienības gatv</w:t>
      </w:r>
      <w:r>
        <w:rPr>
          <w:sz w:val="26"/>
          <w:szCs w:val="26"/>
          <w:lang w:val="lv-LV"/>
        </w:rPr>
        <w:t>ē”.</w:t>
      </w:r>
    </w:p>
    <w:p w:rsidR="006E6453" w:rsidP="006E6453" w14:paraId="790E6A34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8C737D8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21EE2F26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876BF"/>
    <w:rsid w:val="00092ACF"/>
    <w:rsid w:val="000965E3"/>
    <w:rsid w:val="000A2FC3"/>
    <w:rsid w:val="000A50D7"/>
    <w:rsid w:val="000B4274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8597C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D7330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2D23"/>
    <w:rsid w:val="00467A81"/>
    <w:rsid w:val="00480549"/>
    <w:rsid w:val="00496397"/>
    <w:rsid w:val="004A6E54"/>
    <w:rsid w:val="004B4FDC"/>
    <w:rsid w:val="004B5DA1"/>
    <w:rsid w:val="004C098C"/>
    <w:rsid w:val="004C2974"/>
    <w:rsid w:val="004C5FF1"/>
    <w:rsid w:val="004D01A5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25FC9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0222"/>
    <w:rsid w:val="006B46EC"/>
    <w:rsid w:val="006B7001"/>
    <w:rsid w:val="006C7A42"/>
    <w:rsid w:val="006D5F8E"/>
    <w:rsid w:val="006E4C9B"/>
    <w:rsid w:val="006E6453"/>
    <w:rsid w:val="006F4E04"/>
    <w:rsid w:val="0070076C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23C4"/>
    <w:rsid w:val="00E0576E"/>
    <w:rsid w:val="00E32D88"/>
    <w:rsid w:val="00E7115C"/>
    <w:rsid w:val="00E74D37"/>
    <w:rsid w:val="00E802A9"/>
    <w:rsid w:val="00E8175B"/>
    <w:rsid w:val="00E94E88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39C8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64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oskars.silins@acbr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2571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Vienības gatvē un Ozolciema ielas un Valdeķu ielas krustojumā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07.09.2026.</vt:lpwstr>
  </property>
  <property fmtid="{D5CDD505-2E9C-101B-9397-08002B2CF9AE}" pid="24" name="REG_NUMURS">
    <vt:lpwstr>AMD-26-420-rs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