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26FB3" w:rsidRPr="000075DA" w14:paraId="363F72F0" w14:textId="3EA525F3">
      <w:pPr>
        <w:jc w:val="center"/>
        <w:rPr>
          <w:lang w:val="lv-LV"/>
        </w:rPr>
      </w:pPr>
      <w:r>
        <w:rPr>
          <w:lang w:val="lv-LV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.55pt;height:56.95pt">
            <v:imagedata r:id="rId5" r:href="rId6" o:title=""/>
          </v:shape>
        </w:pict>
      </w:r>
    </w:p>
    <w:p w:rsidR="00D26FB3" w:rsidRPr="000075DA" w14:paraId="3B293B54" w14:textId="77777777">
      <w:pPr>
        <w:jc w:val="center"/>
        <w:rPr>
          <w:sz w:val="6"/>
          <w:szCs w:val="6"/>
          <w:lang w:val="lv-LV"/>
        </w:rPr>
      </w:pPr>
    </w:p>
    <w:p w:rsidR="00FD5B43" w:rsidRPr="000075DA" w:rsidP="00112951" w14:paraId="37D5CCB3" w14:textId="77777777">
      <w:pPr>
        <w:spacing w:after="100"/>
        <w:jc w:val="center"/>
        <w:rPr>
          <w:caps/>
          <w:sz w:val="36"/>
          <w:szCs w:val="36"/>
          <w:lang w:val="lv-LV"/>
        </w:rPr>
      </w:pPr>
      <w:r w:rsidRPr="000075DA">
        <w:rPr>
          <w:caps/>
          <w:sz w:val="36"/>
          <w:szCs w:val="36"/>
          <w:lang w:val="lv-LV"/>
        </w:rPr>
        <w:fldChar w:fldCharType="begin"/>
      </w:r>
      <w:r w:rsidRPr="000075DA">
        <w:rPr>
          <w:caps/>
          <w:sz w:val="36"/>
          <w:szCs w:val="36"/>
          <w:lang w:val="lv-LV"/>
        </w:rPr>
        <w:instrText xml:space="preserve"> DOCPROPERTY  STRV_NOSAUKUMS  \* MERGEFORMAT </w:instrText>
      </w:r>
      <w:r w:rsidRPr="000075DA">
        <w:rPr>
          <w:caps/>
          <w:sz w:val="36"/>
          <w:szCs w:val="36"/>
          <w:lang w:val="lv-LV"/>
        </w:rPr>
        <w:fldChar w:fldCharType="separate"/>
      </w:r>
      <w:r w:rsidRPr="000075DA">
        <w:rPr>
          <w:caps/>
          <w:sz w:val="36"/>
          <w:szCs w:val="36"/>
          <w:lang w:val="lv-LV"/>
        </w:rPr>
        <w:t>Rīgas valstspilsētas pašvaldības Ārtelpas un mobilitātes departaments</w:t>
      </w:r>
      <w:r w:rsidRPr="000075DA">
        <w:rPr>
          <w:caps/>
          <w:sz w:val="36"/>
          <w:szCs w:val="36"/>
          <w:lang w:val="lv-LV"/>
        </w:rPr>
        <w:fldChar w:fldCharType="end"/>
      </w:r>
    </w:p>
    <w:p w:rsidR="00D26FB3" w:rsidRPr="000075DA" w:rsidP="00702070" w14:paraId="201AB7EF" w14:textId="77777777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0075DA">
        <w:rPr>
          <w:sz w:val="22"/>
          <w:szCs w:val="22"/>
          <w:lang w:val="lv-LV"/>
        </w:rPr>
        <w:t>Ģertrūdes iela 36, Rīga, LV-1011, tālrunis 67012222, e</w:t>
      </w:r>
      <w:r w:rsidRPr="000075DA">
        <w:rPr>
          <w:sz w:val="22"/>
          <w:szCs w:val="22"/>
          <w:lang w:val="lv-LV"/>
        </w:rPr>
        <w:noBreakHyphen/>
        <w:t>pasts: amd@riga.lv</w:t>
      </w:r>
    </w:p>
    <w:p w:rsidR="00AB31DF" w:rsidRPr="000075DA" w:rsidP="00702070" w14:paraId="3C0F1B8C" w14:textId="77777777">
      <w:pPr>
        <w:tabs>
          <w:tab w:val="left" w:pos="3960"/>
        </w:tabs>
        <w:jc w:val="center"/>
        <w:rPr>
          <w:sz w:val="26"/>
          <w:szCs w:val="26"/>
          <w:lang w:val="lv-LV"/>
        </w:rPr>
      </w:pPr>
    </w:p>
    <w:p w:rsidR="00FD2DB4" w:rsidRPr="00D12E4B" w:rsidP="00FD2DB4" w14:paraId="2AA0ADE4" w14:textId="77777777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D12E4B">
        <w:rPr>
          <w:caps/>
          <w:sz w:val="34"/>
          <w:szCs w:val="34"/>
          <w:lang w:val="lv-LV"/>
        </w:rPr>
        <w:t>RĪKOJUMS</w:t>
      </w:r>
    </w:p>
    <w:p w:rsidR="00FD2DB4" w:rsidRPr="002E316A" w:rsidP="00FD2DB4" w14:paraId="713BCA1C" w14:textId="77777777">
      <w:pPr>
        <w:jc w:val="center"/>
        <w:rPr>
          <w:sz w:val="16"/>
          <w:szCs w:val="16"/>
          <w:lang w:val="lv-LV"/>
        </w:rPr>
      </w:pPr>
    </w:p>
    <w:p w:rsidR="00FD2DB4" w:rsidRPr="00A612C8" w:rsidP="00FD2DB4" w14:paraId="1DC57C8D" w14:textId="77777777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A612C8">
        <w:rPr>
          <w:sz w:val="26"/>
          <w:szCs w:val="26"/>
          <w:lang w:val="lv-LV"/>
        </w:rPr>
        <w:t>Rīgā</w:t>
      </w:r>
    </w:p>
    <w:p w:rsidR="00FD2DB4" w:rsidRPr="00A612C8" w:rsidP="00FD2DB4" w14:paraId="3C47E1BF" w14:textId="77777777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/>
      </w:tblPr>
      <w:tblGrid>
        <w:gridCol w:w="2660"/>
        <w:gridCol w:w="3402"/>
        <w:gridCol w:w="3685"/>
      </w:tblGrid>
      <w:tr w14:paraId="57168D00" w14:textId="77777777" w:rsidTr="007750F4">
        <w:tblPrEx>
          <w:tblW w:w="9747" w:type="dxa"/>
          <w:tblLayout w:type="fixed"/>
          <w:tblLook w:val="0000"/>
        </w:tblPrEx>
        <w:tc>
          <w:tcPr>
            <w:tcW w:w="2660" w:type="dxa"/>
          </w:tcPr>
          <w:p w:rsidR="00FD2DB4" w:rsidRPr="00A612C8" w:rsidP="007750F4" w14:paraId="2CAC42E4" w14:textId="77777777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03.09.2026.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:rsidR="00FD2DB4" w:rsidRPr="00A612C8" w:rsidP="007750F4" w14:paraId="678EEAE2" w14:textId="77777777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:rsidR="00FD2DB4" w:rsidRPr="00A612C8" w:rsidP="007750F4" w14:paraId="70D5D9EF" w14:textId="77777777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 xml:space="preserve">Nr. </w:t>
            </w: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AMD-26-415-rs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172C177D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18DCBC3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4786" w:type="dxa"/>
        <w:tblLayout w:type="fixed"/>
        <w:tblLook w:val="0000"/>
      </w:tblPr>
      <w:tblGrid>
        <w:gridCol w:w="4786"/>
      </w:tblGrid>
      <w:tr w14:paraId="2071FE60" w14:textId="77777777" w:rsidTr="007750F4">
        <w:tblPrEx>
          <w:tblW w:w="4786" w:type="dxa"/>
          <w:tblLayout w:type="fixed"/>
          <w:tblLook w:val="0000"/>
        </w:tblPrEx>
        <w:tc>
          <w:tcPr>
            <w:tcW w:w="4786" w:type="dxa"/>
          </w:tcPr>
          <w:p w:rsidR="00FD2DB4" w:rsidRPr="00A612C8" w:rsidP="007750F4" w14:paraId="07CEB7E8" w14:textId="77777777">
            <w:pPr>
              <w:rPr>
                <w:i/>
                <w:iCs/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DOK_ANOTACIJA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Par satiksmi Vienības gatvē un Ābolu ielā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RPr="00A612C8" w:rsidP="00FD2DB4" w14:paraId="50385A1A" w14:textId="77777777">
      <w:pPr>
        <w:ind w:firstLine="720"/>
        <w:jc w:val="both"/>
        <w:rPr>
          <w:sz w:val="26"/>
          <w:szCs w:val="26"/>
          <w:lang w:val="lv-LV"/>
        </w:rPr>
      </w:pPr>
    </w:p>
    <w:p w:rsidR="00FD2DB4" w:rsidRPr="00A612C8" w:rsidP="00FD2DB4" w14:paraId="1CE57E40" w14:textId="77777777">
      <w:pPr>
        <w:ind w:firstLine="720"/>
        <w:jc w:val="both"/>
        <w:rPr>
          <w:sz w:val="26"/>
          <w:szCs w:val="26"/>
          <w:lang w:val="lv-LV"/>
        </w:rPr>
      </w:pPr>
    </w:p>
    <w:p w:rsidR="00BA71D5" w:rsidRPr="00BE44F3" w:rsidP="00BA71D5" w14:paraId="2F362EC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Pamatojoties uz Ministru kabineta 19.01.2016. noteikumu Nr. 42 “Kārtība, kādā aizliedzama vai ierobežojama satiksme” 2.3., 3.2. apakšpunktu un 8. punktu, Rīgas domes 30.08.2023. saistošo noteikumu Nr.RD-23-235-sn “Rīgas valstspilsētas pašvaldības nolikums” 37.6.12.apakšpunktu, Rīgas domes 24.01.2024. nolikuma Nr.RD-24-382-no “Rīgas valstspilsētas pašvaldības Ārtelpas un mobilitātes departamenta nolikums” 6.26.1.apakšpunktu, kā arī </w:t>
      </w:r>
      <w:r w:rsidRPr="00BE44F3">
        <w:rPr>
          <w:noProof/>
          <w:sz w:val="26"/>
          <w:szCs w:val="26"/>
          <w:lang w:val="lv-LV"/>
        </w:rPr>
        <w:t xml:space="preserve">ņemot vērā ceļu būves firmas SIA “BINDERS” </w:t>
      </w:r>
      <w:r w:rsidRPr="00BE44F3">
        <w:rPr>
          <w:noProof/>
          <w:sz w:val="26"/>
          <w:szCs w:val="26"/>
          <w:lang w:val="lv-LV"/>
        </w:rPr>
        <w:t>02</w:t>
      </w:r>
      <w:r w:rsidRPr="00BE44F3">
        <w:rPr>
          <w:noProof/>
          <w:sz w:val="26"/>
          <w:szCs w:val="26"/>
          <w:lang w:val="lv-LV"/>
        </w:rPr>
        <w:t>.</w:t>
      </w:r>
      <w:r w:rsidRPr="00BE44F3">
        <w:rPr>
          <w:noProof/>
          <w:sz w:val="26"/>
          <w:szCs w:val="26"/>
          <w:lang w:val="lv-LV"/>
        </w:rPr>
        <w:t>09</w:t>
      </w:r>
      <w:r w:rsidRPr="00BE44F3">
        <w:rPr>
          <w:noProof/>
          <w:sz w:val="26"/>
          <w:szCs w:val="26"/>
          <w:lang w:val="lv-LV"/>
        </w:rPr>
        <w:t>.202</w:t>
      </w:r>
      <w:r w:rsidRPr="00BE44F3">
        <w:rPr>
          <w:noProof/>
          <w:sz w:val="26"/>
          <w:szCs w:val="26"/>
          <w:lang w:val="lv-LV"/>
        </w:rPr>
        <w:t>6</w:t>
      </w:r>
      <w:r w:rsidRPr="00BE44F3">
        <w:rPr>
          <w:noProof/>
          <w:sz w:val="26"/>
          <w:szCs w:val="26"/>
          <w:lang w:val="lv-LV"/>
        </w:rPr>
        <w:t>. iesniegumu Nr. </w:t>
      </w:r>
      <w:r w:rsidRPr="00BE44F3">
        <w:rPr>
          <w:sz w:val="26"/>
          <w:szCs w:val="26"/>
          <w:lang w:val="lv-LV"/>
        </w:rPr>
        <w:t>RM-1-1/2026.09.02/03</w:t>
      </w:r>
      <w:r w:rsidRPr="00BE44F3">
        <w:rPr>
          <w:noProof/>
          <w:sz w:val="26"/>
          <w:szCs w:val="26"/>
          <w:lang w:val="lv-LV"/>
        </w:rPr>
        <w:t xml:space="preserve"> par </w:t>
      </w:r>
      <w:r w:rsidRPr="00BE44F3">
        <w:rPr>
          <w:noProof/>
          <w:sz w:val="26"/>
          <w:szCs w:val="26"/>
          <w:lang w:val="lv-LV"/>
        </w:rPr>
        <w:t>satiksmes kustības ierobežošanu Vienības gatvē</w:t>
      </w:r>
      <w:r w:rsidRPr="00BE44F3">
        <w:rPr>
          <w:noProof/>
          <w:sz w:val="26"/>
          <w:szCs w:val="26"/>
          <w:lang w:val="lv-LV"/>
        </w:rPr>
        <w:t>, Rīgā:</w:t>
      </w:r>
    </w:p>
    <w:p w:rsidR="00BA71D5" w:rsidRPr="00712531" w:rsidP="00BA71D5" w14:paraId="4CAE917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BA71D5" w:rsidRPr="00712531" w:rsidP="00BA71D5" w14:paraId="600E7883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1. Noteikt, ka no </w:t>
      </w:r>
      <w:r>
        <w:rPr>
          <w:noProof/>
          <w:sz w:val="26"/>
          <w:szCs w:val="26"/>
          <w:lang w:val="lv-LV"/>
        </w:rPr>
        <w:t>07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 xml:space="preserve">11.09.2026. no plkst. 10.00 līdz plkst. 15.00 vai no plkst. 21.00 līdz plkst. 6.30 </w:t>
      </w:r>
      <w:r w:rsidRPr="00712531">
        <w:rPr>
          <w:noProof/>
          <w:sz w:val="26"/>
          <w:szCs w:val="26"/>
          <w:lang w:val="lv-LV"/>
        </w:rPr>
        <w:t xml:space="preserve">tiek </w:t>
      </w:r>
      <w:r>
        <w:rPr>
          <w:noProof/>
          <w:sz w:val="26"/>
          <w:szCs w:val="26"/>
          <w:lang w:val="lv-LV"/>
        </w:rPr>
        <w:t xml:space="preserve">ierobežota </w:t>
      </w:r>
      <w:r w:rsidRPr="00712531">
        <w:rPr>
          <w:noProof/>
          <w:sz w:val="26"/>
          <w:szCs w:val="26"/>
          <w:lang w:val="lv-LV"/>
        </w:rPr>
        <w:t xml:space="preserve">ransportlīdzekļu satiksme </w:t>
      </w:r>
      <w:r w:rsidRPr="00571AC6">
        <w:rPr>
          <w:noProof/>
          <w:sz w:val="26"/>
          <w:szCs w:val="26"/>
          <w:lang w:val="lv-LV"/>
        </w:rPr>
        <w:t>Vienības gatvē</w:t>
      </w:r>
      <w:r w:rsidRPr="00712531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 xml:space="preserve"> pie krustojuma ar Ābolu ielu, kā arī tiek slēgta </w:t>
      </w:r>
      <w:r w:rsidRPr="00712531">
        <w:rPr>
          <w:noProof/>
          <w:sz w:val="26"/>
          <w:szCs w:val="26"/>
          <w:lang w:val="lv-LV"/>
        </w:rPr>
        <w:t>transportlīdzekļu satiksme</w:t>
      </w:r>
      <w:r>
        <w:rPr>
          <w:noProof/>
          <w:sz w:val="26"/>
          <w:szCs w:val="26"/>
          <w:lang w:val="lv-LV"/>
        </w:rPr>
        <w:t xml:space="preserve"> Ābolu ielā pirms krustojuma ar </w:t>
      </w:r>
      <w:r w:rsidRPr="00571AC6">
        <w:rPr>
          <w:noProof/>
          <w:sz w:val="26"/>
          <w:szCs w:val="26"/>
          <w:lang w:val="lv-LV"/>
        </w:rPr>
        <w:t>Vienības gatv</w:t>
      </w:r>
      <w:r>
        <w:rPr>
          <w:noProof/>
          <w:sz w:val="26"/>
          <w:szCs w:val="26"/>
          <w:lang w:val="lv-LV"/>
        </w:rPr>
        <w:t xml:space="preserve">i </w:t>
      </w:r>
      <w:r w:rsidRPr="00712531">
        <w:rPr>
          <w:noProof/>
          <w:sz w:val="26"/>
          <w:szCs w:val="26"/>
          <w:lang w:val="lv-LV"/>
        </w:rPr>
        <w:t>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(pielikumā).</w:t>
      </w:r>
    </w:p>
    <w:p w:rsidR="00BA71D5" w:rsidRPr="00712531" w:rsidP="00BA71D5" w14:paraId="263218FA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BA71D5" w:rsidRPr="00774177" w:rsidP="00BA71D5" w14:paraId="6AF4EB0F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2. Par darbu veikšanu </w:t>
      </w:r>
      <w:r w:rsidRPr="00774177">
        <w:rPr>
          <w:noProof/>
          <w:sz w:val="26"/>
          <w:szCs w:val="26"/>
          <w:lang w:val="lv-LV"/>
        </w:rPr>
        <w:t xml:space="preserve">atbildīgs </w:t>
      </w:r>
      <w:bookmarkStart w:id="0" w:name="_Hlk207106532"/>
      <w:r w:rsidRPr="00774177">
        <w:rPr>
          <w:noProof/>
          <w:sz w:val="26"/>
          <w:szCs w:val="26"/>
          <w:lang w:val="lv-LV"/>
        </w:rPr>
        <w:t xml:space="preserve">ceļu būves firmas SIA “BINDERS” </w:t>
      </w:r>
      <w:bookmarkEnd w:id="0"/>
      <w:r>
        <w:rPr>
          <w:noProof/>
          <w:sz w:val="26"/>
          <w:szCs w:val="26"/>
          <w:lang w:val="lv-LV"/>
        </w:rPr>
        <w:t xml:space="preserve">projektu </w:t>
      </w:r>
      <w:r w:rsidRPr="00774177">
        <w:rPr>
          <w:noProof/>
          <w:sz w:val="26"/>
          <w:szCs w:val="26"/>
          <w:lang w:val="lv-LV"/>
        </w:rPr>
        <w:t xml:space="preserve">vadītājs </w:t>
      </w:r>
      <w:r w:rsidRPr="00864D18">
        <w:rPr>
          <w:noProof/>
          <w:sz w:val="26"/>
          <w:szCs w:val="26"/>
          <w:lang w:val="lv-LV"/>
        </w:rPr>
        <w:t>Ainārs Karlsons</w:t>
      </w:r>
      <w:r w:rsidRPr="00774177">
        <w:rPr>
          <w:noProof/>
          <w:sz w:val="26"/>
          <w:szCs w:val="26"/>
          <w:lang w:val="lv-LV"/>
        </w:rPr>
        <w:t xml:space="preserve"> (tālrunis </w:t>
      </w:r>
      <w:r w:rsidRPr="008B0F91">
        <w:rPr>
          <w:noProof/>
          <w:sz w:val="26"/>
          <w:szCs w:val="26"/>
          <w:lang w:val="lv-LV"/>
        </w:rPr>
        <w:t>29394674</w:t>
      </w:r>
      <w:r w:rsidRPr="00774177">
        <w:rPr>
          <w:noProof/>
          <w:sz w:val="26"/>
          <w:szCs w:val="26"/>
          <w:lang w:val="lv-LV"/>
        </w:rPr>
        <w:t xml:space="preserve">; e-pasts: </w:t>
      </w:r>
      <w:r>
        <w:rPr>
          <w:noProof/>
          <w:sz w:val="26"/>
          <w:szCs w:val="26"/>
          <w:lang w:val="lv-LV"/>
        </w:rPr>
        <w:t>ainars.karlsons@binders.lv</w:t>
      </w:r>
      <w:r w:rsidRPr="00774177">
        <w:rPr>
          <w:noProof/>
          <w:sz w:val="26"/>
          <w:szCs w:val="26"/>
          <w:lang w:val="lv-LV"/>
        </w:rPr>
        <w:t>).</w:t>
      </w:r>
    </w:p>
    <w:p w:rsidR="00BA71D5" w:rsidRPr="00774177" w:rsidP="00BA71D5" w14:paraId="50EAA026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BA71D5" w:rsidRPr="00712531" w:rsidP="00BA71D5" w14:paraId="540EBBD4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3. </w:t>
      </w:r>
      <w:r>
        <w:rPr>
          <w:noProof/>
          <w:sz w:val="26"/>
          <w:szCs w:val="26"/>
          <w:lang w:val="lv-LV"/>
        </w:rPr>
        <w:t>C</w:t>
      </w:r>
      <w:r w:rsidRPr="00712531">
        <w:rPr>
          <w:noProof/>
          <w:sz w:val="26"/>
          <w:szCs w:val="26"/>
          <w:lang w:val="lv-LV"/>
        </w:rPr>
        <w:t xml:space="preserve">eļu būves firmas SIA “BINDERS” no </w:t>
      </w:r>
      <w:r>
        <w:rPr>
          <w:noProof/>
          <w:sz w:val="26"/>
          <w:szCs w:val="26"/>
          <w:lang w:val="lv-LV"/>
        </w:rPr>
        <w:t>07</w:t>
      </w:r>
      <w:r w:rsidRPr="00712531">
        <w:rPr>
          <w:noProof/>
          <w:sz w:val="26"/>
          <w:szCs w:val="26"/>
          <w:lang w:val="lv-LV"/>
        </w:rPr>
        <w:t>.</w:t>
      </w:r>
      <w:r>
        <w:rPr>
          <w:noProof/>
          <w:sz w:val="26"/>
          <w:szCs w:val="26"/>
          <w:lang w:val="lv-LV"/>
        </w:rPr>
        <w:t>09</w:t>
      </w:r>
      <w:r w:rsidRPr="00712531">
        <w:rPr>
          <w:noProof/>
          <w:sz w:val="26"/>
          <w:szCs w:val="26"/>
          <w:lang w:val="lv-LV"/>
        </w:rPr>
        <w:t>.202</w:t>
      </w:r>
      <w:r>
        <w:rPr>
          <w:noProof/>
          <w:sz w:val="26"/>
          <w:szCs w:val="26"/>
          <w:lang w:val="lv-LV"/>
        </w:rPr>
        <w:t>6</w:t>
      </w:r>
      <w:r w:rsidRPr="00712531">
        <w:rPr>
          <w:noProof/>
          <w:sz w:val="26"/>
          <w:szCs w:val="26"/>
          <w:lang w:val="lv-LV"/>
        </w:rPr>
        <w:t xml:space="preserve">. līdz </w:t>
      </w:r>
      <w:r>
        <w:rPr>
          <w:noProof/>
          <w:sz w:val="26"/>
          <w:szCs w:val="26"/>
          <w:lang w:val="lv-LV"/>
        </w:rPr>
        <w:t>11.09.2026</w:t>
      </w:r>
      <w:r w:rsidRPr="00712531">
        <w:rPr>
          <w:noProof/>
          <w:sz w:val="26"/>
          <w:szCs w:val="26"/>
          <w:lang w:val="lv-LV"/>
        </w:rPr>
        <w:t xml:space="preserve">. </w:t>
      </w:r>
      <w:r>
        <w:rPr>
          <w:noProof/>
          <w:sz w:val="26"/>
          <w:szCs w:val="26"/>
          <w:lang w:val="lv-LV"/>
        </w:rPr>
        <w:t xml:space="preserve">Vienības gatvē un Ābolu </w:t>
      </w:r>
      <w:r w:rsidRPr="00712531">
        <w:rPr>
          <w:noProof/>
          <w:sz w:val="26"/>
          <w:szCs w:val="26"/>
          <w:lang w:val="lv-LV"/>
        </w:rPr>
        <w:t>ielā,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nodrošināt:</w:t>
      </w:r>
    </w:p>
    <w:p w:rsidR="00BA71D5" w:rsidP="00BA71D5" w14:paraId="54488EA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3.1. ceļa zīmju izvietošanu saskaņā ar satiksmes organizācijas shēm</w:t>
      </w:r>
      <w:r>
        <w:rPr>
          <w:noProof/>
          <w:sz w:val="26"/>
          <w:szCs w:val="26"/>
          <w:lang w:val="lv-LV"/>
        </w:rPr>
        <w:t>u</w:t>
      </w:r>
      <w:r w:rsidRPr="00712531">
        <w:rPr>
          <w:noProof/>
          <w:sz w:val="26"/>
          <w:szCs w:val="26"/>
          <w:lang w:val="lv-LV"/>
        </w:rPr>
        <w:t xml:space="preserve"> (pielikumā);</w:t>
      </w:r>
    </w:p>
    <w:p w:rsidR="00BA71D5" w:rsidRPr="00BC23F5" w:rsidP="00BA71D5" w14:paraId="7E967ACE" w14:textId="77777777">
      <w:pPr>
        <w:ind w:firstLine="720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 xml:space="preserve">3.2. </w:t>
      </w:r>
      <w:r w:rsidRPr="00BC23F5">
        <w:rPr>
          <w:sz w:val="26"/>
          <w:szCs w:val="26"/>
          <w:lang w:val="lv-LV"/>
        </w:rPr>
        <w:t>šā rīkojuma 1.</w:t>
      </w:r>
      <w:r>
        <w:rPr>
          <w:sz w:val="26"/>
          <w:szCs w:val="26"/>
          <w:lang w:val="lv-LV"/>
        </w:rPr>
        <w:t> </w:t>
      </w:r>
      <w:r w:rsidRPr="00BC23F5">
        <w:rPr>
          <w:sz w:val="26"/>
          <w:szCs w:val="26"/>
          <w:lang w:val="lv-LV"/>
        </w:rPr>
        <w:t>punktā noteikto termiņu</w:t>
      </w:r>
      <w:r>
        <w:rPr>
          <w:sz w:val="26"/>
          <w:szCs w:val="26"/>
          <w:lang w:val="lv-LV"/>
        </w:rPr>
        <w:t xml:space="preserve"> ievērošanu;</w:t>
      </w:r>
    </w:p>
    <w:p w:rsidR="00BA71D5" w:rsidRPr="00712531" w:rsidP="00BA71D5" w14:paraId="6DF2299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3</w:t>
      </w:r>
      <w:r w:rsidRPr="00712531">
        <w:rPr>
          <w:noProof/>
          <w:sz w:val="26"/>
          <w:szCs w:val="26"/>
          <w:lang w:val="lv-LV"/>
        </w:rPr>
        <w:t>. iedzīvotāju un uzņēmumu, kuri atrodas minētaj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 xml:space="preserve"> ielas posm</w:t>
      </w:r>
      <w:r>
        <w:rPr>
          <w:noProof/>
          <w:sz w:val="26"/>
          <w:szCs w:val="26"/>
          <w:lang w:val="lv-LV"/>
        </w:rPr>
        <w:t>ā</w:t>
      </w:r>
      <w:r w:rsidRPr="00712531">
        <w:rPr>
          <w:noProof/>
          <w:sz w:val="26"/>
          <w:szCs w:val="26"/>
          <w:lang w:val="lv-LV"/>
        </w:rPr>
        <w:t>, transportlīdzekļu piebraukšanu pie dzīvesvietas vai uzņēmuma;</w:t>
      </w:r>
    </w:p>
    <w:p w:rsidR="00BA71D5" w:rsidRPr="00712531" w:rsidP="00BA71D5" w14:paraId="7E338B1B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4</w:t>
      </w:r>
      <w:r w:rsidRPr="00712531">
        <w:rPr>
          <w:noProof/>
          <w:sz w:val="26"/>
          <w:szCs w:val="26"/>
          <w:lang w:val="lv-LV"/>
        </w:rPr>
        <w:t>. operatīvā transporta satiksmi;</w:t>
      </w:r>
    </w:p>
    <w:p w:rsidR="00BA71D5" w:rsidP="00BA71D5" w14:paraId="1A6C7CA1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>3.</w:t>
      </w:r>
      <w:r>
        <w:rPr>
          <w:noProof/>
          <w:sz w:val="26"/>
          <w:szCs w:val="26"/>
          <w:lang w:val="lv-LV"/>
        </w:rPr>
        <w:t>5</w:t>
      </w:r>
      <w:r w:rsidRPr="00712531">
        <w:rPr>
          <w:noProof/>
          <w:sz w:val="26"/>
          <w:szCs w:val="26"/>
          <w:lang w:val="lv-LV"/>
        </w:rPr>
        <w:t xml:space="preserve">. </w:t>
      </w:r>
      <w:r w:rsidRPr="00B76462">
        <w:rPr>
          <w:noProof/>
          <w:sz w:val="26"/>
          <w:szCs w:val="26"/>
          <w:lang w:val="lv-LV"/>
        </w:rPr>
        <w:t xml:space="preserve">ceļa seguma atjaunošanas darbu </w:t>
      </w:r>
      <w:r w:rsidRPr="00712531">
        <w:rPr>
          <w:noProof/>
          <w:sz w:val="26"/>
          <w:szCs w:val="26"/>
          <w:lang w:val="lv-LV"/>
        </w:rPr>
        <w:t>izpildi</w:t>
      </w:r>
      <w:r w:rsidRPr="00B76462">
        <w:rPr>
          <w:noProof/>
          <w:sz w:val="26"/>
          <w:szCs w:val="26"/>
          <w:lang w:val="lv-LV"/>
        </w:rPr>
        <w:t xml:space="preserve"> Vienības gatvē un </w:t>
      </w:r>
      <w:r>
        <w:rPr>
          <w:noProof/>
          <w:sz w:val="26"/>
          <w:szCs w:val="26"/>
          <w:lang w:val="lv-LV"/>
        </w:rPr>
        <w:t xml:space="preserve">un Ābolu </w:t>
      </w:r>
      <w:r w:rsidRPr="00712531">
        <w:rPr>
          <w:noProof/>
          <w:sz w:val="26"/>
          <w:szCs w:val="26"/>
          <w:lang w:val="lv-LV"/>
        </w:rPr>
        <w:t>ielā</w:t>
      </w:r>
      <w:r w:rsidRPr="00B76462">
        <w:rPr>
          <w:noProof/>
          <w:sz w:val="26"/>
          <w:szCs w:val="26"/>
          <w:lang w:val="lv-LV"/>
        </w:rPr>
        <w:t>, Rīgā</w:t>
      </w:r>
      <w:r>
        <w:rPr>
          <w:noProof/>
          <w:sz w:val="26"/>
          <w:szCs w:val="26"/>
          <w:lang w:val="lv-LV"/>
        </w:rPr>
        <w:t>;</w:t>
      </w:r>
    </w:p>
    <w:p w:rsidR="00BA71D5" w:rsidRPr="00712531" w:rsidP="00BA71D5" w14:paraId="4EF5DCAB" w14:textId="77777777">
      <w:pPr>
        <w:ind w:firstLine="720"/>
        <w:jc w:val="both"/>
        <w:rPr>
          <w:noProof/>
          <w:sz w:val="26"/>
          <w:szCs w:val="26"/>
          <w:lang w:val="lv-LV"/>
        </w:rPr>
      </w:pPr>
      <w:r>
        <w:rPr>
          <w:noProof/>
          <w:sz w:val="26"/>
          <w:szCs w:val="26"/>
          <w:lang w:val="lv-LV"/>
        </w:rPr>
        <w:t>3.6. sabiedriskā transporta satiksmi.</w:t>
      </w:r>
    </w:p>
    <w:p w:rsidR="00BA71D5" w:rsidRPr="00712531" w:rsidP="00BA71D5" w14:paraId="491F5E18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BA71D5" w:rsidRPr="00712531" w:rsidP="00BA71D5" w14:paraId="53698D9E" w14:textId="77777777">
      <w:pPr>
        <w:ind w:firstLine="720"/>
        <w:jc w:val="both"/>
        <w:rPr>
          <w:noProof/>
          <w:sz w:val="26"/>
          <w:szCs w:val="26"/>
          <w:lang w:val="lv-LV"/>
        </w:rPr>
      </w:pPr>
      <w:r w:rsidRPr="00712531">
        <w:rPr>
          <w:noProof/>
          <w:sz w:val="26"/>
          <w:szCs w:val="26"/>
          <w:lang w:val="lv-LV"/>
        </w:rPr>
        <w:t xml:space="preserve">4. Transportlīdzekļu satiksmi </w:t>
      </w:r>
      <w:r w:rsidRPr="00B76462">
        <w:rPr>
          <w:noProof/>
          <w:sz w:val="26"/>
          <w:szCs w:val="26"/>
          <w:lang w:val="lv-LV"/>
        </w:rPr>
        <w:t xml:space="preserve">Vienības gatvē un </w:t>
      </w:r>
      <w:r>
        <w:rPr>
          <w:noProof/>
          <w:sz w:val="26"/>
          <w:szCs w:val="26"/>
          <w:lang w:val="lv-LV"/>
        </w:rPr>
        <w:t xml:space="preserve">un Ābolu </w:t>
      </w:r>
      <w:r w:rsidRPr="00712531">
        <w:rPr>
          <w:noProof/>
          <w:sz w:val="26"/>
          <w:szCs w:val="26"/>
          <w:lang w:val="lv-LV"/>
        </w:rPr>
        <w:t>ielā,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noProof/>
          <w:sz w:val="26"/>
          <w:szCs w:val="26"/>
          <w:lang w:val="lv-LV"/>
        </w:rPr>
        <w:t>var atjaunot pirms rīkojumā minētā laika, ja darbi tiek pabeigti ātrāk.</w:t>
      </w:r>
    </w:p>
    <w:p w:rsidR="00BA71D5" w:rsidRPr="00712531" w:rsidP="00BA71D5" w14:paraId="136ACA81" w14:textId="77777777">
      <w:pPr>
        <w:ind w:firstLine="720"/>
        <w:jc w:val="both"/>
        <w:rPr>
          <w:noProof/>
          <w:sz w:val="26"/>
          <w:szCs w:val="26"/>
          <w:lang w:val="lv-LV"/>
        </w:rPr>
      </w:pPr>
    </w:p>
    <w:p w:rsidR="00BA71D5" w:rsidRPr="00712531" w:rsidP="00BA71D5" w14:paraId="02E7841E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 Rīgas valstspilsētas pašvaldības Centrālās administrācijas Komunikācijas pārvaldei:</w:t>
      </w:r>
    </w:p>
    <w:p w:rsidR="00BA71D5" w:rsidRPr="00712531" w:rsidP="00BA71D5" w14:paraId="06C430CB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 xml:space="preserve">5.1. nodrošināt informācijas par izmaiņām transportlīdzekļu satiksmē </w:t>
      </w:r>
      <w:r w:rsidRPr="00B76462">
        <w:rPr>
          <w:noProof/>
          <w:sz w:val="26"/>
          <w:szCs w:val="26"/>
          <w:lang w:val="lv-LV"/>
        </w:rPr>
        <w:t xml:space="preserve">Vienības gatvē un </w:t>
      </w:r>
      <w:r>
        <w:rPr>
          <w:noProof/>
          <w:sz w:val="26"/>
          <w:szCs w:val="26"/>
          <w:lang w:val="lv-LV"/>
        </w:rPr>
        <w:t xml:space="preserve">un Ābolu </w:t>
      </w:r>
      <w:r w:rsidRPr="00712531">
        <w:rPr>
          <w:noProof/>
          <w:sz w:val="26"/>
          <w:szCs w:val="26"/>
          <w:lang w:val="lv-LV"/>
        </w:rPr>
        <w:t>ielā, Rīgā</w:t>
      </w:r>
      <w:r>
        <w:rPr>
          <w:noProof/>
          <w:sz w:val="26"/>
          <w:szCs w:val="26"/>
          <w:lang w:val="lv-LV"/>
        </w:rPr>
        <w:t xml:space="preserve"> </w:t>
      </w:r>
      <w:r w:rsidRPr="00712531">
        <w:rPr>
          <w:sz w:val="26"/>
          <w:szCs w:val="26"/>
          <w:lang w:val="lv-LV"/>
        </w:rPr>
        <w:t>publiskošanu Rīgas valstspilsētas pašvaldības komunikācijas kanālu resursos;</w:t>
      </w:r>
    </w:p>
    <w:p w:rsidR="00BA71D5" w:rsidRPr="00712531" w:rsidP="00BA71D5" w14:paraId="2F909093" w14:textId="77777777">
      <w:pPr>
        <w:ind w:firstLine="720"/>
        <w:jc w:val="both"/>
        <w:rPr>
          <w:sz w:val="26"/>
          <w:szCs w:val="26"/>
          <w:lang w:val="lv-LV"/>
        </w:rPr>
      </w:pPr>
      <w:r w:rsidRPr="00712531">
        <w:rPr>
          <w:sz w:val="26"/>
          <w:szCs w:val="26"/>
          <w:lang w:val="lv-LV"/>
        </w:rPr>
        <w:t>5.2. publicēt rīkojumu Rīgas valstspilsētas pašvaldības oficiālajā tīmekļvietnē www.riga.lv.</w:t>
      </w:r>
    </w:p>
    <w:p w:rsidR="00BA71D5" w:rsidRPr="00712531" w:rsidP="00BA71D5" w14:paraId="5807240B" w14:textId="77777777">
      <w:pPr>
        <w:jc w:val="both"/>
        <w:rPr>
          <w:noProof/>
          <w:sz w:val="26"/>
          <w:szCs w:val="26"/>
          <w:lang w:val="lv-LV"/>
        </w:rPr>
      </w:pPr>
    </w:p>
    <w:p w:rsidR="00FD2DB4" w:rsidRPr="00A612C8" w:rsidP="00FD2DB4" w14:paraId="288BB522" w14:textId="77777777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/>
      </w:tblPr>
      <w:tblGrid>
        <w:gridCol w:w="5778"/>
        <w:gridCol w:w="3936"/>
      </w:tblGrid>
      <w:tr w14:paraId="15CFDB18" w14:textId="77777777" w:rsidTr="007750F4">
        <w:tblPrEx>
          <w:tblW w:w="0" w:type="auto"/>
          <w:tblLook w:val="04A0"/>
        </w:tblPrEx>
        <w:tc>
          <w:tcPr>
            <w:tcW w:w="5778" w:type="dxa"/>
            <w:hideMark/>
          </w:tcPr>
          <w:p w:rsidR="00BA71D5" w:rsidRPr="00A612C8" w:rsidP="007750F4" w14:paraId="12B0A867" w14:textId="55B1D97C">
            <w:pPr>
              <w:rPr>
                <w:sz w:val="26"/>
                <w:szCs w:val="26"/>
                <w:lang w:val="lv-LV"/>
              </w:rPr>
            </w:pPr>
            <w:r>
              <w:rPr>
                <w:sz w:val="26"/>
                <w:szCs w:val="26"/>
                <w:lang w:val="lv-LV"/>
              </w:rPr>
              <w:t>Direktors</w:t>
            </w:r>
          </w:p>
        </w:tc>
        <w:tc>
          <w:tcPr>
            <w:tcW w:w="3936" w:type="dxa"/>
            <w:vAlign w:val="bottom"/>
            <w:hideMark/>
          </w:tcPr>
          <w:p w:rsidR="00FD2DB4" w:rsidRPr="00A612C8" w:rsidP="007750F4" w14:paraId="1E394319" w14:textId="77777777">
            <w:pPr>
              <w:jc w:val="right"/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fldChar w:fldCharType="begin"/>
            </w:r>
            <w:r w:rsidRPr="00A612C8">
              <w:rPr>
                <w:sz w:val="26"/>
                <w:szCs w:val="26"/>
                <w:lang w:val="lv-LV"/>
              </w:rPr>
              <w:instrText xml:space="preserve"> DOCPROPERTY  </w:instrText>
            </w:r>
            <w:r w:rsidRPr="00A612C8">
              <w:rPr>
                <w:sz w:val="26"/>
                <w:szCs w:val="26"/>
                <w:lang w:val="lv-LV"/>
              </w:rPr>
              <w:instrText>#PARAKST_V_UZV#</w:instrText>
            </w:r>
            <w:r w:rsidRPr="00A612C8">
              <w:rPr>
                <w:sz w:val="26"/>
                <w:szCs w:val="26"/>
                <w:lang w:val="lv-LV"/>
              </w:rPr>
              <w:instrText xml:space="preserve">  \* MERGEFORMAT </w:instrText>
            </w:r>
            <w:r w:rsidRPr="00A612C8">
              <w:rPr>
                <w:sz w:val="26"/>
                <w:szCs w:val="26"/>
                <w:lang w:val="lv-LV"/>
              </w:rPr>
              <w:fldChar w:fldCharType="separate"/>
            </w:r>
            <w:r w:rsidRPr="00A612C8">
              <w:rPr>
                <w:sz w:val="26"/>
                <w:szCs w:val="26"/>
                <w:lang w:val="lv-LV"/>
              </w:rPr>
              <w:t>K.Kauliņš</w:t>
            </w:r>
            <w:r w:rsidRPr="00A612C8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:rsidR="00FD2DB4" w:rsidP="00FD2DB4" w14:paraId="6214E65B" w14:textId="77777777">
      <w:pPr>
        <w:rPr>
          <w:sz w:val="26"/>
          <w:szCs w:val="26"/>
          <w:lang w:val="lv-LV"/>
        </w:rPr>
      </w:pPr>
    </w:p>
    <w:p w:rsidR="00FD2DB4" w:rsidRPr="00A612C8" w:rsidP="00FD2DB4" w14:paraId="56D62B91" w14:textId="77777777">
      <w:pPr>
        <w:rPr>
          <w:sz w:val="26"/>
          <w:szCs w:val="26"/>
          <w:lang w:val="lv-LV"/>
        </w:rPr>
      </w:pPr>
    </w:p>
    <w:tbl>
      <w:tblPr>
        <w:tblW w:w="0" w:type="auto"/>
        <w:tblLook w:val="0000"/>
      </w:tblPr>
      <w:tblGrid>
        <w:gridCol w:w="7905"/>
      </w:tblGrid>
      <w:tr w14:paraId="4D276B4C" w14:textId="77777777" w:rsidTr="007750F4">
        <w:tblPrEx>
          <w:tblW w:w="0" w:type="auto"/>
          <w:tblLook w:val="0000"/>
        </w:tblPrEx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p w:rsidR="00FD2DB4" w:rsidRPr="00A612C8" w:rsidP="007750F4" w14:paraId="2269BA93" w14:textId="5718F9BE">
            <w:pPr>
              <w:rPr>
                <w:sz w:val="26"/>
                <w:szCs w:val="26"/>
                <w:lang w:val="lv-LV"/>
              </w:rPr>
            </w:pPr>
            <w:r w:rsidRPr="00A612C8">
              <w:rPr>
                <w:sz w:val="26"/>
                <w:szCs w:val="26"/>
                <w:lang w:val="lv-LV"/>
              </w:rPr>
              <w:t>Stoķis</w:t>
            </w:r>
            <w:r>
              <w:rPr>
                <w:sz w:val="26"/>
                <w:szCs w:val="26"/>
                <w:lang w:val="lv-LV"/>
              </w:rPr>
              <w:t xml:space="preserve"> </w:t>
            </w:r>
            <w:r w:rsidRPr="00A612C8">
              <w:rPr>
                <w:sz w:val="26"/>
                <w:szCs w:val="26"/>
                <w:lang w:val="lv-LV"/>
              </w:rPr>
              <w:t>67012708</w:t>
            </w:r>
          </w:p>
        </w:tc>
      </w:tr>
    </w:tbl>
    <w:p w:rsidR="00E8175B" w:rsidRPr="000075DA" w:rsidP="00E8175B" w14:paraId="7C4C30E7" w14:textId="77777777">
      <w:pPr>
        <w:rPr>
          <w:rFonts w:ascii="Calibri" w:hAnsi="Calibri" w:cs="Calibri"/>
          <w:color w:val="000000"/>
          <w:sz w:val="18"/>
          <w:szCs w:val="18"/>
          <w:lang w:val="lv-LV" w:eastAsia="lv-LV"/>
        </w:rPr>
      </w:pPr>
    </w:p>
    <w:p w:rsidR="00051144" w:rsidRPr="000075DA" w:rsidP="00C440E3" w14:paraId="11FCF625" w14:textId="77777777">
      <w:pPr>
        <w:rPr>
          <w:sz w:val="16"/>
          <w:szCs w:val="16"/>
          <w:lang w:val="lv-LV"/>
        </w:rPr>
      </w:pPr>
    </w:p>
    <w:sectPr w:rsidSect="00AD49D4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1642FAF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938FE" w:rsidP="00142D3C" w14:paraId="22A34940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938FE" w:rsidP="00142D3C" w14:paraId="793F8E41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8938FE" w:rsidP="00142D3C" w14:paraId="16414954" w14:textId="77777777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F24555F"/>
    <w:multiLevelType w:val="hybridMultilevel"/>
    <w:tmpl w:val="8354CE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482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oNotTrackMoves/>
  <w:defaultTabStop w:val="720"/>
  <w:doNotHyphenateCaps/>
  <w:characterSpacingControl w:val="doNotCompress"/>
  <w:doNotValidateAgainstSchema/>
  <w:doNotDemarcateInvalidXml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C76CF"/>
    <w:rsid w:val="00001F47"/>
    <w:rsid w:val="000075DA"/>
    <w:rsid w:val="00013B37"/>
    <w:rsid w:val="00016039"/>
    <w:rsid w:val="00035626"/>
    <w:rsid w:val="000510D2"/>
    <w:rsid w:val="00051144"/>
    <w:rsid w:val="000536A3"/>
    <w:rsid w:val="00054F3E"/>
    <w:rsid w:val="00071A6E"/>
    <w:rsid w:val="000742FC"/>
    <w:rsid w:val="0008766E"/>
    <w:rsid w:val="00092ACF"/>
    <w:rsid w:val="000965E3"/>
    <w:rsid w:val="000A2FC3"/>
    <w:rsid w:val="000A50D7"/>
    <w:rsid w:val="000C5269"/>
    <w:rsid w:val="000E266E"/>
    <w:rsid w:val="000E51E5"/>
    <w:rsid w:val="000F25A2"/>
    <w:rsid w:val="00100206"/>
    <w:rsid w:val="00112951"/>
    <w:rsid w:val="00134860"/>
    <w:rsid w:val="00134E99"/>
    <w:rsid w:val="00142D3C"/>
    <w:rsid w:val="00167138"/>
    <w:rsid w:val="00183E94"/>
    <w:rsid w:val="001C731E"/>
    <w:rsid w:val="001C76CF"/>
    <w:rsid w:val="001D6253"/>
    <w:rsid w:val="0021183B"/>
    <w:rsid w:val="00214873"/>
    <w:rsid w:val="0022774F"/>
    <w:rsid w:val="00242DDF"/>
    <w:rsid w:val="002506AD"/>
    <w:rsid w:val="002610CD"/>
    <w:rsid w:val="002737A4"/>
    <w:rsid w:val="002755FA"/>
    <w:rsid w:val="002A058F"/>
    <w:rsid w:val="002B3316"/>
    <w:rsid w:val="002C569E"/>
    <w:rsid w:val="002E316A"/>
    <w:rsid w:val="0033055C"/>
    <w:rsid w:val="00340C39"/>
    <w:rsid w:val="00342F44"/>
    <w:rsid w:val="00344390"/>
    <w:rsid w:val="00352DAD"/>
    <w:rsid w:val="003611A1"/>
    <w:rsid w:val="00361984"/>
    <w:rsid w:val="003C6416"/>
    <w:rsid w:val="003D1AF5"/>
    <w:rsid w:val="003D7C28"/>
    <w:rsid w:val="003E1574"/>
    <w:rsid w:val="004037C0"/>
    <w:rsid w:val="00410A08"/>
    <w:rsid w:val="00467A81"/>
    <w:rsid w:val="00480549"/>
    <w:rsid w:val="00496397"/>
    <w:rsid w:val="004A6E54"/>
    <w:rsid w:val="004B4FDC"/>
    <w:rsid w:val="004B5DA1"/>
    <w:rsid w:val="004C098C"/>
    <w:rsid w:val="004C2974"/>
    <w:rsid w:val="004D2FAA"/>
    <w:rsid w:val="004D4554"/>
    <w:rsid w:val="004D6F0C"/>
    <w:rsid w:val="004E0183"/>
    <w:rsid w:val="004E4BDA"/>
    <w:rsid w:val="004F6D03"/>
    <w:rsid w:val="00506DD8"/>
    <w:rsid w:val="0051338D"/>
    <w:rsid w:val="00517434"/>
    <w:rsid w:val="005214DB"/>
    <w:rsid w:val="00535607"/>
    <w:rsid w:val="005356E6"/>
    <w:rsid w:val="0054721F"/>
    <w:rsid w:val="00554B66"/>
    <w:rsid w:val="0056202D"/>
    <w:rsid w:val="00562D5D"/>
    <w:rsid w:val="0056334A"/>
    <w:rsid w:val="00565AB3"/>
    <w:rsid w:val="00571AC6"/>
    <w:rsid w:val="005A2AD2"/>
    <w:rsid w:val="005B17C3"/>
    <w:rsid w:val="005C6659"/>
    <w:rsid w:val="005E5D79"/>
    <w:rsid w:val="005F19A7"/>
    <w:rsid w:val="005F431D"/>
    <w:rsid w:val="005F4A17"/>
    <w:rsid w:val="0064281A"/>
    <w:rsid w:val="00671F14"/>
    <w:rsid w:val="00676B33"/>
    <w:rsid w:val="0068008E"/>
    <w:rsid w:val="006A2DC7"/>
    <w:rsid w:val="006A374C"/>
    <w:rsid w:val="006A7B9E"/>
    <w:rsid w:val="006B46EC"/>
    <w:rsid w:val="006B7001"/>
    <w:rsid w:val="006C7A42"/>
    <w:rsid w:val="006D5F8E"/>
    <w:rsid w:val="006E4C9B"/>
    <w:rsid w:val="006F4E04"/>
    <w:rsid w:val="00702070"/>
    <w:rsid w:val="007113AE"/>
    <w:rsid w:val="00711605"/>
    <w:rsid w:val="00712531"/>
    <w:rsid w:val="0075016C"/>
    <w:rsid w:val="0075294D"/>
    <w:rsid w:val="007566D5"/>
    <w:rsid w:val="00767FA1"/>
    <w:rsid w:val="0077210F"/>
    <w:rsid w:val="00774177"/>
    <w:rsid w:val="007750F4"/>
    <w:rsid w:val="00797AE4"/>
    <w:rsid w:val="007A0E21"/>
    <w:rsid w:val="007B3C10"/>
    <w:rsid w:val="007B4D9C"/>
    <w:rsid w:val="007D6E66"/>
    <w:rsid w:val="00806AF2"/>
    <w:rsid w:val="00811D0D"/>
    <w:rsid w:val="00833DE5"/>
    <w:rsid w:val="008367A5"/>
    <w:rsid w:val="00853625"/>
    <w:rsid w:val="00855384"/>
    <w:rsid w:val="00864D18"/>
    <w:rsid w:val="00870A70"/>
    <w:rsid w:val="00871B49"/>
    <w:rsid w:val="00875961"/>
    <w:rsid w:val="00875976"/>
    <w:rsid w:val="00877EFD"/>
    <w:rsid w:val="00887179"/>
    <w:rsid w:val="008938FE"/>
    <w:rsid w:val="00897BF6"/>
    <w:rsid w:val="008A29F0"/>
    <w:rsid w:val="008B0052"/>
    <w:rsid w:val="008B0F91"/>
    <w:rsid w:val="008B16CB"/>
    <w:rsid w:val="008B43EC"/>
    <w:rsid w:val="008B57C7"/>
    <w:rsid w:val="008B739A"/>
    <w:rsid w:val="008C2D41"/>
    <w:rsid w:val="008C40BE"/>
    <w:rsid w:val="008D42E2"/>
    <w:rsid w:val="00907B74"/>
    <w:rsid w:val="00911845"/>
    <w:rsid w:val="00916F6D"/>
    <w:rsid w:val="009577AE"/>
    <w:rsid w:val="009740F5"/>
    <w:rsid w:val="009831FA"/>
    <w:rsid w:val="00A146D0"/>
    <w:rsid w:val="00A248BD"/>
    <w:rsid w:val="00A254B5"/>
    <w:rsid w:val="00A32724"/>
    <w:rsid w:val="00A35778"/>
    <w:rsid w:val="00A35D61"/>
    <w:rsid w:val="00A612C8"/>
    <w:rsid w:val="00A65C68"/>
    <w:rsid w:val="00A92528"/>
    <w:rsid w:val="00A94804"/>
    <w:rsid w:val="00AA0358"/>
    <w:rsid w:val="00AB31DF"/>
    <w:rsid w:val="00AD48C3"/>
    <w:rsid w:val="00AD49D4"/>
    <w:rsid w:val="00AD7EA1"/>
    <w:rsid w:val="00AE6F9F"/>
    <w:rsid w:val="00AE7FF1"/>
    <w:rsid w:val="00AF2C74"/>
    <w:rsid w:val="00AF3194"/>
    <w:rsid w:val="00AF7A70"/>
    <w:rsid w:val="00B16624"/>
    <w:rsid w:val="00B25244"/>
    <w:rsid w:val="00B30BAE"/>
    <w:rsid w:val="00B4100C"/>
    <w:rsid w:val="00B57852"/>
    <w:rsid w:val="00B676AE"/>
    <w:rsid w:val="00B76462"/>
    <w:rsid w:val="00B80920"/>
    <w:rsid w:val="00B962DE"/>
    <w:rsid w:val="00BA6AAC"/>
    <w:rsid w:val="00BA71D5"/>
    <w:rsid w:val="00BA7C15"/>
    <w:rsid w:val="00BB613D"/>
    <w:rsid w:val="00BC23F5"/>
    <w:rsid w:val="00BC2CD6"/>
    <w:rsid w:val="00BD1170"/>
    <w:rsid w:val="00BE44F3"/>
    <w:rsid w:val="00C02AEF"/>
    <w:rsid w:val="00C2204C"/>
    <w:rsid w:val="00C25BF2"/>
    <w:rsid w:val="00C26321"/>
    <w:rsid w:val="00C31D5D"/>
    <w:rsid w:val="00C440E3"/>
    <w:rsid w:val="00C4676F"/>
    <w:rsid w:val="00C53A1E"/>
    <w:rsid w:val="00C559AE"/>
    <w:rsid w:val="00C5673F"/>
    <w:rsid w:val="00C6172C"/>
    <w:rsid w:val="00C65561"/>
    <w:rsid w:val="00C90512"/>
    <w:rsid w:val="00CA1631"/>
    <w:rsid w:val="00CE16CA"/>
    <w:rsid w:val="00CF3E14"/>
    <w:rsid w:val="00CF5869"/>
    <w:rsid w:val="00D12E4B"/>
    <w:rsid w:val="00D26FB3"/>
    <w:rsid w:val="00D43964"/>
    <w:rsid w:val="00D516B2"/>
    <w:rsid w:val="00D55345"/>
    <w:rsid w:val="00D83953"/>
    <w:rsid w:val="00D9251B"/>
    <w:rsid w:val="00DB7F2C"/>
    <w:rsid w:val="00DC4652"/>
    <w:rsid w:val="00DD04A3"/>
    <w:rsid w:val="00DD443F"/>
    <w:rsid w:val="00DD6278"/>
    <w:rsid w:val="00E0576E"/>
    <w:rsid w:val="00E32D88"/>
    <w:rsid w:val="00E7115C"/>
    <w:rsid w:val="00E802A9"/>
    <w:rsid w:val="00E8175B"/>
    <w:rsid w:val="00EB04D0"/>
    <w:rsid w:val="00EB5405"/>
    <w:rsid w:val="00EB5549"/>
    <w:rsid w:val="00EC1609"/>
    <w:rsid w:val="00EC233B"/>
    <w:rsid w:val="00ED12D1"/>
    <w:rsid w:val="00ED267B"/>
    <w:rsid w:val="00EE3DEA"/>
    <w:rsid w:val="00F007E6"/>
    <w:rsid w:val="00F32CAB"/>
    <w:rsid w:val="00F351DC"/>
    <w:rsid w:val="00F45DA1"/>
    <w:rsid w:val="00F72A57"/>
    <w:rsid w:val="00F75D4F"/>
    <w:rsid w:val="00FA18E6"/>
    <w:rsid w:val="00FA24B9"/>
    <w:rsid w:val="00FA4EFF"/>
    <w:rsid w:val="00FB0581"/>
    <w:rsid w:val="00FC4A8A"/>
    <w:rsid w:val="00FC6970"/>
    <w:rsid w:val="00FD048D"/>
    <w:rsid w:val="00FD2DB4"/>
    <w:rsid w:val="00FD5B43"/>
    <w:rsid w:val="00FD60F3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2595BDE"/>
  <w15:chartTrackingRefBased/>
  <w15:docId w15:val="{22042E2A-867A-47EC-AE9E-A875ABF68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7D6E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../AppData/Local/Microsoft/Windows/INetCache/Content.Outlook/AppData/Local%20Settings/Temp/Local%20Settings/Temp/1/Local%20Settings/Temp/2/Local%20Settings/Temp/2/Local%20Settings/Daiga.Culkstena/Gunita.Cipure/Gunita.Cipure/RDLIS/Rigas_gerbonis.JPG" TargetMode="Externa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024C9D-830A-4B25-9463-AE3425E27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1892</Words>
  <Characters>1079</Characters>
  <Application>Microsoft Office Word</Application>
  <DocSecurity>0</DocSecurity>
  <Lines>8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cp:lastModifiedBy>Natālija Mežzīle</cp:lastModifiedBy>
  <cp:revision>5</cp:revision>
  <cp:lastPrinted>2008-02-21T11:46:00Z</cp:lastPrinted>
  <dcterms:created xsi:type="dcterms:W3CDTF">2024-10-29T09:29:00Z</dcterms:created>
  <dcterms:modified xsi:type="dcterms:W3CDTF">2026-09-03T11:31:00Z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ADRESĀTS</vt:lpwstr>
  </property>
  <property fmtid="{D5CDD505-2E9C-101B-9397-08002B2CF9AE}" pid="3" name="#ANOTACIJA#">
    <vt:lpwstr>ANOTĀCIJA</vt:lpwstr>
  </property>
  <property fmtid="{D5CDD505-2E9C-101B-9397-08002B2CF9AE}" pid="4" name="#ATB_DAT#">
    <vt:lpwstr>DATUMS2</vt:lpwstr>
  </property>
  <property fmtid="{D5CDD505-2E9C-101B-9397-08002B2CF9AE}" pid="5" name="#ATB_NR#">
    <vt:lpwstr>NUMURS2</vt:lpwstr>
  </property>
  <property fmtid="{D5CDD505-2E9C-101B-9397-08002B2CF9AE}" pid="6" name="#DOC_DAT#">
    <vt:lpwstr>DATUMS1</vt:lpwstr>
  </property>
  <property fmtid="{D5CDD505-2E9C-101B-9397-08002B2CF9AE}" pid="7" name="#DOC_NR#">
    <vt:lpwstr>NUMURS1</vt:lpwstr>
  </property>
  <property fmtid="{D5CDD505-2E9C-101B-9397-08002B2CF9AE}" pid="8" name="#PARAKST_AMATS#">
    <vt:lpwstr>PARAKSTĪTĀJA_AMATS</vt:lpwstr>
  </property>
  <property fmtid="{D5CDD505-2E9C-101B-9397-08002B2CF9AE}" pid="9" name="#PARAKST_V_UZV#">
    <vt:lpwstr>K.Kauliņš</vt:lpwstr>
  </property>
  <property fmtid="{D5CDD505-2E9C-101B-9397-08002B2CF9AE}" pid="10" name="#SAG_TALR#">
    <vt:lpwstr>TĀLRUNIS</vt:lpwstr>
  </property>
  <property fmtid="{D5CDD505-2E9C-101B-9397-08002B2CF9AE}" pid="11" name="#SAG_UZV#">
    <vt:lpwstr>SAGATAVOTAJS</vt:lpwstr>
  </property>
  <property fmtid="{D5CDD505-2E9C-101B-9397-08002B2CF9AE}" pid="12" name="#STRUKT_FAX#">
    <vt:lpwstr>FAKSS</vt:lpwstr>
  </property>
  <property fmtid="{D5CDD505-2E9C-101B-9397-08002B2CF9AE}" pid="13" name="#STRUKT_TALR#">
    <vt:lpwstr>TĀLRUNIS</vt:lpwstr>
  </property>
  <property fmtid="{D5CDD505-2E9C-101B-9397-08002B2CF9AE}" pid="14" name="#STR_ADRESE#">
    <vt:lpwstr>ADRESE</vt:lpwstr>
  </property>
  <property fmtid="{D5CDD505-2E9C-101B-9397-08002B2CF9AE}" pid="15" name="#STR_EPASTS#">
    <vt:lpwstr>E_PASTS</vt:lpwstr>
  </property>
  <property fmtid="{D5CDD505-2E9C-101B-9397-08002B2CF9AE}" pid="16" name="#STR_NOS#">
    <vt:lpwstr>DEPARTAMENTS</vt:lpwstr>
  </property>
  <property fmtid="{D5CDD505-2E9C-101B-9397-08002B2CF9AE}" pid="17" name="#STR_REG_NR#">
    <vt:lpwstr>REĢ_NUMURS</vt:lpwstr>
  </property>
  <property fmtid="{D5CDD505-2E9C-101B-9397-08002B2CF9AE}" pid="18" name="ADRESATU_SARAKSTS">
    <vt:lpwstr>Adresāti</vt:lpwstr>
  </property>
  <property fmtid="{D5CDD505-2E9C-101B-9397-08002B2CF9AE}" pid="19" name="DOK_ANOTACIJA">
    <vt:lpwstr>Par satiksmi Vienības gatvē un Ābolu ielā</vt:lpwstr>
  </property>
  <property fmtid="{D5CDD505-2E9C-101B-9397-08002B2CF9AE}" pid="20" name="PARAKSTITAJA1_AMATS">
    <vt:lpwstr>PAR. AMATS</vt:lpwstr>
  </property>
  <property fmtid="{D5CDD505-2E9C-101B-9397-08002B2CF9AE}" pid="21" name="PARAKSTITAJA1_UZVARDS">
    <vt:lpwstr>PAR.Uzvārds</vt:lpwstr>
  </property>
  <property fmtid="{D5CDD505-2E9C-101B-9397-08002B2CF9AE}" pid="22" name="PARAKSTITAJA1_VARDS">
    <vt:lpwstr>PAR.Vārds</vt:lpwstr>
  </property>
  <property fmtid="{D5CDD505-2E9C-101B-9397-08002B2CF9AE}" pid="23" name="REG_DATUMS">
    <vt:lpwstr>03.09.2026.</vt:lpwstr>
  </property>
  <property fmtid="{D5CDD505-2E9C-101B-9397-08002B2CF9AE}" pid="24" name="REG_NUMURS">
    <vt:lpwstr>AMD-26-415-rs</vt:lpwstr>
  </property>
  <property fmtid="{D5CDD505-2E9C-101B-9397-08002B2CF9AE}" pid="25" name="SAKUMA_DOK_DATUMS">
    <vt:lpwstr>Datums2</vt:lpwstr>
  </property>
  <property fmtid="{D5CDD505-2E9C-101B-9397-08002B2CF9AE}" pid="26" name="SAKUMA_DOK_NUMURS">
    <vt:lpwstr>Numurs2</vt:lpwstr>
  </property>
  <property fmtid="{D5CDD505-2E9C-101B-9397-08002B2CF9AE}" pid="27" name="STRV_NOSAUKUMS">
    <vt:lpwstr>Rīgas valstspilsētas pašvaldības Ārtelpas un mobilitātes departaments</vt:lpwstr>
  </property>
</Properties>
</file>