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26.08.2026.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AMD-26-395-rs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Gulbju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C603BF" w:rsidRPr="00EA5C28" w:rsidP="00C603BF" w14:paraId="03481BA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37.6.12.apakšpunktu, Rīgas domes 24.01.2024. nolikuma Nr.RD-24-382-no “Rīgas valstspilsētas pašvaldības Ārtelpas un mobilitātes departamenta nolikums” 6.26.1.apakšpunktu</w:t>
      </w:r>
      <w:r w:rsidRPr="00EA5C28">
        <w:rPr>
          <w:noProof/>
          <w:sz w:val="26"/>
          <w:szCs w:val="26"/>
          <w:lang w:val="lv-LV"/>
        </w:rPr>
        <w:t xml:space="preserve">, kā arī ņemot vērā </w:t>
      </w:r>
      <w:r w:rsidRPr="00EA5C28">
        <w:rPr>
          <w:sz w:val="26"/>
          <w:szCs w:val="26"/>
          <w:lang w:val="lv-LV"/>
        </w:rPr>
        <w:t>Rīgas valstspilsētas pašvaldības Ārtelpas un mobilitātes departamenta un pilnsabiedrības “</w:t>
      </w:r>
      <w:r>
        <w:rPr>
          <w:sz w:val="26"/>
          <w:szCs w:val="26"/>
          <w:lang w:val="lv-LV"/>
        </w:rPr>
        <w:t>DTTB</w:t>
      </w:r>
      <w:r w:rsidRPr="00EA5C28">
        <w:rPr>
          <w:sz w:val="26"/>
          <w:szCs w:val="26"/>
          <w:lang w:val="lv-LV"/>
        </w:rPr>
        <w:t xml:space="preserve">” </w:t>
      </w:r>
      <w:r>
        <w:rPr>
          <w:sz w:val="26"/>
          <w:szCs w:val="26"/>
          <w:lang w:val="lv-LV"/>
        </w:rPr>
        <w:t>21</w:t>
      </w:r>
      <w:r w:rsidRPr="00EA5C2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EA5C28">
        <w:rPr>
          <w:sz w:val="26"/>
          <w:szCs w:val="26"/>
          <w:lang w:val="lv-LV"/>
        </w:rPr>
        <w:t>.2024. noslēgto līgumu Nr. AMD-24</w:t>
      </w:r>
      <w:r w:rsidRPr="00EA5C28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5239</w:t>
      </w:r>
      <w:r w:rsidRPr="00EA5C28">
        <w:rPr>
          <w:noProof/>
          <w:sz w:val="26"/>
          <w:szCs w:val="26"/>
          <w:lang w:val="lv-LV"/>
        </w:rPr>
        <w:t>-</w:t>
      </w:r>
      <w:r w:rsidRPr="00EA5C28">
        <w:rPr>
          <w:sz w:val="26"/>
          <w:szCs w:val="26"/>
          <w:lang w:val="lv-LV"/>
        </w:rPr>
        <w:t>lī “</w:t>
      </w:r>
      <w:r w:rsidRPr="00700B55">
        <w:rPr>
          <w:sz w:val="26"/>
          <w:szCs w:val="26"/>
          <w:lang w:val="lv-LV"/>
        </w:rPr>
        <w:t>Jāņa Čakstes gatves izbūve no Valdeķu ielas līdz Ziepniekkalna ielai; no Vienības gatves līdz Valdeķu ielai</w:t>
      </w:r>
      <w:r w:rsidRPr="00EA5C28">
        <w:rPr>
          <w:sz w:val="26"/>
          <w:szCs w:val="26"/>
          <w:lang w:val="lv-LV"/>
        </w:rPr>
        <w:t xml:space="preserve">” un </w:t>
      </w:r>
      <w:r>
        <w:rPr>
          <w:sz w:val="26"/>
          <w:szCs w:val="26"/>
          <w:lang w:val="lv-LV"/>
        </w:rPr>
        <w:t xml:space="preserve">ceļu būves firmas SIA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BINDERS</w:t>
      </w:r>
      <w:r w:rsidRPr="00EA5C28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>25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 iesniegumu</w:t>
      </w:r>
      <w:r>
        <w:rPr>
          <w:noProof/>
          <w:sz w:val="26"/>
          <w:szCs w:val="26"/>
          <w:lang w:val="lv-LV"/>
        </w:rPr>
        <w:t xml:space="preserve"> p</w:t>
      </w:r>
      <w:r w:rsidRPr="00B743AB">
        <w:rPr>
          <w:noProof/>
          <w:sz w:val="26"/>
          <w:szCs w:val="26"/>
          <w:lang w:val="lv-LV"/>
        </w:rPr>
        <w:t>ar satiksmes ierobežojumiem Gulbju ielā, Rīgā</w:t>
      </w:r>
      <w:r w:rsidRPr="00EA5C28">
        <w:rPr>
          <w:noProof/>
          <w:sz w:val="26"/>
          <w:szCs w:val="26"/>
          <w:lang w:val="lv-LV"/>
        </w:rPr>
        <w:t>:</w:t>
      </w:r>
    </w:p>
    <w:p w:rsidR="00C603BF" w:rsidRPr="00EA5C28" w:rsidP="00C603BF" w14:paraId="0058B15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C603BF" w:rsidRPr="00EA5C28" w:rsidP="00C603BF" w14:paraId="6598969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02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EA5C28">
        <w:rPr>
          <w:noProof/>
          <w:sz w:val="26"/>
          <w:szCs w:val="26"/>
          <w:lang w:val="lv-LV"/>
        </w:rPr>
        <w:t xml:space="preserve">transportlīdzekļu </w:t>
      </w:r>
      <w:r>
        <w:rPr>
          <w:noProof/>
          <w:sz w:val="26"/>
          <w:szCs w:val="26"/>
          <w:lang w:val="lv-LV"/>
        </w:rPr>
        <w:t xml:space="preserve">un gājēju satiksme Gulbju ielā, Rīgā posmā no ēkas Gulbju ielā 5 līdz ēkai Gulbju ielā 12,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(pielikumā).</w:t>
      </w:r>
    </w:p>
    <w:p w:rsidR="00C603BF" w:rsidRPr="00EA5C28" w:rsidP="00C603BF" w14:paraId="29D55DD0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C603BF" w:rsidRPr="00D91171" w:rsidP="00C603BF" w14:paraId="797CCB0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2. Par darbu veikšanu atbild</w:t>
      </w:r>
      <w:r>
        <w:rPr>
          <w:noProof/>
          <w:sz w:val="26"/>
          <w:szCs w:val="26"/>
          <w:lang w:val="lv-LV"/>
        </w:rPr>
        <w:t>īgs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PS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DTTB</w:t>
      </w:r>
      <w:r w:rsidRPr="00EA5C28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</w:t>
      </w:r>
      <w:r w:rsidRPr="00EA5C28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Edgars Birznieks </w:t>
      </w:r>
      <w:r w:rsidRPr="00EA5C28">
        <w:rPr>
          <w:sz w:val="26"/>
          <w:szCs w:val="26"/>
          <w:lang w:val="lv-LV"/>
        </w:rPr>
        <w:t>(</w:t>
      </w:r>
      <w:r w:rsidRPr="00EA5C28">
        <w:rPr>
          <w:noProof/>
          <w:sz w:val="26"/>
          <w:szCs w:val="26"/>
          <w:lang w:val="lv-LV"/>
        </w:rPr>
        <w:t>tālrunis </w:t>
      </w:r>
      <w:r>
        <w:rPr>
          <w:noProof/>
          <w:sz w:val="26"/>
          <w:szCs w:val="26"/>
          <w:lang w:val="lv-LV"/>
        </w:rPr>
        <w:t>29119156</w:t>
      </w:r>
      <w:r w:rsidRPr="00D91171">
        <w:rPr>
          <w:noProof/>
          <w:sz w:val="26"/>
          <w:szCs w:val="26"/>
          <w:lang w:val="lv-LV"/>
        </w:rPr>
        <w:t xml:space="preserve">; e-pasts: </w:t>
      </w:r>
      <w:hyperlink r:id="rId7" w:history="1">
        <w:r w:rsidRPr="00D91171">
          <w:rPr>
            <w:noProof/>
            <w:sz w:val="26"/>
            <w:szCs w:val="26"/>
            <w:lang w:val="lv-LV"/>
          </w:rPr>
          <w:t>edgars.birznieks@binders.lv</w:t>
        </w:r>
      </w:hyperlink>
      <w:r w:rsidRPr="00D91171">
        <w:rPr>
          <w:noProof/>
          <w:sz w:val="26"/>
          <w:szCs w:val="26"/>
          <w:lang w:val="lv-LV"/>
        </w:rPr>
        <w:t>).</w:t>
      </w:r>
    </w:p>
    <w:p w:rsidR="00C603BF" w:rsidRPr="00D91171" w:rsidP="00C603BF" w14:paraId="4385BCE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C603BF" w:rsidRPr="00EA5C28" w:rsidP="00C603BF" w14:paraId="7CAD09B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 xml:space="preserve">PS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DTTB</w:t>
      </w:r>
      <w:r w:rsidRPr="00EA5C28">
        <w:rPr>
          <w:noProof/>
          <w:sz w:val="26"/>
          <w:szCs w:val="26"/>
          <w:lang w:val="lv-LV"/>
        </w:rPr>
        <w:t xml:space="preserve">” no </w:t>
      </w:r>
      <w:r>
        <w:rPr>
          <w:noProof/>
          <w:sz w:val="26"/>
          <w:szCs w:val="26"/>
          <w:lang w:val="lv-LV"/>
        </w:rPr>
        <w:t>02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Gulbju ielā, Rīgā</w:t>
      </w:r>
      <w:r w:rsidRPr="00EA5C28">
        <w:rPr>
          <w:noProof/>
          <w:sz w:val="26"/>
          <w:szCs w:val="26"/>
          <w:lang w:val="lv-LV"/>
        </w:rPr>
        <w:t xml:space="preserve"> nodrošināt:</w:t>
      </w:r>
    </w:p>
    <w:p w:rsidR="00C603BF" w:rsidP="00C603BF" w14:paraId="155B825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C603BF" w:rsidRPr="00BC23F5" w:rsidP="00C603BF" w14:paraId="72A4D012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C603BF" w:rsidRPr="00EA5C28" w:rsidP="00C603BF" w14:paraId="37CF3BC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C603BF" w:rsidRPr="00EA5C28" w:rsidP="00C603BF" w14:paraId="2434F0E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EA5C28">
        <w:rPr>
          <w:noProof/>
          <w:sz w:val="26"/>
          <w:szCs w:val="26"/>
          <w:lang w:val="lv-LV"/>
        </w:rPr>
        <w:t>. operatīvā transporta satiksmi;</w:t>
      </w:r>
    </w:p>
    <w:p w:rsidR="00C603BF" w:rsidRPr="00EA5C28" w:rsidP="00C603BF" w14:paraId="1E0981F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5.</w:t>
      </w:r>
      <w:r w:rsidRPr="00EA5C28">
        <w:rPr>
          <w:noProof/>
          <w:sz w:val="26"/>
          <w:szCs w:val="26"/>
          <w:lang w:val="lv-LV"/>
        </w:rPr>
        <w:t xml:space="preserve"> darbu izpildi saskaņā ar līgumu</w:t>
      </w:r>
      <w:r>
        <w:rPr>
          <w:noProof/>
          <w:sz w:val="26"/>
          <w:szCs w:val="26"/>
          <w:lang w:val="lv-LV"/>
        </w:rPr>
        <w:t xml:space="preserve"> </w:t>
      </w:r>
      <w:r w:rsidRPr="00EA5C28">
        <w:rPr>
          <w:sz w:val="26"/>
          <w:szCs w:val="26"/>
          <w:lang w:val="lv-LV"/>
        </w:rPr>
        <w:t>Nr. AMD-24</w:t>
      </w:r>
      <w:r w:rsidRPr="00EA5C28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5239</w:t>
      </w:r>
      <w:r w:rsidRPr="00EA5C28">
        <w:rPr>
          <w:noProof/>
          <w:sz w:val="26"/>
          <w:szCs w:val="26"/>
          <w:lang w:val="lv-LV"/>
        </w:rPr>
        <w:t>-</w:t>
      </w:r>
      <w:r w:rsidRPr="00EA5C28">
        <w:rPr>
          <w:sz w:val="26"/>
          <w:szCs w:val="26"/>
          <w:lang w:val="lv-LV"/>
        </w:rPr>
        <w:t>lī</w:t>
      </w:r>
      <w:r>
        <w:rPr>
          <w:noProof/>
          <w:sz w:val="26"/>
          <w:szCs w:val="26"/>
          <w:lang w:val="lv-LV"/>
        </w:rPr>
        <w:t>.</w:t>
      </w:r>
    </w:p>
    <w:p w:rsidR="00C603BF" w:rsidRPr="00EA5C28" w:rsidP="00C603BF" w14:paraId="6DCBAA3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C603BF" w:rsidRPr="00EA5C28" w:rsidP="00C603BF" w14:paraId="394EA0E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 xml:space="preserve">ransportlīdzekļu satiksmi </w:t>
      </w:r>
      <w:r>
        <w:rPr>
          <w:noProof/>
          <w:sz w:val="26"/>
          <w:szCs w:val="26"/>
          <w:lang w:val="lv-LV"/>
        </w:rPr>
        <w:t>un gājēju kustību Gulbju ielā, Rīgā</w:t>
      </w:r>
      <w:r w:rsidRPr="00EA5C28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C603BF" w:rsidRPr="00EA5C28" w:rsidP="00C603BF" w14:paraId="187FA758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C603BF" w:rsidRPr="00FB2409" w:rsidP="00C603BF" w14:paraId="7443A43F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C603BF" w:rsidRPr="00FB2409" w:rsidP="00C603BF" w14:paraId="6200F773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Gulbju </w:t>
      </w:r>
      <w:r w:rsidRPr="00FB2409">
        <w:rPr>
          <w:sz w:val="26"/>
          <w:szCs w:val="26"/>
          <w:lang w:val="lv-LV"/>
        </w:rPr>
        <w:t>ielā</w:t>
      </w:r>
      <w:r>
        <w:rPr>
          <w:sz w:val="26"/>
          <w:szCs w:val="26"/>
          <w:lang w:val="lv-LV"/>
        </w:rPr>
        <w:t>, Rīgā</w:t>
      </w:r>
      <w:r w:rsidRPr="00FB2409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C603BF" w:rsidRPr="00A612C8" w:rsidP="00C603BF" w14:paraId="5A21ECA3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C603BF" w:rsidRPr="00A612C8" w:rsidP="00C603BF" w14:paraId="62801EB3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96688D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257AD216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B3C93"/>
    <w:rsid w:val="000C5269"/>
    <w:rsid w:val="000E266E"/>
    <w:rsid w:val="000E51E5"/>
    <w:rsid w:val="000F25A2"/>
    <w:rsid w:val="00100206"/>
    <w:rsid w:val="00112951"/>
    <w:rsid w:val="00130B8E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B55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0626E"/>
    <w:rsid w:val="00B16624"/>
    <w:rsid w:val="00B25244"/>
    <w:rsid w:val="00B30BAE"/>
    <w:rsid w:val="00B4100C"/>
    <w:rsid w:val="00B57852"/>
    <w:rsid w:val="00B676AE"/>
    <w:rsid w:val="00B743AB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03BF"/>
    <w:rsid w:val="00C6172C"/>
    <w:rsid w:val="00C63584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1171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B2409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edgars.birznieks@binders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1883</Words>
  <Characters>1074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2026-08-26T06:28:00Z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Gulbju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26.08.2026.</vt:lpwstr>
  </property>
  <property fmtid="{D5CDD505-2E9C-101B-9397-08002B2CF9AE}" pid="24" name="REG_NUMURS">
    <vt:lpwstr>AMD-26-395-rs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