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11.08.2026.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AMD-26-361-rs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filmēšanas laikā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2D3A00" w:rsidRPr="002D3A00" w:rsidP="002D3A00" w14:paraId="1CAA9F76" w14:textId="77777777">
      <w:pPr>
        <w:ind w:firstLine="720"/>
        <w:jc w:val="both"/>
        <w:rPr>
          <w:sz w:val="26"/>
          <w:szCs w:val="26"/>
          <w:lang w:val="lv-LV"/>
        </w:rPr>
      </w:pPr>
      <w:r w:rsidRPr="002D3A00">
        <w:rPr>
          <w:sz w:val="26"/>
          <w:szCs w:val="26"/>
          <w:lang w:val="lv-LV"/>
        </w:rPr>
        <w:t>Saskaņā ar Ministru kabineta 19.01.2016. noteikumu Nr. 42 “Kārtība, kādā aizliedzama vai ierobežojama satiksme” 2.4. un 3.2. apakšpunktu, Rīgas domes 30.08.2023. saistošo noteikumu Nr. RD-23-235-sn “Rīgas valstspilsētas pašvaldības nolikums” 37.6.12. apakšpunktu, Rīgas domes 24.01.2024. nolikuma Nr. RD-24-382-no “Rīgas valstspilsētas pašvaldības Ārtelpas un mobilitātes departamenta nolikums” 6.26.1. apakšpunktu un SIA “Colortime” 28.07.2026. un 10.07.2026. iesniegumiem par Red Bull Racing reklāmas filmēšanu</w:t>
      </w:r>
      <w:r w:rsidRPr="002D3A00">
        <w:rPr>
          <w:sz w:val="26"/>
          <w:szCs w:val="26"/>
          <w:lang w:val="lv-LV"/>
        </w:rPr>
        <w:t>.</w:t>
      </w:r>
    </w:p>
    <w:p w:rsidR="002D3A00" w:rsidRPr="002D3A00" w:rsidP="002D3A00" w14:paraId="58B432FB" w14:textId="77777777">
      <w:pPr>
        <w:ind w:firstLine="720"/>
        <w:jc w:val="both"/>
        <w:rPr>
          <w:sz w:val="26"/>
          <w:szCs w:val="26"/>
          <w:lang w:val="lv-LV"/>
        </w:rPr>
      </w:pPr>
    </w:p>
    <w:p w:rsidR="002D3A00" w:rsidRPr="002D3A00" w:rsidP="002D3A00" w14:paraId="14149B1B" w14:textId="77777777">
      <w:pPr>
        <w:ind w:firstLine="720"/>
        <w:jc w:val="both"/>
        <w:rPr>
          <w:sz w:val="26"/>
          <w:szCs w:val="26"/>
          <w:lang w:val="lv-LV"/>
        </w:rPr>
      </w:pPr>
      <w:r w:rsidRPr="002D3A00">
        <w:rPr>
          <w:sz w:val="26"/>
          <w:szCs w:val="26"/>
          <w:lang w:val="lv-LV"/>
        </w:rPr>
        <w:t>1. Noteikt, ka:</w:t>
      </w:r>
    </w:p>
    <w:p w:rsidR="002D3A00" w:rsidRPr="002D3A00" w:rsidP="002D3A00" w14:paraId="758F1F11" w14:textId="77777777">
      <w:pPr>
        <w:ind w:firstLine="720"/>
        <w:jc w:val="both"/>
        <w:rPr>
          <w:sz w:val="26"/>
          <w:szCs w:val="26"/>
          <w:lang w:val="lv-LV"/>
        </w:rPr>
      </w:pPr>
      <w:r w:rsidRPr="002D3A00">
        <w:rPr>
          <w:sz w:val="26"/>
          <w:szCs w:val="26"/>
          <w:lang w:val="lv-LV"/>
        </w:rPr>
        <w:t>1.1. no 12.08.2026. plkst. 14.00 līdz 13.08.2026. plkst. 8.00 tiks aizliegta transportlīdzekļu (izņemot transportlīdzekļus ar speciālām SIA “Colortime” izsniegtām atļaujām (paraugs pielikumā)) apstāšanās un stāvēšana Elizabetes ielā, posmā no Eksporta ielas līdz Pulkveža Brieža ielai, kā arī nepieciešamības gadījumā atstātie transportlīdzekļi tiks pārvietoti uz citu stāvēšanai atļautu vietu:</w:t>
      </w:r>
    </w:p>
    <w:p w:rsidR="002D3A00" w:rsidRPr="002D3A00" w:rsidP="002D3A00" w14:paraId="0EA7BB3A" w14:textId="77777777">
      <w:pPr>
        <w:ind w:firstLine="720"/>
        <w:jc w:val="both"/>
        <w:rPr>
          <w:sz w:val="26"/>
          <w:szCs w:val="26"/>
          <w:lang w:val="lv-LV"/>
        </w:rPr>
      </w:pPr>
      <w:r w:rsidRPr="002D3A00">
        <w:rPr>
          <w:sz w:val="26"/>
          <w:szCs w:val="26"/>
          <w:lang w:val="lv-LV"/>
        </w:rPr>
        <w:t>1.2. 12.08.2026. no plkst. 6.00 līdz plkst. 7.00 nepieciešamības gadījumā līdz 3 minūtēm tiks ierobežota vai slēgta transportlīdzekļu satiksme un gājēju kustība uz Akmens tilta;</w:t>
      </w:r>
    </w:p>
    <w:p w:rsidR="002D3A00" w:rsidRPr="002D3A00" w:rsidP="002D3A00" w14:paraId="53C650D9" w14:textId="77777777">
      <w:pPr>
        <w:ind w:firstLine="720"/>
        <w:jc w:val="both"/>
        <w:rPr>
          <w:sz w:val="26"/>
          <w:szCs w:val="26"/>
          <w:lang w:val="lv-LV"/>
        </w:rPr>
      </w:pPr>
      <w:r w:rsidRPr="002D3A00">
        <w:rPr>
          <w:sz w:val="26"/>
          <w:szCs w:val="26"/>
          <w:lang w:val="lv-LV"/>
        </w:rPr>
        <w:t>1.3. 13.08.2026. no plkst. 6.00 līdz. plkst. 7.30 tiks slēgta transportlīdzekļu satiksme un ierobežota gājēju kustība Elizabetes ielā, posmā no Eksporta ielas līdz Pulkveža Brieža ielai.</w:t>
      </w:r>
    </w:p>
    <w:p w:rsidR="002D3A00" w:rsidRPr="002D3A00" w:rsidP="002D3A00" w14:paraId="7A18782F" w14:textId="77777777">
      <w:pPr>
        <w:ind w:firstLine="720"/>
        <w:jc w:val="both"/>
        <w:rPr>
          <w:sz w:val="26"/>
          <w:szCs w:val="26"/>
          <w:lang w:val="lv-LV"/>
        </w:rPr>
      </w:pPr>
    </w:p>
    <w:p w:rsidR="002D3A00" w:rsidRPr="002D3A00" w:rsidP="002D3A00" w14:paraId="17C79DBC" w14:textId="1F3A7C77">
      <w:pPr>
        <w:ind w:firstLine="720"/>
        <w:jc w:val="both"/>
        <w:rPr>
          <w:sz w:val="26"/>
          <w:szCs w:val="26"/>
          <w:lang w:val="lv-LV"/>
        </w:rPr>
      </w:pPr>
      <w:r w:rsidRPr="002D3A00">
        <w:rPr>
          <w:sz w:val="26"/>
          <w:szCs w:val="26"/>
          <w:lang w:val="lv-LV"/>
        </w:rPr>
        <w:t>2. Par filmēšanas norisi ir atbildīg</w:t>
      </w:r>
      <w:r w:rsidR="0043639F">
        <w:rPr>
          <w:sz w:val="26"/>
          <w:szCs w:val="26"/>
          <w:lang w:val="lv-LV"/>
        </w:rPr>
        <w:t>s</w:t>
      </w:r>
      <w:r w:rsidRPr="002D3A00">
        <w:rPr>
          <w:sz w:val="26"/>
          <w:szCs w:val="26"/>
          <w:lang w:val="lv-LV"/>
        </w:rPr>
        <w:t xml:space="preserve"> SIA “Colortime” filmēšanas lokāciju menedžeris Kārlis Balodis (tālrunis 25602071,e-pasts: balodiskarlis@gmail.com).</w:t>
      </w:r>
    </w:p>
    <w:p w:rsidR="002D3A00" w:rsidRPr="002D3A00" w:rsidP="002D3A00" w14:paraId="5FFAF61C" w14:textId="77777777">
      <w:pPr>
        <w:ind w:firstLine="720"/>
        <w:jc w:val="both"/>
        <w:rPr>
          <w:sz w:val="26"/>
          <w:szCs w:val="26"/>
          <w:lang w:val="lv-LV"/>
        </w:rPr>
      </w:pPr>
    </w:p>
    <w:p w:rsidR="002D3A00" w:rsidRPr="002D3A00" w:rsidP="002D3A00" w14:paraId="39C06E95" w14:textId="77777777">
      <w:pPr>
        <w:ind w:firstLine="720"/>
        <w:jc w:val="both"/>
        <w:rPr>
          <w:sz w:val="26"/>
          <w:szCs w:val="26"/>
          <w:lang w:val="lv-LV"/>
        </w:rPr>
      </w:pPr>
      <w:r w:rsidRPr="002D3A00">
        <w:rPr>
          <w:sz w:val="26"/>
          <w:szCs w:val="26"/>
          <w:lang w:val="lv-LV"/>
        </w:rPr>
        <w:t>3. Rīgas valstspilsētas pašvaldības policijai:</w:t>
      </w:r>
    </w:p>
    <w:p w:rsidR="002D3A00" w:rsidRPr="002D3A00" w:rsidP="002D3A00" w14:paraId="265F1EE0" w14:textId="77777777">
      <w:pPr>
        <w:ind w:firstLine="720"/>
        <w:jc w:val="both"/>
        <w:rPr>
          <w:sz w:val="26"/>
          <w:szCs w:val="26"/>
          <w:lang w:val="lv-LV"/>
        </w:rPr>
      </w:pPr>
      <w:r w:rsidRPr="002D3A00">
        <w:rPr>
          <w:sz w:val="26"/>
          <w:szCs w:val="26"/>
          <w:lang w:val="lv-LV"/>
        </w:rPr>
        <w:t>3.1. nepieciešamības gadījumā pieprasīt SIA “A.K.7” nodrošināt autoevakuatorus un pārvietot atstātos transportlīdzekļus uz citu stāvēšanai atļauto vietu 1.1. apakšpunktā minētajā vietā norādītajā laikā;</w:t>
      </w:r>
    </w:p>
    <w:p w:rsidR="002D3A00" w:rsidRPr="002D3A00" w:rsidP="002D3A00" w14:paraId="2A303B90" w14:textId="77777777">
      <w:pPr>
        <w:ind w:firstLine="720"/>
        <w:jc w:val="both"/>
        <w:rPr>
          <w:sz w:val="26"/>
          <w:szCs w:val="26"/>
          <w:lang w:val="lv-LV"/>
        </w:rPr>
      </w:pPr>
      <w:r w:rsidRPr="002D3A00">
        <w:rPr>
          <w:sz w:val="26"/>
          <w:szCs w:val="26"/>
          <w:lang w:val="lv-LV"/>
        </w:rPr>
        <w:t>3.2. ierobežot vai nepieciešamības gadījumā līdz 3 minūtēm slēgt transportlīdzekļu satiksmi un gājēju kustību 1.2. apakšpunktā minētajā vietās norādītajā laikā;</w:t>
      </w:r>
    </w:p>
    <w:p w:rsidR="002D3A00" w:rsidRPr="002D3A00" w:rsidP="002D3A00" w14:paraId="1769C208" w14:textId="77777777">
      <w:pPr>
        <w:ind w:firstLine="720"/>
        <w:jc w:val="both"/>
        <w:rPr>
          <w:sz w:val="26"/>
          <w:szCs w:val="26"/>
          <w:lang w:val="lv-LV"/>
        </w:rPr>
      </w:pPr>
      <w:r w:rsidRPr="002D3A00">
        <w:rPr>
          <w:sz w:val="26"/>
          <w:szCs w:val="26"/>
          <w:lang w:val="lv-LV"/>
        </w:rPr>
        <w:t>3.3. slēgt transportlīdzekļu satiksmi un ierobežot gājēju kustību 1.3. apakšpunktā minētajā vietā norādītajā laikā.</w:t>
      </w:r>
    </w:p>
    <w:p w:rsidR="002D3A00" w:rsidRPr="002D3A00" w:rsidP="002D3A00" w14:paraId="4F4561A8" w14:textId="77777777">
      <w:pPr>
        <w:ind w:firstLine="720"/>
        <w:jc w:val="both"/>
        <w:rPr>
          <w:sz w:val="26"/>
          <w:szCs w:val="26"/>
          <w:lang w:val="lv-LV"/>
        </w:rPr>
      </w:pPr>
    </w:p>
    <w:p w:rsidR="002D3A00" w:rsidRPr="002D3A00" w:rsidP="002D3A00" w14:paraId="33C03F13" w14:textId="77777777">
      <w:pPr>
        <w:ind w:firstLine="720"/>
        <w:jc w:val="both"/>
        <w:rPr>
          <w:sz w:val="26"/>
          <w:szCs w:val="26"/>
          <w:lang w:val="lv-LV"/>
        </w:rPr>
      </w:pPr>
      <w:r w:rsidRPr="002D3A00">
        <w:rPr>
          <w:sz w:val="26"/>
          <w:szCs w:val="26"/>
          <w:lang w:val="lv-LV"/>
        </w:rPr>
        <w:t>4. Sabiedrībai ar ierobežotu atbildību “A.K.7” nepieciešamības gadījumā nodrošināt autoevakuatorus 1. punktā minētajā vietā norādītajā laikā pēc Rīgas valstspilsētas pašvaldības policijas pieprasījuma.</w:t>
      </w:r>
    </w:p>
    <w:p w:rsidR="002D3A00" w:rsidRPr="002D3A00" w:rsidP="002D3A00" w14:paraId="71409BF5" w14:textId="77777777">
      <w:pPr>
        <w:ind w:firstLine="720"/>
        <w:jc w:val="both"/>
        <w:rPr>
          <w:sz w:val="26"/>
          <w:szCs w:val="26"/>
          <w:lang w:val="lv-LV"/>
        </w:rPr>
      </w:pPr>
    </w:p>
    <w:p w:rsidR="002D3A00" w:rsidRPr="002D3A00" w:rsidP="002D3A00" w14:paraId="56AC00F6" w14:textId="77777777">
      <w:pPr>
        <w:ind w:firstLine="720"/>
        <w:jc w:val="both"/>
        <w:rPr>
          <w:sz w:val="26"/>
          <w:szCs w:val="26"/>
          <w:lang w:val="lv-LV"/>
        </w:rPr>
      </w:pPr>
      <w:r w:rsidRPr="002D3A00">
        <w:rPr>
          <w:sz w:val="26"/>
          <w:szCs w:val="26"/>
          <w:lang w:val="lv-LV"/>
        </w:rPr>
        <w:t>5. Sabiedrībai ar ierobežotu atbildību “RĪGAS LUKSOFORS” nodrošināt satiksmes organizācijas shēmu izstrādi, satiksmes organizācijas tehnisko līdzekļu izvietošanu, demontāžu un montāžu.</w:t>
      </w:r>
    </w:p>
    <w:p w:rsidR="002D3A00" w:rsidRPr="002D3A00" w:rsidP="002D3A00" w14:paraId="1FADBA0E" w14:textId="77777777">
      <w:pPr>
        <w:ind w:firstLine="720"/>
        <w:jc w:val="both"/>
        <w:rPr>
          <w:sz w:val="26"/>
          <w:szCs w:val="26"/>
          <w:lang w:val="lv-LV"/>
        </w:rPr>
      </w:pPr>
    </w:p>
    <w:p w:rsidR="002D3A00" w:rsidRPr="002D3A00" w:rsidP="002D3A00" w14:paraId="66C77902" w14:textId="77777777">
      <w:pPr>
        <w:ind w:firstLine="720"/>
        <w:jc w:val="both"/>
        <w:rPr>
          <w:sz w:val="26"/>
          <w:szCs w:val="26"/>
          <w:lang w:val="lv-LV"/>
        </w:rPr>
      </w:pPr>
      <w:r w:rsidRPr="002D3A00">
        <w:rPr>
          <w:sz w:val="26"/>
          <w:szCs w:val="26"/>
          <w:lang w:val="lv-LV"/>
        </w:rPr>
        <w:t>6. Ņemt vērā, ka filmēšanas organizatore – SIA “Colortime”:</w:t>
      </w:r>
    </w:p>
    <w:p w:rsidR="002D3A00" w:rsidRPr="002D3A00" w:rsidP="002D3A00" w14:paraId="0D7A3E56" w14:textId="77777777">
      <w:pPr>
        <w:ind w:firstLine="720"/>
        <w:jc w:val="both"/>
        <w:rPr>
          <w:sz w:val="26"/>
          <w:szCs w:val="26"/>
          <w:lang w:val="lv-LV"/>
        </w:rPr>
      </w:pPr>
      <w:r w:rsidRPr="002D3A00">
        <w:rPr>
          <w:sz w:val="26"/>
          <w:szCs w:val="26"/>
          <w:lang w:val="lv-LV"/>
        </w:rPr>
        <w:t>6.1. veiks norēķinus ar Rīgas valstspilsētas pašvaldības policiju par 3. punktā minētajiem pakalpojumiem;</w:t>
      </w:r>
    </w:p>
    <w:p w:rsidR="002D3A00" w:rsidRPr="002D3A00" w:rsidP="002D3A00" w14:paraId="25B61F58" w14:textId="77777777">
      <w:pPr>
        <w:ind w:firstLine="720"/>
        <w:jc w:val="both"/>
        <w:rPr>
          <w:sz w:val="26"/>
          <w:szCs w:val="26"/>
          <w:lang w:val="lv-LV"/>
        </w:rPr>
      </w:pPr>
      <w:r w:rsidRPr="002D3A00">
        <w:rPr>
          <w:sz w:val="26"/>
          <w:szCs w:val="26"/>
          <w:lang w:val="lv-LV"/>
        </w:rPr>
        <w:t>6.2. veiks norēķinus ar sabiedrību ar ierobežotu atbildību “RĪGAS LUKSOFORS” par satiksmes organizācijas shēmu izstrādi, satiksmes organizācijas tehnisko līdzekļu izvietošanu, demontāžu un montāžu;</w:t>
      </w:r>
    </w:p>
    <w:p w:rsidR="002D3A00" w:rsidRPr="002D3A00" w:rsidP="002D3A00" w14:paraId="56DD2BFD" w14:textId="77777777">
      <w:pPr>
        <w:ind w:firstLine="720"/>
        <w:jc w:val="both"/>
        <w:rPr>
          <w:sz w:val="26"/>
          <w:szCs w:val="26"/>
          <w:lang w:val="lv-LV"/>
        </w:rPr>
      </w:pPr>
      <w:r w:rsidRPr="002D3A00">
        <w:rPr>
          <w:sz w:val="26"/>
          <w:szCs w:val="26"/>
          <w:lang w:val="lv-LV"/>
        </w:rPr>
        <w:t>6.3. veiks norēķinus ar sabiedrību ar ierobežotu atbildību “A.K.7” par 4. punktā minētajiem pakalpojumiem;</w:t>
      </w:r>
    </w:p>
    <w:p w:rsidR="002D3A00" w:rsidRPr="002D3A00" w:rsidP="002D3A00" w14:paraId="7DED6B83" w14:textId="77777777">
      <w:pPr>
        <w:ind w:firstLine="720"/>
        <w:jc w:val="both"/>
        <w:rPr>
          <w:sz w:val="26"/>
          <w:szCs w:val="26"/>
          <w:lang w:val="lv-LV"/>
        </w:rPr>
      </w:pPr>
      <w:r w:rsidRPr="002D3A00">
        <w:rPr>
          <w:sz w:val="26"/>
          <w:szCs w:val="26"/>
          <w:lang w:val="lv-LV"/>
        </w:rPr>
        <w:t>6.4. nodrošinās apstāšanās un stāvēšanas noteikumu ievērošanu filmēšanas norises vietās norādītajā laikā;</w:t>
      </w:r>
    </w:p>
    <w:p w:rsidR="002D3A00" w:rsidRPr="002D3A00" w:rsidP="002D3A00" w14:paraId="1842824B" w14:textId="77777777">
      <w:pPr>
        <w:ind w:firstLine="720"/>
        <w:jc w:val="both"/>
        <w:rPr>
          <w:sz w:val="26"/>
          <w:szCs w:val="26"/>
          <w:lang w:val="lv-LV"/>
        </w:rPr>
      </w:pPr>
      <w:r w:rsidRPr="002D3A00">
        <w:rPr>
          <w:sz w:val="26"/>
          <w:szCs w:val="26"/>
          <w:lang w:val="lv-LV"/>
        </w:rPr>
        <w:t>6.5. nodrošinās operatīvā transporta satiksmi;</w:t>
      </w:r>
    </w:p>
    <w:p w:rsidR="002D3A00" w:rsidRPr="002D3A00" w:rsidP="002D3A00" w14:paraId="4A8D3AE8" w14:textId="77777777">
      <w:pPr>
        <w:ind w:firstLine="720"/>
        <w:jc w:val="both"/>
        <w:rPr>
          <w:sz w:val="26"/>
          <w:szCs w:val="26"/>
          <w:lang w:val="lv-LV"/>
        </w:rPr>
      </w:pPr>
      <w:r w:rsidRPr="002D3A00">
        <w:rPr>
          <w:sz w:val="26"/>
          <w:szCs w:val="26"/>
          <w:lang w:val="lv-LV"/>
        </w:rPr>
        <w:t>6.6. nodrošinās iedzīvotāju un uzņēmumu, kuri atrodas minētajos ielu posmos, transportlīdzekļu piebraukšanu pie dzīvesvietas vai uzņēmuma;</w:t>
      </w:r>
    </w:p>
    <w:p w:rsidR="002D3A00" w:rsidRPr="002D3A00" w:rsidP="002D3A00" w14:paraId="2719B0F2" w14:textId="77777777">
      <w:pPr>
        <w:ind w:firstLine="720"/>
        <w:jc w:val="both"/>
        <w:rPr>
          <w:sz w:val="26"/>
          <w:szCs w:val="26"/>
          <w:lang w:val="lv-LV"/>
        </w:rPr>
      </w:pPr>
      <w:r w:rsidRPr="002D3A00">
        <w:rPr>
          <w:sz w:val="26"/>
          <w:szCs w:val="26"/>
          <w:lang w:val="lv-LV"/>
        </w:rPr>
        <w:t>6.7. nodrošinās sabiedrisko kārtību filmēšanas norises vietās norādītajā laikā;</w:t>
      </w:r>
    </w:p>
    <w:p w:rsidR="002D3A00" w:rsidRPr="002D3A00" w:rsidP="002D3A00" w14:paraId="1FA60583" w14:textId="77777777">
      <w:pPr>
        <w:ind w:firstLine="720"/>
        <w:jc w:val="both"/>
        <w:rPr>
          <w:sz w:val="26"/>
          <w:szCs w:val="26"/>
          <w:lang w:val="lv-LV"/>
        </w:rPr>
      </w:pPr>
      <w:r w:rsidRPr="002D3A00">
        <w:rPr>
          <w:sz w:val="26"/>
          <w:szCs w:val="26"/>
          <w:lang w:val="lv-LV"/>
        </w:rPr>
        <w:t>6.8. nodrošinās 1. punktā minēto teritoriju sakopšanu trīs stundu laikā pēc filmēšanas pabeigšanas.</w:t>
      </w:r>
    </w:p>
    <w:p w:rsidR="002D3A00" w:rsidRPr="002D3A00" w:rsidP="002D3A00" w14:paraId="3F2E4503" w14:textId="77777777">
      <w:pPr>
        <w:ind w:firstLine="720"/>
        <w:jc w:val="both"/>
        <w:rPr>
          <w:sz w:val="26"/>
          <w:szCs w:val="26"/>
          <w:lang w:val="lv-LV"/>
        </w:rPr>
      </w:pPr>
    </w:p>
    <w:p w:rsidR="002D3A00" w:rsidRPr="002D3A00" w:rsidP="002D3A00" w14:paraId="6D1A566F" w14:textId="77777777">
      <w:pPr>
        <w:ind w:firstLine="720"/>
        <w:jc w:val="both"/>
        <w:rPr>
          <w:sz w:val="26"/>
          <w:szCs w:val="26"/>
          <w:lang w:val="lv-LV"/>
        </w:rPr>
      </w:pPr>
      <w:r w:rsidRPr="002D3A00">
        <w:rPr>
          <w:sz w:val="26"/>
          <w:szCs w:val="26"/>
          <w:lang w:val="lv-LV"/>
        </w:rPr>
        <w:t>7. Rīgas valstspilsētas pašvaldības Centrālās administrācijas Komunikācijas pārvaldei:</w:t>
      </w:r>
    </w:p>
    <w:p w:rsidR="002D3A00" w:rsidRPr="002D3A00" w:rsidP="002D3A00" w14:paraId="2672D211" w14:textId="77777777">
      <w:pPr>
        <w:ind w:firstLine="720"/>
        <w:jc w:val="both"/>
        <w:rPr>
          <w:sz w:val="26"/>
          <w:szCs w:val="26"/>
          <w:lang w:val="lv-LV"/>
        </w:rPr>
      </w:pPr>
      <w:r w:rsidRPr="002D3A00">
        <w:rPr>
          <w:sz w:val="26"/>
          <w:szCs w:val="26"/>
          <w:lang w:val="lv-LV"/>
        </w:rPr>
        <w:t>7.1. nodrošināt informācijas par izmaiņām transportlīdzekļu satiksmē filmēšanas laikā publiskošanu Rīgas valstspilsētas pašvaldības komunikācijas kanālu resursos;</w:t>
      </w:r>
    </w:p>
    <w:p w:rsidR="00FD2DB4" w:rsidRPr="00A612C8" w:rsidP="002D3A00" w14:paraId="62A9F346" w14:textId="1DF1A5D4">
      <w:pPr>
        <w:ind w:firstLine="720"/>
        <w:jc w:val="both"/>
        <w:rPr>
          <w:sz w:val="26"/>
          <w:szCs w:val="26"/>
          <w:lang w:val="lv-LV"/>
        </w:rPr>
      </w:pPr>
      <w:r w:rsidRPr="002D3A00">
        <w:rPr>
          <w:sz w:val="26"/>
          <w:szCs w:val="26"/>
          <w:lang w:val="lv-LV"/>
        </w:rPr>
        <w:t>7.2.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7DC16571">
            <w:pPr>
              <w:rPr>
                <w:sz w:val="26"/>
                <w:szCs w:val="26"/>
                <w:lang w:val="lv-LV"/>
              </w:rPr>
            </w:pPr>
            <w:r>
              <w:rPr>
                <w:sz w:val="26"/>
                <w:szCs w:val="26"/>
                <w:lang w:val="lv-LV"/>
              </w:rPr>
              <w:t>Direktor</w:t>
            </w:r>
            <w:r w:rsidR="00476B49">
              <w:rPr>
                <w:sz w:val="26"/>
                <w:szCs w:val="26"/>
                <w:lang w:val="lv-LV"/>
              </w:rPr>
              <w:t>a p.i.</w:t>
            </w:r>
            <w:r w:rsidRPr="00A612C8" w:rsidR="00951BF7">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V.Admidiņš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D114E"/>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D3A00"/>
    <w:rsid w:val="002E316A"/>
    <w:rsid w:val="002E4588"/>
    <w:rsid w:val="0033055C"/>
    <w:rsid w:val="00340C39"/>
    <w:rsid w:val="00342F44"/>
    <w:rsid w:val="00344390"/>
    <w:rsid w:val="00352DAD"/>
    <w:rsid w:val="003611A1"/>
    <w:rsid w:val="00361984"/>
    <w:rsid w:val="003C6416"/>
    <w:rsid w:val="003D1AF5"/>
    <w:rsid w:val="003D7C28"/>
    <w:rsid w:val="003E1574"/>
    <w:rsid w:val="004037C0"/>
    <w:rsid w:val="00410A08"/>
    <w:rsid w:val="0043639F"/>
    <w:rsid w:val="00467A81"/>
    <w:rsid w:val="00476B49"/>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1BF7"/>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B13DF"/>
    <w:rsid w:val="00CB3E0A"/>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13E2"/>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2854</Words>
  <Characters>1628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Natālija Mežzīle</cp:lastModifiedBy>
  <cp:revision>6</cp:revision>
  <cp:lastPrinted>2008-02-21T11:46:00Z</cp:lastPrinted>
  <dcterms:created xsi:type="dcterms:W3CDTF">2024-10-29T09:29:00Z</dcterms:created>
  <dcterms:modified xsi:type="dcterms:W3CDTF">2026-08-11T10:55:00Z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V.Admidiņš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filmēšanas laikā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11.08.2026.</vt:lpwstr>
  </property>
  <property fmtid="{D5CDD505-2E9C-101B-9397-08002B2CF9AE}" pid="24" name="REG_NUMURS">
    <vt:lpwstr>AMD-26-361-rs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