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B4718" w14:textId="0AAA1AB1" w:rsidR="00B95966" w:rsidRPr="00B95966" w:rsidRDefault="00B95966" w:rsidP="00A635CA">
      <w:pPr>
        <w:spacing w:after="0"/>
        <w:jc w:val="right"/>
        <w:rPr>
          <w:rFonts w:ascii="Times New Roman" w:hAnsi="Times New Roman"/>
          <w:bCs/>
          <w:sz w:val="20"/>
          <w:szCs w:val="20"/>
        </w:rPr>
      </w:pPr>
      <w:r w:rsidRPr="00B95966">
        <w:rPr>
          <w:rFonts w:ascii="Times New Roman" w:hAnsi="Times New Roman"/>
          <w:bCs/>
          <w:sz w:val="20"/>
          <w:szCs w:val="20"/>
        </w:rPr>
        <w:t>2. pielikums</w:t>
      </w:r>
    </w:p>
    <w:p w14:paraId="2F5352B0" w14:textId="77777777" w:rsidR="00B95966" w:rsidRPr="00B95966" w:rsidRDefault="00B95966" w:rsidP="00B95966">
      <w:pPr>
        <w:spacing w:after="0"/>
        <w:jc w:val="right"/>
        <w:rPr>
          <w:rFonts w:ascii="Times New Roman" w:hAnsi="Times New Roman"/>
          <w:bCs/>
          <w:sz w:val="20"/>
          <w:szCs w:val="20"/>
        </w:rPr>
      </w:pPr>
      <w:r w:rsidRPr="00B95966">
        <w:rPr>
          <w:rFonts w:ascii="Times New Roman" w:hAnsi="Times New Roman"/>
          <w:bCs/>
          <w:sz w:val="20"/>
          <w:szCs w:val="20"/>
        </w:rPr>
        <w:t>rakstiskās izsoles nolikumam</w:t>
      </w:r>
    </w:p>
    <w:p w14:paraId="28444493" w14:textId="77777777" w:rsidR="00B95966" w:rsidRPr="001B3745" w:rsidRDefault="00B95966" w:rsidP="00B95966">
      <w:pPr>
        <w:spacing w:after="0"/>
        <w:jc w:val="right"/>
        <w:rPr>
          <w:rFonts w:ascii="Times New Roman" w:hAnsi="Times New Roman"/>
          <w:bCs/>
          <w:sz w:val="24"/>
          <w:szCs w:val="24"/>
        </w:rPr>
      </w:pPr>
    </w:p>
    <w:tbl>
      <w:tblPr>
        <w:tblW w:w="8931" w:type="dxa"/>
        <w:tblInd w:w="1985" w:type="dxa"/>
        <w:tblCellMar>
          <w:left w:w="10" w:type="dxa"/>
          <w:right w:w="10" w:type="dxa"/>
        </w:tblCellMar>
        <w:tblLook w:val="0000" w:firstRow="0" w:lastRow="0" w:firstColumn="0" w:lastColumn="0" w:noHBand="0" w:noVBand="0"/>
      </w:tblPr>
      <w:tblGrid>
        <w:gridCol w:w="5245"/>
        <w:gridCol w:w="567"/>
        <w:gridCol w:w="3119"/>
      </w:tblGrid>
      <w:tr w:rsidR="00C72DB8" w:rsidRPr="0010671A" w14:paraId="7FB6E6E1" w14:textId="77777777" w:rsidTr="00B95966">
        <w:trPr>
          <w:trHeight w:val="465"/>
        </w:trPr>
        <w:tc>
          <w:tcPr>
            <w:tcW w:w="5245" w:type="dxa"/>
            <w:tcMar>
              <w:top w:w="0" w:type="dxa"/>
              <w:left w:w="108" w:type="dxa"/>
              <w:bottom w:w="0" w:type="dxa"/>
              <w:right w:w="108" w:type="dxa"/>
            </w:tcMar>
          </w:tcPr>
          <w:p w14:paraId="59B16382" w14:textId="3F8DBE87" w:rsidR="00C72DB8" w:rsidRPr="00C72DB8" w:rsidRDefault="00C72DB8" w:rsidP="006E73C1">
            <w:pPr>
              <w:pStyle w:val="NoSpacing"/>
              <w:jc w:val="right"/>
              <w:rPr>
                <w:rFonts w:ascii="Times New Roman" w:hAnsi="Times New Roman"/>
                <w:sz w:val="20"/>
                <w:szCs w:val="20"/>
              </w:rPr>
            </w:pPr>
            <w:r w:rsidRPr="00C72DB8">
              <w:rPr>
                <w:rFonts w:ascii="Times New Roman" w:hAnsi="Times New Roman"/>
                <w:sz w:val="20"/>
                <w:szCs w:val="20"/>
              </w:rPr>
              <w:t xml:space="preserve">                      </w:t>
            </w:r>
            <w:r>
              <w:rPr>
                <w:rFonts w:ascii="Times New Roman" w:hAnsi="Times New Roman"/>
                <w:sz w:val="20"/>
                <w:szCs w:val="20"/>
              </w:rPr>
              <w:t xml:space="preserve">  </w:t>
            </w:r>
            <w:r w:rsidRPr="00C72DB8">
              <w:rPr>
                <w:rFonts w:ascii="Times New Roman" w:hAnsi="Times New Roman"/>
                <w:sz w:val="20"/>
                <w:szCs w:val="20"/>
              </w:rPr>
              <w:t xml:space="preserve"> SIA “Rīgas veselības centrs” līguma</w:t>
            </w:r>
          </w:p>
        </w:tc>
        <w:tc>
          <w:tcPr>
            <w:tcW w:w="567" w:type="dxa"/>
            <w:tcMar>
              <w:top w:w="0" w:type="dxa"/>
              <w:left w:w="108" w:type="dxa"/>
              <w:bottom w:w="0" w:type="dxa"/>
              <w:right w:w="108" w:type="dxa"/>
            </w:tcMar>
          </w:tcPr>
          <w:p w14:paraId="05436060" w14:textId="77777777" w:rsidR="00C72DB8" w:rsidRPr="00C72DB8" w:rsidRDefault="00C72DB8" w:rsidP="00C72DB8">
            <w:pPr>
              <w:pStyle w:val="NoSpacing"/>
              <w:rPr>
                <w:rFonts w:ascii="Times New Roman" w:hAnsi="Times New Roman"/>
                <w:sz w:val="20"/>
                <w:szCs w:val="20"/>
              </w:rPr>
            </w:pPr>
            <w:r w:rsidRPr="00C72DB8">
              <w:rPr>
                <w:rFonts w:ascii="Times New Roman" w:hAnsi="Times New Roman"/>
                <w:sz w:val="20"/>
                <w:szCs w:val="20"/>
              </w:rPr>
              <w:t>Nr.</w:t>
            </w:r>
          </w:p>
        </w:tc>
        <w:tc>
          <w:tcPr>
            <w:tcW w:w="3119" w:type="dxa"/>
            <w:tcMar>
              <w:top w:w="0" w:type="dxa"/>
              <w:left w:w="108" w:type="dxa"/>
              <w:bottom w:w="0" w:type="dxa"/>
              <w:right w:w="108" w:type="dxa"/>
            </w:tcMar>
          </w:tcPr>
          <w:p w14:paraId="790CEB97" w14:textId="2AC80FCE" w:rsidR="00C72DB8" w:rsidRPr="00C72DB8" w:rsidRDefault="00C72DB8" w:rsidP="00C72DB8">
            <w:pPr>
              <w:pStyle w:val="NoSpacing"/>
              <w:ind w:left="-46" w:hanging="67"/>
              <w:rPr>
                <w:rFonts w:ascii="Times New Roman" w:hAnsi="Times New Roman"/>
                <w:sz w:val="20"/>
                <w:szCs w:val="20"/>
              </w:rPr>
            </w:pPr>
            <w:r w:rsidRPr="00C72DB8">
              <w:rPr>
                <w:rFonts w:ascii="Times New Roman" w:hAnsi="Times New Roman"/>
                <w:sz w:val="20"/>
                <w:szCs w:val="20"/>
              </w:rPr>
              <w:t>{{DOKREGNUMURS}}</w:t>
            </w:r>
          </w:p>
        </w:tc>
      </w:tr>
      <w:tr w:rsidR="00C72DB8" w:rsidRPr="0010671A" w14:paraId="5AB95DE6" w14:textId="77777777" w:rsidTr="00B95966">
        <w:trPr>
          <w:trHeight w:val="450"/>
        </w:trPr>
        <w:tc>
          <w:tcPr>
            <w:tcW w:w="5245" w:type="dxa"/>
            <w:tcMar>
              <w:top w:w="0" w:type="dxa"/>
              <w:left w:w="108" w:type="dxa"/>
              <w:bottom w:w="0" w:type="dxa"/>
              <w:right w:w="108" w:type="dxa"/>
            </w:tcMar>
          </w:tcPr>
          <w:p w14:paraId="51579055" w14:textId="3C8D0C09" w:rsidR="00C72DB8" w:rsidRPr="00C72DB8" w:rsidRDefault="00C72DB8" w:rsidP="006E73C1">
            <w:pPr>
              <w:pStyle w:val="NoSpacing"/>
              <w:jc w:val="right"/>
              <w:rPr>
                <w:rFonts w:ascii="Times New Roman" w:hAnsi="Times New Roman"/>
                <w:sz w:val="20"/>
                <w:szCs w:val="20"/>
              </w:rPr>
            </w:pPr>
            <w:r w:rsidRPr="00C72DB8">
              <w:rPr>
                <w:rFonts w:ascii="Times New Roman" w:hAnsi="Times New Roman"/>
                <w:sz w:val="20"/>
                <w:szCs w:val="20"/>
              </w:rPr>
              <w:t>līguma</w:t>
            </w:r>
          </w:p>
        </w:tc>
        <w:tc>
          <w:tcPr>
            <w:tcW w:w="567" w:type="dxa"/>
            <w:tcMar>
              <w:top w:w="0" w:type="dxa"/>
              <w:left w:w="108" w:type="dxa"/>
              <w:bottom w:w="0" w:type="dxa"/>
              <w:right w:w="108" w:type="dxa"/>
            </w:tcMar>
          </w:tcPr>
          <w:p w14:paraId="2748F987" w14:textId="69E0B892" w:rsidR="00C72DB8" w:rsidRPr="00C72DB8" w:rsidRDefault="00C72DB8" w:rsidP="00C72DB8">
            <w:pPr>
              <w:pStyle w:val="NoSpacing"/>
              <w:rPr>
                <w:rFonts w:ascii="Times New Roman" w:hAnsi="Times New Roman"/>
                <w:sz w:val="20"/>
                <w:szCs w:val="20"/>
              </w:rPr>
            </w:pPr>
            <w:r w:rsidRPr="00C72DB8">
              <w:rPr>
                <w:rFonts w:ascii="Times New Roman" w:hAnsi="Times New Roman"/>
                <w:sz w:val="20"/>
                <w:szCs w:val="20"/>
              </w:rPr>
              <w:t>Nr.</w:t>
            </w:r>
          </w:p>
        </w:tc>
        <w:tc>
          <w:tcPr>
            <w:tcW w:w="3119" w:type="dxa"/>
            <w:tcMar>
              <w:top w:w="0" w:type="dxa"/>
              <w:left w:w="108" w:type="dxa"/>
              <w:bottom w:w="0" w:type="dxa"/>
              <w:right w:w="108" w:type="dxa"/>
            </w:tcMar>
          </w:tcPr>
          <w:p w14:paraId="3599720E" w14:textId="6A15D4E3" w:rsidR="00C72DB8" w:rsidRPr="00C72DB8" w:rsidRDefault="00C72DB8" w:rsidP="00C72DB8">
            <w:pPr>
              <w:pStyle w:val="NoSpacing"/>
              <w:rPr>
                <w:rFonts w:ascii="Times New Roman" w:hAnsi="Times New Roman"/>
                <w:sz w:val="20"/>
                <w:szCs w:val="20"/>
              </w:rPr>
            </w:pPr>
          </w:p>
        </w:tc>
      </w:tr>
    </w:tbl>
    <w:p w14:paraId="20DD0263" w14:textId="77777777" w:rsidR="00003964" w:rsidRDefault="00003964" w:rsidP="00157B44">
      <w:pPr>
        <w:pStyle w:val="Title"/>
        <w:jc w:val="left"/>
        <w:rPr>
          <w:sz w:val="24"/>
          <w:szCs w:val="24"/>
        </w:rPr>
      </w:pPr>
    </w:p>
    <w:p w14:paraId="5FB02CDA" w14:textId="73084F74" w:rsidR="002F0976" w:rsidRDefault="002F0976" w:rsidP="002F0976">
      <w:pPr>
        <w:pStyle w:val="Title"/>
        <w:rPr>
          <w:sz w:val="24"/>
          <w:szCs w:val="24"/>
        </w:rPr>
      </w:pPr>
      <w:r>
        <w:rPr>
          <w:sz w:val="24"/>
          <w:szCs w:val="24"/>
        </w:rPr>
        <w:t>NEKUSTAMĀ ĪPAŠUMA NOMAS LĪGUMS</w:t>
      </w:r>
    </w:p>
    <w:p w14:paraId="04B59352" w14:textId="77777777" w:rsidR="002F0976" w:rsidRDefault="002F0976" w:rsidP="002F0976">
      <w:pPr>
        <w:pStyle w:val="Title"/>
        <w:rPr>
          <w:sz w:val="24"/>
          <w:szCs w:val="24"/>
        </w:rPr>
      </w:pPr>
    </w:p>
    <w:p w14:paraId="44E16863" w14:textId="5FD70817" w:rsidR="002F0976" w:rsidRDefault="002F0976" w:rsidP="002F0976">
      <w:pPr>
        <w:spacing w:after="0"/>
        <w:jc w:val="both"/>
        <w:rPr>
          <w:rFonts w:ascii="Times New Roman" w:hAnsi="Times New Roman"/>
          <w:sz w:val="24"/>
          <w:szCs w:val="24"/>
        </w:rPr>
      </w:pPr>
      <w:r>
        <w:rPr>
          <w:rFonts w:ascii="Times New Roman" w:hAnsi="Times New Roman"/>
          <w:sz w:val="24"/>
          <w:szCs w:val="24"/>
        </w:rPr>
        <w:t xml:space="preserve">Rīgā                                                                                                                         Dokumenta datums*       </w:t>
      </w:r>
    </w:p>
    <w:p w14:paraId="166E6F44" w14:textId="77777777" w:rsidR="002F0976" w:rsidRDefault="002F0976" w:rsidP="002F0976">
      <w:pPr>
        <w:spacing w:after="0"/>
        <w:jc w:val="both"/>
        <w:rPr>
          <w:rFonts w:ascii="Times New Roman" w:hAnsi="Times New Roman"/>
          <w:sz w:val="24"/>
          <w:szCs w:val="24"/>
        </w:rPr>
      </w:pPr>
    </w:p>
    <w:p w14:paraId="216A9FDC" w14:textId="3062A38A" w:rsidR="007811BF" w:rsidRPr="00157B44" w:rsidRDefault="007811BF" w:rsidP="00157B44">
      <w:pPr>
        <w:spacing w:after="0"/>
        <w:ind w:firstLine="720"/>
        <w:jc w:val="both"/>
        <w:rPr>
          <w:rFonts w:ascii="Times New Roman" w:eastAsia="Times New Roman" w:hAnsi="Times New Roman"/>
          <w:b/>
          <w:sz w:val="24"/>
          <w:szCs w:val="24"/>
          <w:lang w:eastAsia="lv-LV"/>
        </w:rPr>
      </w:pPr>
      <w:r w:rsidRPr="007811BF">
        <w:rPr>
          <w:rFonts w:ascii="Times New Roman" w:eastAsia="Times New Roman" w:hAnsi="Times New Roman"/>
          <w:b/>
          <w:sz w:val="24"/>
          <w:szCs w:val="24"/>
          <w:lang w:eastAsia="lv-LV"/>
        </w:rPr>
        <w:t xml:space="preserve">SIA “Rīgas veselības centrs”, </w:t>
      </w:r>
      <w:r w:rsidRPr="007811BF">
        <w:rPr>
          <w:rFonts w:ascii="Times New Roman" w:eastAsia="Times New Roman" w:hAnsi="Times New Roman"/>
          <w:bCs/>
          <w:sz w:val="24"/>
          <w:szCs w:val="24"/>
          <w:lang w:eastAsia="lv-LV"/>
        </w:rPr>
        <w:t>reģ. Nr.50103807561, juridiskā adrese Spulgas iela 24, Rīga, LV</w:t>
      </w:r>
      <w:r w:rsidR="00F97747">
        <w:rPr>
          <w:rFonts w:ascii="Times New Roman" w:eastAsia="Times New Roman" w:hAnsi="Times New Roman"/>
          <w:bCs/>
          <w:sz w:val="24"/>
          <w:szCs w:val="24"/>
          <w:lang w:eastAsia="lv-LV"/>
        </w:rPr>
        <w:t>-</w:t>
      </w:r>
      <w:r w:rsidRPr="007811BF">
        <w:rPr>
          <w:rFonts w:ascii="Times New Roman" w:eastAsia="Times New Roman" w:hAnsi="Times New Roman"/>
          <w:bCs/>
          <w:sz w:val="24"/>
          <w:szCs w:val="24"/>
          <w:lang w:eastAsia="lv-LV"/>
        </w:rPr>
        <w:t>1058 (turpmāk</w:t>
      </w:r>
      <w:r w:rsidR="00F97747">
        <w:rPr>
          <w:rFonts w:ascii="Times New Roman" w:eastAsia="Times New Roman" w:hAnsi="Times New Roman"/>
          <w:bCs/>
          <w:sz w:val="24"/>
          <w:szCs w:val="24"/>
          <w:lang w:eastAsia="lv-LV"/>
        </w:rPr>
        <w:t xml:space="preserve"> – RVC</w:t>
      </w:r>
      <w:r w:rsidRPr="007811BF">
        <w:rPr>
          <w:rFonts w:ascii="Times New Roman" w:eastAsia="Times New Roman" w:hAnsi="Times New Roman"/>
          <w:bCs/>
          <w:sz w:val="24"/>
          <w:szCs w:val="24"/>
          <w:lang w:eastAsia="lv-LV"/>
        </w:rPr>
        <w:t xml:space="preserve">), </w:t>
      </w:r>
      <w:r w:rsidR="00751021" w:rsidRPr="00751021">
        <w:rPr>
          <w:rFonts w:ascii="Times New Roman" w:hAnsi="Times New Roman"/>
          <w:sz w:val="24"/>
          <w:szCs w:val="24"/>
          <w:lang w:eastAsia="ar-SA"/>
        </w:rPr>
        <w:t xml:space="preserve">kuru uz </w:t>
      </w:r>
      <w:r w:rsidR="00F02716">
        <w:rPr>
          <w:rFonts w:ascii="Times New Roman" w:hAnsi="Times New Roman"/>
          <w:sz w:val="24"/>
          <w:szCs w:val="24"/>
          <w:lang w:eastAsia="ar-SA"/>
        </w:rPr>
        <w:t xml:space="preserve">statūtu pamata pārstāv </w:t>
      </w:r>
      <w:r w:rsidR="00F02716" w:rsidRPr="00BE7822">
        <w:rPr>
          <w:rFonts w:ascii="Times New Roman" w:hAnsi="Times New Roman"/>
          <w:sz w:val="24"/>
          <w:szCs w:val="24"/>
        </w:rPr>
        <w:t>tās valdes priekšsēdētāja Skaidrīte Vasaraudze un valdes locekl</w:t>
      </w:r>
      <w:r w:rsidR="00F02716">
        <w:rPr>
          <w:rFonts w:ascii="Times New Roman" w:hAnsi="Times New Roman"/>
          <w:sz w:val="24"/>
          <w:szCs w:val="24"/>
        </w:rPr>
        <w:t>is</w:t>
      </w:r>
      <w:r w:rsidR="00F02716">
        <w:rPr>
          <w:rFonts w:ascii="Times New Roman" w:hAnsi="Times New Roman"/>
          <w:sz w:val="24"/>
          <w:szCs w:val="24"/>
          <w:lang w:eastAsia="ar-SA"/>
        </w:rPr>
        <w:t xml:space="preserve"> Roberts Morozovs</w:t>
      </w:r>
      <w:r w:rsidRPr="007811BF">
        <w:rPr>
          <w:rFonts w:ascii="Times New Roman" w:eastAsia="Times New Roman" w:hAnsi="Times New Roman"/>
          <w:bCs/>
          <w:sz w:val="24"/>
          <w:szCs w:val="24"/>
          <w:lang w:eastAsia="lv-LV"/>
        </w:rPr>
        <w:t>, no vienas puses, un</w:t>
      </w:r>
    </w:p>
    <w:p w14:paraId="7B68A1DA" w14:textId="000534CF" w:rsidR="00925EBE" w:rsidRDefault="006B39FD" w:rsidP="002F0976">
      <w:pPr>
        <w:spacing w:after="0"/>
        <w:ind w:firstLine="720"/>
        <w:jc w:val="both"/>
        <w:rPr>
          <w:rFonts w:ascii="Times New Roman" w:hAnsi="Times New Roman"/>
          <w:sz w:val="24"/>
          <w:szCs w:val="24"/>
        </w:rPr>
      </w:pPr>
      <w:r w:rsidRPr="006B39FD">
        <w:rPr>
          <w:rFonts w:ascii="Times New Roman" w:hAnsi="Times New Roman"/>
          <w:sz w:val="24"/>
          <w:szCs w:val="24"/>
        </w:rPr>
        <w:t>_________________________</w:t>
      </w:r>
      <w:r w:rsidR="005251D5" w:rsidRPr="006B39FD">
        <w:rPr>
          <w:rFonts w:ascii="Times New Roman" w:hAnsi="Times New Roman"/>
          <w:sz w:val="24"/>
          <w:szCs w:val="24"/>
        </w:rPr>
        <w:t xml:space="preserve">, </w:t>
      </w:r>
      <w:r w:rsidR="005251D5" w:rsidRPr="005251D5">
        <w:rPr>
          <w:rFonts w:ascii="Times New Roman" w:hAnsi="Times New Roman"/>
          <w:sz w:val="24"/>
          <w:szCs w:val="24"/>
        </w:rPr>
        <w:t>reģ.Nr</w:t>
      </w:r>
      <w:r w:rsidR="002C29B8">
        <w:rPr>
          <w:rFonts w:ascii="Times New Roman" w:hAnsi="Times New Roman"/>
          <w:sz w:val="24"/>
          <w:szCs w:val="24"/>
        </w:rPr>
        <w:t>.</w:t>
      </w:r>
      <w:r w:rsidR="006E73C1" w:rsidRPr="006E73C1">
        <w:t xml:space="preserve"> </w:t>
      </w:r>
      <w:r>
        <w:rPr>
          <w:rFonts w:ascii="Times New Roman" w:hAnsi="Times New Roman"/>
          <w:sz w:val="24"/>
          <w:szCs w:val="24"/>
        </w:rPr>
        <w:t>___________</w:t>
      </w:r>
      <w:r w:rsidR="005251D5" w:rsidRPr="005251D5">
        <w:rPr>
          <w:rFonts w:ascii="Times New Roman" w:hAnsi="Times New Roman"/>
          <w:sz w:val="24"/>
          <w:szCs w:val="24"/>
        </w:rPr>
        <w:t xml:space="preserve">, juridiskā adrese </w:t>
      </w:r>
      <w:r>
        <w:rPr>
          <w:rFonts w:ascii="Times New Roman" w:hAnsi="Times New Roman"/>
          <w:sz w:val="24"/>
          <w:szCs w:val="24"/>
        </w:rPr>
        <w:t>________________</w:t>
      </w:r>
      <w:r w:rsidR="005251D5" w:rsidRPr="00EB2D8D">
        <w:rPr>
          <w:rFonts w:ascii="Times New Roman" w:hAnsi="Times New Roman"/>
          <w:sz w:val="24"/>
          <w:szCs w:val="24"/>
        </w:rPr>
        <w:t xml:space="preserve">, kuru uz </w:t>
      </w:r>
      <w:r>
        <w:rPr>
          <w:rFonts w:ascii="Times New Roman" w:hAnsi="Times New Roman"/>
          <w:sz w:val="24"/>
          <w:szCs w:val="24"/>
        </w:rPr>
        <w:t>_________</w:t>
      </w:r>
      <w:r w:rsidR="005251D5" w:rsidRPr="00EB2D8D">
        <w:rPr>
          <w:rFonts w:ascii="Times New Roman" w:hAnsi="Times New Roman"/>
          <w:sz w:val="24"/>
          <w:szCs w:val="24"/>
        </w:rPr>
        <w:t xml:space="preserve"> pamata pārstāv </w:t>
      </w:r>
      <w:r>
        <w:rPr>
          <w:rFonts w:ascii="Times New Roman" w:hAnsi="Times New Roman"/>
          <w:sz w:val="24"/>
          <w:szCs w:val="24"/>
        </w:rPr>
        <w:t>____________________</w:t>
      </w:r>
      <w:r w:rsidR="005251D5" w:rsidRPr="00EB2D8D">
        <w:rPr>
          <w:rFonts w:ascii="Times New Roman" w:hAnsi="Times New Roman"/>
          <w:sz w:val="24"/>
          <w:szCs w:val="24"/>
        </w:rPr>
        <w:t xml:space="preserve"> (turpmāk – Nomnieks) no otras puses</w:t>
      </w:r>
      <w:r w:rsidR="00925EBE" w:rsidRPr="00EB2D8D">
        <w:rPr>
          <w:rFonts w:ascii="Times New Roman" w:hAnsi="Times New Roman"/>
          <w:sz w:val="24"/>
          <w:szCs w:val="24"/>
        </w:rPr>
        <w:t>,</w:t>
      </w:r>
    </w:p>
    <w:p w14:paraId="48025706" w14:textId="7F0B5A51" w:rsidR="00C0048D" w:rsidRDefault="005251D5" w:rsidP="002F0976">
      <w:pPr>
        <w:spacing w:after="0"/>
        <w:ind w:firstLine="720"/>
        <w:jc w:val="both"/>
        <w:rPr>
          <w:rFonts w:ascii="Times New Roman" w:hAnsi="Times New Roman"/>
          <w:b/>
          <w:bCs/>
          <w:sz w:val="24"/>
          <w:szCs w:val="24"/>
        </w:rPr>
      </w:pPr>
      <w:r w:rsidRPr="005251D5">
        <w:rPr>
          <w:rFonts w:ascii="Times New Roman" w:hAnsi="Times New Roman"/>
          <w:sz w:val="24"/>
          <w:szCs w:val="24"/>
        </w:rPr>
        <w:t xml:space="preserve">turpmāk kopā sauktas Puses, saskaņā ar iznomāšanas komisijas </w:t>
      </w:r>
      <w:r w:rsidR="006B39FD">
        <w:rPr>
          <w:rFonts w:ascii="Times New Roman" w:hAnsi="Times New Roman"/>
          <w:sz w:val="24"/>
          <w:szCs w:val="24"/>
        </w:rPr>
        <w:t>______________</w:t>
      </w:r>
      <w:r w:rsidR="006E73C1">
        <w:rPr>
          <w:rFonts w:ascii="Times New Roman" w:hAnsi="Times New Roman"/>
          <w:sz w:val="24"/>
          <w:szCs w:val="24"/>
        </w:rPr>
        <w:t xml:space="preserve"> </w:t>
      </w:r>
      <w:r w:rsidRPr="005251D5">
        <w:rPr>
          <w:rFonts w:ascii="Times New Roman" w:hAnsi="Times New Roman"/>
          <w:sz w:val="24"/>
          <w:szCs w:val="24"/>
        </w:rPr>
        <w:t>lēmumu noslēdz šādu nekustamā īpašuma nomas līgumu (turpmāk – Līgums):</w:t>
      </w:r>
    </w:p>
    <w:p w14:paraId="0A1D2EA9" w14:textId="77777777" w:rsidR="005251D5" w:rsidRPr="002F0976" w:rsidRDefault="005251D5" w:rsidP="002F0976">
      <w:pPr>
        <w:spacing w:after="0"/>
        <w:ind w:firstLine="720"/>
        <w:jc w:val="both"/>
        <w:rPr>
          <w:rFonts w:ascii="Times New Roman" w:hAnsi="Times New Roman"/>
          <w:sz w:val="24"/>
          <w:szCs w:val="24"/>
        </w:rPr>
      </w:pPr>
    </w:p>
    <w:p w14:paraId="0DDD05DC" w14:textId="77777777" w:rsidR="00A85390" w:rsidRDefault="00A85390" w:rsidP="00A85390">
      <w:pPr>
        <w:spacing w:after="0"/>
        <w:jc w:val="center"/>
        <w:rPr>
          <w:rFonts w:ascii="Times New Roman" w:hAnsi="Times New Roman"/>
          <w:b/>
          <w:sz w:val="24"/>
          <w:szCs w:val="24"/>
        </w:rPr>
      </w:pPr>
      <w:r>
        <w:rPr>
          <w:rFonts w:ascii="Times New Roman" w:hAnsi="Times New Roman"/>
          <w:b/>
          <w:sz w:val="24"/>
          <w:szCs w:val="24"/>
        </w:rPr>
        <w:t>1</w:t>
      </w:r>
      <w:r w:rsidRPr="00407CFD">
        <w:rPr>
          <w:rFonts w:ascii="Times New Roman" w:hAnsi="Times New Roman"/>
          <w:b/>
          <w:sz w:val="24"/>
          <w:szCs w:val="24"/>
        </w:rPr>
        <w:t>. Līguma priekšmets</w:t>
      </w:r>
    </w:p>
    <w:p w14:paraId="73367786" w14:textId="77777777" w:rsidR="00A85390" w:rsidRPr="00407CFD" w:rsidRDefault="00A85390" w:rsidP="00A85390">
      <w:pPr>
        <w:spacing w:after="0"/>
        <w:ind w:left="720"/>
        <w:rPr>
          <w:rFonts w:ascii="Times New Roman" w:hAnsi="Times New Roman"/>
          <w:bCs/>
          <w:sz w:val="24"/>
          <w:szCs w:val="24"/>
        </w:rPr>
      </w:pPr>
    </w:p>
    <w:p w14:paraId="5D8ACD0B" w14:textId="7FD1E772" w:rsidR="007D5D87" w:rsidRPr="00F02716" w:rsidRDefault="007D5D87" w:rsidP="00F02716">
      <w:pPr>
        <w:pStyle w:val="Sarakstarindkopa1"/>
        <w:numPr>
          <w:ilvl w:val="1"/>
          <w:numId w:val="6"/>
        </w:numPr>
        <w:spacing w:after="0"/>
        <w:ind w:left="426" w:hanging="426"/>
        <w:jc w:val="both"/>
        <w:rPr>
          <w:rStyle w:val="Noklusjumarindkopasfonts2"/>
          <w:bCs/>
        </w:rPr>
      </w:pPr>
      <w:r w:rsidRPr="007F0785">
        <w:rPr>
          <w:rStyle w:val="Noklusjumarindkopasfonts2"/>
          <w:rFonts w:ascii="Times New Roman" w:hAnsi="Times New Roman"/>
          <w:bCs/>
          <w:iCs/>
          <w:sz w:val="24"/>
          <w:szCs w:val="24"/>
        </w:rPr>
        <w:t>Iznomātājs nodod un Nomnieks pieņem nomā nekustam</w:t>
      </w:r>
      <w:r w:rsidR="00DD28B4">
        <w:rPr>
          <w:rStyle w:val="Noklusjumarindkopasfonts2"/>
          <w:rFonts w:ascii="Times New Roman" w:hAnsi="Times New Roman"/>
          <w:bCs/>
          <w:iCs/>
          <w:sz w:val="24"/>
          <w:szCs w:val="24"/>
        </w:rPr>
        <w:t>ā</w:t>
      </w:r>
      <w:r w:rsidRPr="007F0785">
        <w:rPr>
          <w:rStyle w:val="Noklusjumarindkopasfonts2"/>
          <w:rFonts w:ascii="Times New Roman" w:hAnsi="Times New Roman"/>
          <w:bCs/>
          <w:iCs/>
          <w:sz w:val="24"/>
          <w:szCs w:val="24"/>
        </w:rPr>
        <w:t xml:space="preserve"> īpašum</w:t>
      </w:r>
      <w:r w:rsidR="00DD28B4">
        <w:rPr>
          <w:rStyle w:val="Noklusjumarindkopasfonts2"/>
          <w:rFonts w:ascii="Times New Roman" w:hAnsi="Times New Roman"/>
          <w:bCs/>
          <w:iCs/>
          <w:sz w:val="24"/>
          <w:szCs w:val="24"/>
        </w:rPr>
        <w:t>a</w:t>
      </w:r>
      <w:r w:rsidRPr="007F0785">
        <w:rPr>
          <w:rStyle w:val="Noklusjumarindkopasfonts2"/>
          <w:rFonts w:ascii="Times New Roman" w:hAnsi="Times New Roman"/>
          <w:bCs/>
          <w:iCs/>
          <w:sz w:val="24"/>
          <w:szCs w:val="24"/>
        </w:rPr>
        <w:t xml:space="preserve"> </w:t>
      </w:r>
      <w:r w:rsidR="00F02716">
        <w:rPr>
          <w:rStyle w:val="Noklusjumarindkopasfonts2"/>
          <w:rFonts w:ascii="Times New Roman" w:hAnsi="Times New Roman"/>
          <w:bCs/>
          <w:iCs/>
          <w:sz w:val="24"/>
          <w:szCs w:val="24"/>
        </w:rPr>
        <w:t>Rīgā, Mežrozīšu ielā 43, ēkas ar kadastra Nr. 01000970158 telpu Nr.1.A.01 ar kopējo platību 16,6 m</w:t>
      </w:r>
      <w:r w:rsidR="00F02716" w:rsidRPr="00F02716">
        <w:rPr>
          <w:rStyle w:val="Noklusjumarindkopasfonts2"/>
          <w:rFonts w:ascii="Times New Roman" w:hAnsi="Times New Roman"/>
          <w:bCs/>
          <w:iCs/>
          <w:sz w:val="24"/>
          <w:szCs w:val="24"/>
          <w:vertAlign w:val="superscript"/>
        </w:rPr>
        <w:t>2</w:t>
      </w:r>
      <w:r w:rsidR="00F02716">
        <w:rPr>
          <w:rStyle w:val="Noklusjumarindkopasfonts2"/>
          <w:rFonts w:ascii="Times New Roman" w:hAnsi="Times New Roman"/>
          <w:bCs/>
          <w:iCs/>
          <w:sz w:val="24"/>
          <w:szCs w:val="24"/>
        </w:rPr>
        <w:t xml:space="preserve"> </w:t>
      </w:r>
      <w:r w:rsidR="00851292" w:rsidRPr="00F02716">
        <w:rPr>
          <w:rFonts w:ascii="Times New Roman" w:hAnsi="Times New Roman"/>
          <w:bCs/>
          <w:sz w:val="24"/>
          <w:szCs w:val="24"/>
        </w:rPr>
        <w:t xml:space="preserve">(atbilstoši Līguma pielikumam “Telpu shēma”) </w:t>
      </w:r>
      <w:r w:rsidRPr="00F02716">
        <w:rPr>
          <w:rStyle w:val="Noklusjumarindkopasfonts2"/>
          <w:rFonts w:ascii="Times New Roman" w:hAnsi="Times New Roman"/>
          <w:bCs/>
          <w:iCs/>
          <w:sz w:val="24"/>
          <w:szCs w:val="24"/>
        </w:rPr>
        <w:t>(turpmāk – Īpašums).</w:t>
      </w:r>
    </w:p>
    <w:p w14:paraId="30E91828" w14:textId="7635597E" w:rsidR="007D5D87" w:rsidRPr="0090565F" w:rsidRDefault="007D5D87" w:rsidP="008B7A64">
      <w:pPr>
        <w:pStyle w:val="Sarakstarindkopa1"/>
        <w:numPr>
          <w:ilvl w:val="1"/>
          <w:numId w:val="6"/>
        </w:numPr>
        <w:spacing w:after="0"/>
        <w:ind w:left="426" w:hanging="426"/>
        <w:jc w:val="both"/>
        <w:rPr>
          <w:rStyle w:val="Noklusjumarindkopasfonts2"/>
          <w:bCs/>
        </w:rPr>
      </w:pPr>
      <w:r w:rsidRPr="0090565F">
        <w:rPr>
          <w:rStyle w:val="Noklusjumarindkopasfonts2"/>
          <w:rFonts w:ascii="Times New Roman" w:hAnsi="Times New Roman"/>
          <w:bCs/>
          <w:iCs/>
          <w:sz w:val="24"/>
          <w:szCs w:val="24"/>
        </w:rPr>
        <w:t xml:space="preserve">Iznomātājs nodod un Nomnieks pieņem nomā Īpašumam piesaistītā zemesgabala ar kadastra </w:t>
      </w:r>
      <w:r w:rsidR="00851292" w:rsidRPr="0090565F">
        <w:rPr>
          <w:rStyle w:val="Noklusjumarindkopasfonts2"/>
          <w:rFonts w:ascii="Times New Roman" w:hAnsi="Times New Roman"/>
          <w:bCs/>
          <w:iCs/>
          <w:sz w:val="24"/>
          <w:szCs w:val="24"/>
        </w:rPr>
        <w:t xml:space="preserve">apzīmējumu </w:t>
      </w:r>
      <w:r w:rsidR="0090565F" w:rsidRPr="0090565F">
        <w:rPr>
          <w:rFonts w:ascii="Times New Roman" w:hAnsi="Times New Roman"/>
          <w:sz w:val="25"/>
          <w:szCs w:val="25"/>
        </w:rPr>
        <w:t>010009</w:t>
      </w:r>
      <w:r w:rsidR="00F02716">
        <w:rPr>
          <w:rFonts w:ascii="Times New Roman" w:hAnsi="Times New Roman"/>
          <w:sz w:val="25"/>
          <w:szCs w:val="25"/>
        </w:rPr>
        <w:t>70043</w:t>
      </w:r>
      <w:r w:rsidR="00F02716">
        <w:rPr>
          <w:rFonts w:ascii="Times New Roman" w:hAnsi="Times New Roman"/>
          <w:bCs/>
          <w:sz w:val="24"/>
          <w:szCs w:val="24"/>
        </w:rPr>
        <w:t xml:space="preserve"> </w:t>
      </w:r>
      <w:r w:rsidRPr="0090565F">
        <w:rPr>
          <w:rStyle w:val="Noklusjumarindkopasfonts2"/>
          <w:rFonts w:ascii="Times New Roman" w:hAnsi="Times New Roman"/>
          <w:bCs/>
          <w:iCs/>
          <w:sz w:val="24"/>
          <w:szCs w:val="24"/>
        </w:rPr>
        <w:t>domājamās daļas, kas atbilst proporcionāli Nomniekam nomā nodotajam Īpašumam (turpmāk – Zemesgabals). Īpašums un Zemesgabals turpmāk kopā – Nekustamais īpašums.</w:t>
      </w:r>
    </w:p>
    <w:p w14:paraId="00771015" w14:textId="046120B6" w:rsidR="0090565F" w:rsidRPr="0090565F" w:rsidRDefault="0090565F" w:rsidP="008B7A64">
      <w:pPr>
        <w:pStyle w:val="Sarakstarindkopa1"/>
        <w:numPr>
          <w:ilvl w:val="1"/>
          <w:numId w:val="6"/>
        </w:numPr>
        <w:spacing w:after="0"/>
        <w:ind w:left="426" w:hanging="426"/>
        <w:jc w:val="both"/>
        <w:rPr>
          <w:bCs/>
        </w:rPr>
      </w:pPr>
      <w:r w:rsidRPr="0090565F">
        <w:rPr>
          <w:rFonts w:ascii="Times New Roman" w:hAnsi="Times New Roman"/>
          <w:bCs/>
          <w:iCs/>
          <w:sz w:val="24"/>
          <w:szCs w:val="24"/>
        </w:rPr>
        <w:t>Zemes</w:t>
      </w:r>
      <w:r w:rsidR="00F02716">
        <w:rPr>
          <w:rFonts w:ascii="Times New Roman" w:hAnsi="Times New Roman"/>
          <w:bCs/>
          <w:iCs/>
          <w:sz w:val="24"/>
          <w:szCs w:val="24"/>
        </w:rPr>
        <w:t>grāmatas nodalījumā Nr.16371</w:t>
      </w:r>
      <w:r w:rsidRPr="0090565F">
        <w:rPr>
          <w:rFonts w:ascii="Times New Roman" w:hAnsi="Times New Roman"/>
          <w:bCs/>
          <w:iCs/>
          <w:sz w:val="24"/>
          <w:szCs w:val="24"/>
        </w:rPr>
        <w:t xml:space="preserve"> īpašuma tiesības uz Nekustamo īpašumu nostiprinātas Rīgas pilsētas pašvaldībai.</w:t>
      </w:r>
    </w:p>
    <w:p w14:paraId="501E3C9C" w14:textId="53623BD1" w:rsidR="007D5D87" w:rsidRPr="00441449" w:rsidRDefault="00F02716" w:rsidP="008B7A64">
      <w:pPr>
        <w:pStyle w:val="Sarakstarindkopa1"/>
        <w:numPr>
          <w:ilvl w:val="1"/>
          <w:numId w:val="6"/>
        </w:numPr>
        <w:spacing w:after="0"/>
        <w:ind w:left="426" w:hanging="426"/>
        <w:jc w:val="both"/>
        <w:rPr>
          <w:bCs/>
        </w:rPr>
      </w:pPr>
      <w:r>
        <w:rPr>
          <w:rFonts w:ascii="Times New Roman" w:hAnsi="Times New Roman"/>
          <w:bCs/>
          <w:iCs/>
          <w:sz w:val="24"/>
          <w:szCs w:val="24"/>
        </w:rPr>
        <w:t>Īpašums tiek iznomāts ar mērķi – laboratorijas</w:t>
      </w:r>
      <w:r w:rsidR="00407CFD">
        <w:rPr>
          <w:rFonts w:ascii="Times New Roman" w:hAnsi="Times New Roman"/>
          <w:bCs/>
          <w:iCs/>
          <w:sz w:val="24"/>
          <w:szCs w:val="24"/>
        </w:rPr>
        <w:t xml:space="preserve"> </w:t>
      </w:r>
      <w:r>
        <w:rPr>
          <w:rFonts w:ascii="Times New Roman" w:hAnsi="Times New Roman"/>
          <w:bCs/>
          <w:iCs/>
          <w:sz w:val="24"/>
          <w:szCs w:val="24"/>
        </w:rPr>
        <w:t>pakalpojumu sniegšana</w:t>
      </w:r>
      <w:r w:rsidR="007D5D87" w:rsidRPr="00441449">
        <w:rPr>
          <w:rFonts w:ascii="Times New Roman" w:hAnsi="Times New Roman"/>
          <w:bCs/>
          <w:iCs/>
          <w:sz w:val="24"/>
          <w:szCs w:val="24"/>
        </w:rPr>
        <w:t>,</w:t>
      </w:r>
      <w:r>
        <w:rPr>
          <w:rFonts w:ascii="Times New Roman" w:hAnsi="Times New Roman"/>
          <w:bCs/>
          <w:iCs/>
          <w:sz w:val="24"/>
          <w:szCs w:val="24"/>
        </w:rPr>
        <w:t xml:space="preserve"> </w:t>
      </w:r>
      <w:r w:rsidR="007D5D87" w:rsidRPr="00441449">
        <w:rPr>
          <w:rFonts w:ascii="Times New Roman" w:hAnsi="Times New Roman"/>
          <w:bCs/>
          <w:iCs/>
          <w:sz w:val="24"/>
          <w:szCs w:val="24"/>
        </w:rPr>
        <w:t>bet Zemesgabals – Īpašuma uzturēšanai, apsaimniekošanai bez jaunas apbūves tiesībām.</w:t>
      </w:r>
    </w:p>
    <w:p w14:paraId="090FD231" w14:textId="2AF36C81" w:rsidR="007D5D87" w:rsidRPr="00260570" w:rsidRDefault="007D5D87" w:rsidP="008B7A64">
      <w:pPr>
        <w:pStyle w:val="Sarakstarindkopa1"/>
        <w:numPr>
          <w:ilvl w:val="1"/>
          <w:numId w:val="6"/>
        </w:numPr>
        <w:spacing w:after="0"/>
        <w:ind w:left="426" w:hanging="426"/>
        <w:jc w:val="both"/>
        <w:rPr>
          <w:bCs/>
        </w:rPr>
      </w:pPr>
      <w:r w:rsidRPr="00260570">
        <w:rPr>
          <w:rFonts w:ascii="Times New Roman" w:hAnsi="Times New Roman"/>
          <w:bCs/>
          <w:iCs/>
          <w:sz w:val="24"/>
          <w:szCs w:val="24"/>
        </w:rPr>
        <w:t xml:space="preserve">Nomnieks uzņemas risku par iespējamiem zaudējumiem, ja Nekustamo īpašumu Nomnieks atbilstoši savai iecerei nevarēs izmantot Līgumā noteiktajam lietošanas mērķim, un Iznomātājs šajā gadījumā neatlīdzina Nomniekam nekādus izdevumus (tai skaitā ne nepieciešamos, ne derīgos, ne greznuma izdevumus). </w:t>
      </w:r>
    </w:p>
    <w:p w14:paraId="028F8377" w14:textId="77777777" w:rsidR="00554A7B" w:rsidRPr="00554A7B" w:rsidRDefault="00554A7B" w:rsidP="00554A7B">
      <w:pPr>
        <w:pStyle w:val="Parasts1"/>
        <w:spacing w:after="0"/>
        <w:ind w:left="426" w:hanging="426"/>
        <w:jc w:val="both"/>
        <w:rPr>
          <w:rFonts w:ascii="Times New Roman" w:hAnsi="Times New Roman"/>
          <w:bCs/>
          <w:iCs/>
          <w:sz w:val="24"/>
          <w:szCs w:val="24"/>
        </w:rPr>
      </w:pPr>
    </w:p>
    <w:p w14:paraId="3EFF4D69" w14:textId="77777777" w:rsidR="007D5D87" w:rsidRDefault="007D5D87" w:rsidP="007D5D87">
      <w:pPr>
        <w:pStyle w:val="Parasts1"/>
        <w:spacing w:after="0"/>
        <w:jc w:val="center"/>
        <w:rPr>
          <w:rFonts w:ascii="Times New Roman" w:hAnsi="Times New Roman"/>
          <w:b/>
          <w:sz w:val="24"/>
          <w:szCs w:val="24"/>
        </w:rPr>
      </w:pPr>
      <w:r w:rsidRPr="00407CFD">
        <w:rPr>
          <w:rFonts w:ascii="Times New Roman" w:hAnsi="Times New Roman"/>
          <w:b/>
          <w:sz w:val="24"/>
          <w:szCs w:val="24"/>
        </w:rPr>
        <w:t>2. Līguma termiņš</w:t>
      </w:r>
    </w:p>
    <w:p w14:paraId="6349840B" w14:textId="77777777" w:rsidR="007D5D87" w:rsidRPr="00407CFD" w:rsidRDefault="007D5D87" w:rsidP="007D5D87">
      <w:pPr>
        <w:pStyle w:val="Parasts1"/>
        <w:spacing w:after="0"/>
        <w:ind w:left="283"/>
        <w:rPr>
          <w:rFonts w:ascii="Times New Roman" w:hAnsi="Times New Roman"/>
          <w:bCs/>
          <w:sz w:val="24"/>
          <w:szCs w:val="24"/>
        </w:rPr>
      </w:pPr>
    </w:p>
    <w:p w14:paraId="4F0178B2" w14:textId="177581BF" w:rsidR="007D5D87" w:rsidRPr="007D5D87" w:rsidRDefault="007D5D87" w:rsidP="007D5D87">
      <w:pPr>
        <w:pStyle w:val="Parasts1"/>
        <w:spacing w:after="0"/>
        <w:ind w:left="426" w:hanging="426"/>
        <w:jc w:val="both"/>
      </w:pPr>
      <w:r>
        <w:rPr>
          <w:rStyle w:val="Noklusjumarindkopasfonts2"/>
          <w:rFonts w:ascii="Times New Roman" w:hAnsi="Times New Roman"/>
          <w:sz w:val="24"/>
          <w:szCs w:val="24"/>
        </w:rPr>
        <w:t xml:space="preserve">2.1. Līgums stājas spēkā </w:t>
      </w:r>
      <w:r w:rsidR="00BF260D">
        <w:rPr>
          <w:rStyle w:val="Noklusjumarindkopasfonts2"/>
          <w:rFonts w:ascii="Times New Roman" w:hAnsi="Times New Roman"/>
          <w:sz w:val="24"/>
          <w:szCs w:val="24"/>
        </w:rPr>
        <w:t>2026.gada 0</w:t>
      </w:r>
      <w:r w:rsidR="00407CFD">
        <w:rPr>
          <w:rStyle w:val="Noklusjumarindkopasfonts2"/>
          <w:rFonts w:ascii="Times New Roman" w:hAnsi="Times New Roman"/>
          <w:sz w:val="24"/>
          <w:szCs w:val="24"/>
        </w:rPr>
        <w:t>1</w:t>
      </w:r>
      <w:r w:rsidR="00BF260D">
        <w:rPr>
          <w:rStyle w:val="Noklusjumarindkopasfonts2"/>
          <w:rFonts w:ascii="Times New Roman" w:hAnsi="Times New Roman"/>
          <w:sz w:val="24"/>
          <w:szCs w:val="24"/>
        </w:rPr>
        <w:t>.</w:t>
      </w:r>
      <w:r w:rsidR="00260570">
        <w:rPr>
          <w:rStyle w:val="Noklusjumarindkopasfonts2"/>
          <w:rFonts w:ascii="Times New Roman" w:hAnsi="Times New Roman"/>
          <w:sz w:val="24"/>
          <w:szCs w:val="24"/>
        </w:rPr>
        <w:t>jūlijā</w:t>
      </w:r>
      <w:r>
        <w:rPr>
          <w:rStyle w:val="Noklusjumarindkopasfonts2"/>
          <w:rFonts w:ascii="Times New Roman" w:hAnsi="Times New Roman"/>
          <w:sz w:val="24"/>
          <w:szCs w:val="24"/>
        </w:rPr>
        <w:t xml:space="preserve"> un ir spēk</w:t>
      </w:r>
      <w:r w:rsidR="00260570">
        <w:rPr>
          <w:rStyle w:val="Noklusjumarindkopasfonts2"/>
          <w:rFonts w:ascii="Times New Roman" w:hAnsi="Times New Roman"/>
          <w:sz w:val="24"/>
          <w:szCs w:val="24"/>
        </w:rPr>
        <w:t>ā 6 (sešus) gadus</w:t>
      </w:r>
      <w:r w:rsidR="00037533">
        <w:rPr>
          <w:rStyle w:val="Noklusjumarindkopasfonts2"/>
          <w:rFonts w:ascii="Times New Roman" w:hAnsi="Times New Roman"/>
          <w:sz w:val="24"/>
          <w:szCs w:val="24"/>
        </w:rPr>
        <w:t>.</w:t>
      </w:r>
      <w:r>
        <w:rPr>
          <w:rStyle w:val="Noklusjumarindkopasfonts2"/>
          <w:rFonts w:ascii="Times New Roman" w:hAnsi="Times New Roman"/>
          <w:sz w:val="24"/>
          <w:szCs w:val="24"/>
        </w:rPr>
        <w:t xml:space="preserve"> </w:t>
      </w:r>
    </w:p>
    <w:p w14:paraId="380ED2EE" w14:textId="332C528C" w:rsidR="00B045A0" w:rsidRDefault="007D5D87" w:rsidP="00260570">
      <w:pPr>
        <w:pStyle w:val="Parasts1"/>
        <w:spacing w:after="0"/>
        <w:ind w:left="426" w:hanging="426"/>
        <w:jc w:val="both"/>
        <w:rPr>
          <w:rStyle w:val="Noklusjumarindkopasfonts2"/>
          <w:rFonts w:ascii="Times New Roman" w:hAnsi="Times New Roman"/>
          <w:sz w:val="24"/>
          <w:szCs w:val="24"/>
        </w:rPr>
      </w:pPr>
      <w:r>
        <w:rPr>
          <w:rStyle w:val="Noklusjumarindkopasfonts2"/>
          <w:rFonts w:ascii="Times New Roman" w:hAnsi="Times New Roman"/>
          <w:bCs/>
          <w:iCs/>
          <w:sz w:val="24"/>
          <w:szCs w:val="24"/>
        </w:rPr>
        <w:t xml:space="preserve">2.2. </w:t>
      </w:r>
      <w:r>
        <w:rPr>
          <w:rStyle w:val="Noklusjumarindkopasfonts2"/>
          <w:rFonts w:ascii="Times New Roman" w:hAnsi="Times New Roman"/>
          <w:sz w:val="24"/>
          <w:szCs w:val="24"/>
        </w:rPr>
        <w:t>Ja to atļauj ārējie un iekšējie normatīvie akti, pēc Līguma 2.1.apakšpunktā minētā nomas termiņa izbeigšanās, Pusēm vienojoties, Līguma termiņš var tikt pagarināts, noslēdzot par to rakstveida vienošanos. Nomniekam ir pienākums paziņot Iznomātājam par vēlēšanos pagarināt Līguma termiņu ne vēlāk kā 2 (divus) mēnešus pirms Līgumā noteiktā termiņa beigām.</w:t>
      </w:r>
    </w:p>
    <w:p w14:paraId="0C74766A" w14:textId="77777777" w:rsidR="00260570" w:rsidRDefault="00260570" w:rsidP="00260570">
      <w:pPr>
        <w:pStyle w:val="Parasts1"/>
        <w:spacing w:after="0"/>
        <w:ind w:left="426" w:hanging="426"/>
        <w:jc w:val="both"/>
        <w:rPr>
          <w:rFonts w:ascii="Times New Roman" w:hAnsi="Times New Roman"/>
          <w:sz w:val="24"/>
          <w:szCs w:val="24"/>
        </w:rPr>
      </w:pPr>
    </w:p>
    <w:p w14:paraId="2E6C3BF6" w14:textId="77777777" w:rsidR="007D5D87" w:rsidRDefault="007D5D87" w:rsidP="007D5D87">
      <w:pPr>
        <w:pStyle w:val="Parasts1"/>
        <w:spacing w:after="0"/>
        <w:jc w:val="center"/>
        <w:rPr>
          <w:rFonts w:ascii="Times New Roman" w:hAnsi="Times New Roman"/>
          <w:b/>
          <w:sz w:val="24"/>
          <w:szCs w:val="24"/>
        </w:rPr>
      </w:pPr>
      <w:r>
        <w:rPr>
          <w:rFonts w:ascii="Times New Roman" w:hAnsi="Times New Roman"/>
          <w:b/>
          <w:sz w:val="24"/>
          <w:szCs w:val="24"/>
        </w:rPr>
        <w:t>3. Samaksas noteikumi</w:t>
      </w:r>
    </w:p>
    <w:p w14:paraId="0945284F" w14:textId="77777777" w:rsidR="007D5D87" w:rsidRPr="00407CFD" w:rsidRDefault="007D5D87" w:rsidP="00B045A0">
      <w:pPr>
        <w:pStyle w:val="Parasts1"/>
        <w:spacing w:after="0"/>
        <w:rPr>
          <w:rFonts w:ascii="Times New Roman" w:hAnsi="Times New Roman"/>
          <w:bCs/>
          <w:sz w:val="24"/>
          <w:szCs w:val="24"/>
        </w:rPr>
      </w:pPr>
    </w:p>
    <w:p w14:paraId="3D280D4E" w14:textId="77777777" w:rsidR="007D5D87" w:rsidRPr="000F1172" w:rsidRDefault="007D5D87" w:rsidP="007D5D87">
      <w:pPr>
        <w:pStyle w:val="Parasts1"/>
        <w:spacing w:after="0"/>
        <w:jc w:val="both"/>
      </w:pPr>
      <w:r>
        <w:rPr>
          <w:rStyle w:val="Noklusjumarindkopasfonts2"/>
          <w:rFonts w:ascii="Times New Roman" w:hAnsi="Times New Roman"/>
          <w:sz w:val="24"/>
          <w:szCs w:val="24"/>
        </w:rPr>
        <w:t xml:space="preserve">3.1. </w:t>
      </w:r>
      <w:r w:rsidRPr="000F1172">
        <w:rPr>
          <w:rStyle w:val="Noklusjumarindkopasfonts2"/>
          <w:rFonts w:ascii="Times New Roman" w:hAnsi="Times New Roman"/>
          <w:b/>
          <w:i/>
          <w:sz w:val="24"/>
          <w:szCs w:val="24"/>
        </w:rPr>
        <w:t>Nomnieks</w:t>
      </w:r>
      <w:r w:rsidRPr="000F1172">
        <w:rPr>
          <w:rStyle w:val="Noklusjumarindkopasfonts2"/>
          <w:rFonts w:ascii="Times New Roman" w:hAnsi="Times New Roman"/>
          <w:sz w:val="24"/>
          <w:szCs w:val="24"/>
        </w:rPr>
        <w:t xml:space="preserve"> maksā iznomātājam:</w:t>
      </w:r>
    </w:p>
    <w:p w14:paraId="4493426D" w14:textId="673E8EC1" w:rsidR="007D5D87" w:rsidRPr="00E735BC" w:rsidRDefault="007D5D87" w:rsidP="007D5D87">
      <w:pPr>
        <w:pStyle w:val="Sarakstarindkopa1"/>
        <w:numPr>
          <w:ilvl w:val="0"/>
          <w:numId w:val="7"/>
        </w:numPr>
        <w:suppressAutoHyphens w:val="0"/>
        <w:spacing w:after="0"/>
        <w:ind w:left="1134" w:hanging="708"/>
        <w:jc w:val="both"/>
        <w:textAlignment w:val="auto"/>
      </w:pPr>
      <w:r w:rsidRPr="00E735BC">
        <w:rPr>
          <w:rStyle w:val="Noklusjumarindkopasfonts2"/>
          <w:rFonts w:ascii="Times New Roman" w:hAnsi="Times New Roman"/>
          <w:sz w:val="24"/>
          <w:szCs w:val="24"/>
        </w:rPr>
        <w:lastRenderedPageBreak/>
        <w:t xml:space="preserve">Nomas maksu par Nekustamā īpašuma lietošanu </w:t>
      </w:r>
      <w:r w:rsidR="00260570">
        <w:rPr>
          <w:rStyle w:val="Noklusjumarindkopasfonts20"/>
          <w:rFonts w:ascii="Times New Roman" w:eastAsia="Times New Roman" w:hAnsi="Times New Roman"/>
          <w:b/>
          <w:bCs/>
          <w:sz w:val="24"/>
          <w:szCs w:val="24"/>
        </w:rPr>
        <w:t>______</w:t>
      </w:r>
      <w:r w:rsidRPr="00E735BC">
        <w:rPr>
          <w:rStyle w:val="Noklusjumarindkopasfonts2"/>
          <w:rFonts w:ascii="Times New Roman" w:hAnsi="Times New Roman"/>
          <w:b/>
          <w:sz w:val="24"/>
          <w:szCs w:val="24"/>
        </w:rPr>
        <w:t xml:space="preserve"> </w:t>
      </w:r>
      <w:r w:rsidRPr="00E735BC">
        <w:rPr>
          <w:rStyle w:val="Noklusjumarindkopasfonts2"/>
          <w:rFonts w:ascii="Times New Roman" w:hAnsi="Times New Roman"/>
          <w:b/>
          <w:bCs/>
          <w:i/>
          <w:sz w:val="24"/>
          <w:szCs w:val="24"/>
        </w:rPr>
        <w:t xml:space="preserve">euro </w:t>
      </w:r>
      <w:r w:rsidRPr="00E735BC">
        <w:rPr>
          <w:rStyle w:val="Noklusjumarindkopasfonts1"/>
          <w:rFonts w:ascii="Times New Roman" w:hAnsi="Times New Roman"/>
          <w:i/>
          <w:sz w:val="24"/>
          <w:szCs w:val="24"/>
        </w:rPr>
        <w:t>(</w:t>
      </w:r>
      <w:r w:rsidR="00260570">
        <w:rPr>
          <w:rStyle w:val="Noklusjumarindkopasfonts1"/>
          <w:rFonts w:ascii="Times New Roman" w:hAnsi="Times New Roman"/>
          <w:i/>
          <w:sz w:val="24"/>
          <w:szCs w:val="24"/>
        </w:rPr>
        <w:t>_____________</w:t>
      </w:r>
      <w:r w:rsidR="00582EF1" w:rsidRPr="00E735BC">
        <w:rPr>
          <w:rStyle w:val="Noklusjumarindkopasfonts1"/>
          <w:rFonts w:ascii="Times New Roman" w:hAnsi="Times New Roman"/>
          <w:i/>
          <w:sz w:val="24"/>
          <w:szCs w:val="24"/>
        </w:rPr>
        <w:t xml:space="preserve"> </w:t>
      </w:r>
      <w:r w:rsidRPr="00E735BC">
        <w:rPr>
          <w:rStyle w:val="Noklusjumarindkopasfonts1"/>
          <w:rFonts w:ascii="Times New Roman" w:hAnsi="Times New Roman"/>
          <w:i/>
          <w:sz w:val="24"/>
          <w:szCs w:val="24"/>
        </w:rPr>
        <w:t>euro un</w:t>
      </w:r>
      <w:r w:rsidR="00582EF1" w:rsidRPr="00E735BC">
        <w:rPr>
          <w:rStyle w:val="Noklusjumarindkopasfonts1"/>
          <w:rFonts w:ascii="Times New Roman" w:hAnsi="Times New Roman"/>
          <w:i/>
          <w:sz w:val="24"/>
          <w:szCs w:val="24"/>
        </w:rPr>
        <w:t xml:space="preserve"> nulle</w:t>
      </w:r>
      <w:r w:rsidRPr="00E735BC">
        <w:rPr>
          <w:rStyle w:val="Noklusjumarindkopasfonts1"/>
          <w:rFonts w:ascii="Times New Roman" w:hAnsi="Times New Roman"/>
          <w:i/>
          <w:sz w:val="24"/>
          <w:szCs w:val="24"/>
        </w:rPr>
        <w:t xml:space="preserve"> cent</w:t>
      </w:r>
      <w:r w:rsidR="00582EF1" w:rsidRPr="00E735BC">
        <w:rPr>
          <w:rStyle w:val="Noklusjumarindkopasfonts1"/>
          <w:rFonts w:ascii="Times New Roman" w:hAnsi="Times New Roman"/>
          <w:i/>
          <w:sz w:val="24"/>
          <w:szCs w:val="24"/>
        </w:rPr>
        <w:t xml:space="preserve">u </w:t>
      </w:r>
      <w:r w:rsidRPr="00E735BC">
        <w:rPr>
          <w:rStyle w:val="Noklusjumarindkopasfonts1"/>
          <w:rFonts w:ascii="Times New Roman" w:hAnsi="Times New Roman"/>
          <w:i/>
          <w:sz w:val="24"/>
          <w:szCs w:val="24"/>
        </w:rPr>
        <w:t>)</w:t>
      </w:r>
      <w:r w:rsidRPr="00E735BC">
        <w:rPr>
          <w:rStyle w:val="Noklusjumarindkopasfonts1"/>
          <w:rFonts w:ascii="Times New Roman" w:hAnsi="Times New Roman"/>
          <w:sz w:val="24"/>
          <w:szCs w:val="24"/>
        </w:rPr>
        <w:t xml:space="preserve"> </w:t>
      </w:r>
      <w:r w:rsidRPr="00E735BC">
        <w:rPr>
          <w:rStyle w:val="Noklusjumarindkopasfonts2"/>
          <w:rFonts w:ascii="Times New Roman" w:hAnsi="Times New Roman"/>
          <w:b/>
          <w:sz w:val="24"/>
          <w:szCs w:val="24"/>
        </w:rPr>
        <w:t>mēnesī bez pievienotās vērtības nodokļa (turpmāk – PVN);</w:t>
      </w:r>
    </w:p>
    <w:p w14:paraId="60682850" w14:textId="175B310F" w:rsidR="007D5D87" w:rsidRPr="00CF2723" w:rsidRDefault="007D5D87" w:rsidP="007D5D87">
      <w:pPr>
        <w:pStyle w:val="Sarakstarindkopa1"/>
        <w:numPr>
          <w:ilvl w:val="0"/>
          <w:numId w:val="7"/>
        </w:numPr>
        <w:suppressAutoHyphens w:val="0"/>
        <w:spacing w:after="0"/>
        <w:ind w:left="1134" w:hanging="708"/>
        <w:jc w:val="both"/>
        <w:textAlignment w:val="auto"/>
      </w:pPr>
      <w:r w:rsidRPr="00F97747">
        <w:rPr>
          <w:rStyle w:val="Noklusjumarindkopasfonts1"/>
          <w:rFonts w:ascii="Times New Roman" w:hAnsi="Times New Roman"/>
          <w:sz w:val="24"/>
          <w:szCs w:val="24"/>
        </w:rPr>
        <w:t>apsaimniekošanas maksu</w:t>
      </w:r>
      <w:r w:rsidRPr="00E735BC">
        <w:rPr>
          <w:rStyle w:val="Noklusjumarindkopasfonts1"/>
          <w:rFonts w:ascii="Times New Roman" w:hAnsi="Times New Roman"/>
          <w:sz w:val="24"/>
          <w:szCs w:val="24"/>
        </w:rPr>
        <w:t xml:space="preserve"> EUR </w:t>
      </w:r>
      <w:r w:rsidR="00407CFD" w:rsidRPr="00407CFD">
        <w:rPr>
          <w:rStyle w:val="Noklusjumarindkopasfonts1"/>
          <w:rFonts w:ascii="Times New Roman" w:hAnsi="Times New Roman"/>
          <w:b/>
          <w:bCs/>
          <w:sz w:val="24"/>
          <w:szCs w:val="24"/>
        </w:rPr>
        <w:t>243,</w:t>
      </w:r>
      <w:r w:rsidR="00314857">
        <w:rPr>
          <w:rStyle w:val="Noklusjumarindkopasfonts1"/>
          <w:rFonts w:ascii="Times New Roman" w:hAnsi="Times New Roman"/>
          <w:b/>
          <w:bCs/>
          <w:sz w:val="24"/>
          <w:szCs w:val="24"/>
        </w:rPr>
        <w:t>52</w:t>
      </w:r>
      <w:r w:rsidR="00407CFD">
        <w:rPr>
          <w:rStyle w:val="Noklusjumarindkopasfonts1"/>
          <w:rFonts w:ascii="Times New Roman" w:hAnsi="Times New Roman"/>
          <w:sz w:val="24"/>
          <w:szCs w:val="24"/>
        </w:rPr>
        <w:t xml:space="preserve"> </w:t>
      </w:r>
      <w:r w:rsidRPr="00E735BC">
        <w:rPr>
          <w:rStyle w:val="Noklusjumarindkopasfonts1"/>
          <w:rFonts w:ascii="Times New Roman" w:hAnsi="Times New Roman"/>
          <w:i/>
          <w:sz w:val="24"/>
          <w:szCs w:val="24"/>
        </w:rPr>
        <w:t>(</w:t>
      </w:r>
      <w:r w:rsidR="00407CFD">
        <w:rPr>
          <w:rStyle w:val="Noklusjumarindkopasfonts1"/>
          <w:rFonts w:ascii="Times New Roman" w:hAnsi="Times New Roman"/>
          <w:i/>
          <w:sz w:val="24"/>
          <w:szCs w:val="24"/>
        </w:rPr>
        <w:t xml:space="preserve">divi simti četrdesmit trīs </w:t>
      </w:r>
      <w:r w:rsidR="002F79A0" w:rsidRPr="00E735BC">
        <w:rPr>
          <w:rStyle w:val="Noklusjumarindkopasfonts1"/>
          <w:rFonts w:ascii="Times New Roman" w:hAnsi="Times New Roman"/>
          <w:i/>
          <w:sz w:val="24"/>
          <w:szCs w:val="24"/>
        </w:rPr>
        <w:t>euro un</w:t>
      </w:r>
      <w:r w:rsidR="00260570">
        <w:rPr>
          <w:rStyle w:val="Noklusjumarindkopasfonts1"/>
          <w:rFonts w:ascii="Times New Roman" w:hAnsi="Times New Roman"/>
          <w:i/>
          <w:sz w:val="24"/>
          <w:szCs w:val="24"/>
        </w:rPr>
        <w:t xml:space="preserve"> </w:t>
      </w:r>
      <w:r w:rsidR="00314857">
        <w:rPr>
          <w:rStyle w:val="Noklusjumarindkopasfonts1"/>
          <w:rFonts w:ascii="Times New Roman" w:hAnsi="Times New Roman"/>
          <w:i/>
          <w:sz w:val="24"/>
          <w:szCs w:val="24"/>
        </w:rPr>
        <w:t xml:space="preserve">piecdesmit divi </w:t>
      </w:r>
      <w:r w:rsidR="002F79A0" w:rsidRPr="00CF2723">
        <w:rPr>
          <w:rStyle w:val="Noklusjumarindkopasfonts1"/>
          <w:rFonts w:ascii="Times New Roman" w:hAnsi="Times New Roman"/>
          <w:i/>
          <w:sz w:val="24"/>
          <w:szCs w:val="24"/>
        </w:rPr>
        <w:t>centi</w:t>
      </w:r>
      <w:r w:rsidRPr="00CF2723">
        <w:rPr>
          <w:rStyle w:val="Noklusjumarindkopasfonts1"/>
          <w:rFonts w:ascii="Times New Roman" w:hAnsi="Times New Roman"/>
          <w:i/>
          <w:sz w:val="24"/>
          <w:szCs w:val="24"/>
        </w:rPr>
        <w:t>)</w:t>
      </w:r>
      <w:r w:rsidRPr="00CF2723">
        <w:rPr>
          <w:rStyle w:val="Noklusjumarindkopasfonts1"/>
          <w:rFonts w:ascii="Times New Roman" w:hAnsi="Times New Roman"/>
          <w:sz w:val="24"/>
          <w:szCs w:val="24"/>
        </w:rPr>
        <w:t xml:space="preserve"> (</w:t>
      </w:r>
      <w:r w:rsidR="00260570">
        <w:rPr>
          <w:rStyle w:val="Noklusjumarindkopasfonts1"/>
          <w:rFonts w:ascii="Times New Roman" w:hAnsi="Times New Roman"/>
          <w:sz w:val="24"/>
          <w:szCs w:val="24"/>
        </w:rPr>
        <w:t>14,</w:t>
      </w:r>
      <w:r w:rsidR="00407CFD">
        <w:rPr>
          <w:rStyle w:val="Noklusjumarindkopasfonts1"/>
          <w:rFonts w:ascii="Times New Roman" w:hAnsi="Times New Roman"/>
          <w:sz w:val="24"/>
          <w:szCs w:val="24"/>
        </w:rPr>
        <w:t>67</w:t>
      </w:r>
      <w:r w:rsidRPr="00CF2723">
        <w:rPr>
          <w:rStyle w:val="Noklusjumarindkopasfonts1"/>
          <w:rFonts w:ascii="Times New Roman" w:hAnsi="Times New Roman"/>
          <w:sz w:val="24"/>
          <w:szCs w:val="24"/>
        </w:rPr>
        <w:t xml:space="preserve"> </w:t>
      </w:r>
      <w:r w:rsidRPr="00CF2723">
        <w:rPr>
          <w:rStyle w:val="Noklusjumarindkopasfonts1"/>
          <w:rFonts w:ascii="Times New Roman" w:hAnsi="Times New Roman"/>
          <w:i/>
          <w:sz w:val="24"/>
          <w:szCs w:val="24"/>
        </w:rPr>
        <w:t xml:space="preserve">euro </w:t>
      </w:r>
      <w:r w:rsidRPr="00CF2723">
        <w:rPr>
          <w:rStyle w:val="Noklusjumarindkopasfonts1"/>
          <w:rFonts w:ascii="Times New Roman" w:hAnsi="Times New Roman"/>
          <w:sz w:val="24"/>
          <w:szCs w:val="24"/>
        </w:rPr>
        <w:t>par 1 m</w:t>
      </w:r>
      <w:r w:rsidRPr="00CF2723">
        <w:rPr>
          <w:rStyle w:val="Noklusjumarindkopasfonts1"/>
          <w:rFonts w:ascii="Times New Roman" w:hAnsi="Times New Roman"/>
          <w:sz w:val="24"/>
          <w:szCs w:val="24"/>
          <w:vertAlign w:val="superscript"/>
        </w:rPr>
        <w:t>2</w:t>
      </w:r>
      <w:r w:rsidRPr="00CF2723">
        <w:rPr>
          <w:rStyle w:val="Noklusjumarindkopasfonts1"/>
          <w:rFonts w:ascii="Times New Roman" w:hAnsi="Times New Roman"/>
          <w:sz w:val="24"/>
          <w:szCs w:val="24"/>
        </w:rPr>
        <w:t>) mēnesī bez PVN;</w:t>
      </w:r>
    </w:p>
    <w:p w14:paraId="16DF614D" w14:textId="3B0759E7" w:rsidR="007D5D87" w:rsidRDefault="007D5D87" w:rsidP="007D5D87">
      <w:pPr>
        <w:pStyle w:val="Sarakstarindkopa1"/>
        <w:numPr>
          <w:ilvl w:val="0"/>
          <w:numId w:val="7"/>
        </w:numPr>
        <w:suppressAutoHyphens w:val="0"/>
        <w:spacing w:after="0"/>
        <w:ind w:left="1134" w:hanging="708"/>
        <w:jc w:val="both"/>
        <w:textAlignment w:val="auto"/>
        <w:rPr>
          <w:rFonts w:ascii="Times New Roman" w:hAnsi="Times New Roman"/>
          <w:sz w:val="24"/>
          <w:szCs w:val="24"/>
        </w:rPr>
      </w:pPr>
      <w:r w:rsidRPr="00CF2723">
        <w:rPr>
          <w:rFonts w:ascii="Times New Roman" w:hAnsi="Times New Roman"/>
          <w:sz w:val="24"/>
          <w:szCs w:val="24"/>
        </w:rPr>
        <w:t>maksu par komunālajiem pakalpojumiem</w:t>
      </w:r>
      <w:r w:rsidR="002F79A0" w:rsidRPr="00CF2723">
        <w:rPr>
          <w:rFonts w:ascii="Times New Roman" w:hAnsi="Times New Roman"/>
          <w:sz w:val="24"/>
          <w:szCs w:val="24"/>
        </w:rPr>
        <w:t xml:space="preserve"> atbilstoši </w:t>
      </w:r>
      <w:r w:rsidR="00B50951" w:rsidRPr="00CF2723">
        <w:rPr>
          <w:rFonts w:ascii="Times New Roman" w:hAnsi="Times New Roman"/>
          <w:sz w:val="24"/>
          <w:szCs w:val="24"/>
        </w:rPr>
        <w:t>konkrēto skaitītāju rādījumiem (apkure, ūdens, elektrība, kana</w:t>
      </w:r>
      <w:r w:rsidR="00A01882" w:rsidRPr="00CF2723">
        <w:rPr>
          <w:rFonts w:ascii="Times New Roman" w:hAnsi="Times New Roman"/>
          <w:sz w:val="24"/>
          <w:szCs w:val="24"/>
        </w:rPr>
        <w:t>lizācija, lietus notekūdeņi</w:t>
      </w:r>
      <w:r w:rsidR="00B50951" w:rsidRPr="00CF2723">
        <w:rPr>
          <w:rFonts w:ascii="Times New Roman" w:hAnsi="Times New Roman"/>
          <w:sz w:val="24"/>
          <w:szCs w:val="24"/>
        </w:rPr>
        <w:t>)</w:t>
      </w:r>
      <w:r w:rsidR="00CF2723" w:rsidRPr="00CF2723">
        <w:rPr>
          <w:rFonts w:ascii="Times New Roman" w:hAnsi="Times New Roman"/>
          <w:sz w:val="24"/>
          <w:szCs w:val="24"/>
        </w:rPr>
        <w:t xml:space="preserve"> un ar to saistītus apkalpošanas izdevumus</w:t>
      </w:r>
      <w:r w:rsidR="0055759D">
        <w:rPr>
          <w:rFonts w:ascii="Times New Roman" w:hAnsi="Times New Roman"/>
          <w:sz w:val="24"/>
          <w:szCs w:val="24"/>
        </w:rPr>
        <w:t>.</w:t>
      </w:r>
    </w:p>
    <w:p w14:paraId="12A49174" w14:textId="77777777" w:rsidR="007D5D87" w:rsidRPr="00DA76B7" w:rsidRDefault="007D5D87" w:rsidP="007D5D87">
      <w:pPr>
        <w:pStyle w:val="Parasts1"/>
        <w:spacing w:after="0"/>
        <w:ind w:left="426" w:hanging="426"/>
        <w:jc w:val="both"/>
      </w:pPr>
      <w:r w:rsidRPr="00DA76B7">
        <w:rPr>
          <w:rStyle w:val="Noklusjumarindkopasfonts2"/>
          <w:rFonts w:ascii="Times New Roman" w:hAnsi="Times New Roman"/>
          <w:sz w:val="24"/>
          <w:szCs w:val="24"/>
        </w:rPr>
        <w:t>3.2. Papildus 3.1.apakšpunktā norādītajiem maksājumiem Nomnieks atbilstoši Pievienotās vērtības nodokļa likumā spēkā esošajai nodokļa likmei maksā PVN.</w:t>
      </w:r>
    </w:p>
    <w:p w14:paraId="4E6CD7BF" w14:textId="67D85714" w:rsidR="007D5D87" w:rsidRPr="00DA76B7" w:rsidRDefault="007D5D87" w:rsidP="007D5D87">
      <w:pPr>
        <w:pStyle w:val="Parasts1"/>
        <w:tabs>
          <w:tab w:val="left" w:pos="0"/>
        </w:tabs>
        <w:spacing w:after="0"/>
        <w:ind w:left="426" w:hanging="426"/>
        <w:jc w:val="both"/>
      </w:pPr>
      <w:r w:rsidRPr="00DA76B7">
        <w:rPr>
          <w:rStyle w:val="Noklusjumarindkopasfonts2"/>
          <w:rFonts w:ascii="Times New Roman" w:hAnsi="Times New Roman"/>
          <w:sz w:val="24"/>
          <w:szCs w:val="24"/>
        </w:rPr>
        <w:t xml:space="preserve">3.3. Nomnieks atbilstoši normatīvo aktu prasībām sedz Iznomātāja izdevumus EUR </w:t>
      </w:r>
      <w:r w:rsidR="0055759D">
        <w:rPr>
          <w:rStyle w:val="Noklusjumarindkopasfonts2"/>
          <w:rFonts w:ascii="Times New Roman" w:hAnsi="Times New Roman"/>
          <w:sz w:val="24"/>
          <w:szCs w:val="24"/>
        </w:rPr>
        <w:t>242</w:t>
      </w:r>
      <w:r w:rsidR="0066738E" w:rsidRPr="0066738E">
        <w:rPr>
          <w:rStyle w:val="Noklusjumarindkopasfonts2"/>
          <w:rFonts w:ascii="Times New Roman" w:hAnsi="Times New Roman"/>
          <w:sz w:val="24"/>
          <w:szCs w:val="24"/>
        </w:rPr>
        <w:t>.</w:t>
      </w:r>
      <w:r w:rsidR="0055759D">
        <w:rPr>
          <w:rStyle w:val="Noklusjumarindkopasfonts2"/>
          <w:rFonts w:ascii="Times New Roman" w:hAnsi="Times New Roman"/>
          <w:sz w:val="24"/>
          <w:szCs w:val="24"/>
        </w:rPr>
        <w:t>00</w:t>
      </w:r>
      <w:r w:rsidRPr="00DA76B7">
        <w:rPr>
          <w:rStyle w:val="Noklusjumarindkopasfonts2"/>
          <w:rFonts w:ascii="Times New Roman" w:hAnsi="Times New Roman"/>
          <w:sz w:val="24"/>
          <w:szCs w:val="24"/>
        </w:rPr>
        <w:t xml:space="preserve"> (</w:t>
      </w:r>
      <w:r w:rsidR="0055759D">
        <w:rPr>
          <w:rStyle w:val="Noklusjumarindkopasfonts2"/>
          <w:rFonts w:ascii="Times New Roman" w:hAnsi="Times New Roman"/>
          <w:i/>
          <w:iCs/>
          <w:sz w:val="24"/>
          <w:szCs w:val="24"/>
        </w:rPr>
        <w:t>divi</w:t>
      </w:r>
      <w:r w:rsidR="001107CD" w:rsidRPr="001107CD">
        <w:rPr>
          <w:rStyle w:val="Noklusjumarindkopasfonts2"/>
          <w:rFonts w:ascii="Times New Roman" w:hAnsi="Times New Roman"/>
          <w:i/>
          <w:iCs/>
          <w:sz w:val="24"/>
          <w:szCs w:val="24"/>
        </w:rPr>
        <w:t xml:space="preserve"> simti četrdesmit </w:t>
      </w:r>
      <w:r w:rsidR="0055759D">
        <w:rPr>
          <w:rStyle w:val="Noklusjumarindkopasfonts2"/>
          <w:rFonts w:ascii="Times New Roman" w:hAnsi="Times New Roman"/>
          <w:i/>
          <w:iCs/>
          <w:sz w:val="24"/>
          <w:szCs w:val="24"/>
        </w:rPr>
        <w:t>divi</w:t>
      </w:r>
      <w:r w:rsidR="001107CD" w:rsidRPr="001107CD">
        <w:rPr>
          <w:rStyle w:val="Noklusjumarindkopasfonts2"/>
          <w:rFonts w:ascii="Times New Roman" w:hAnsi="Times New Roman"/>
          <w:i/>
          <w:iCs/>
          <w:sz w:val="24"/>
          <w:szCs w:val="24"/>
        </w:rPr>
        <w:t xml:space="preserve"> euro un</w:t>
      </w:r>
      <w:r w:rsidR="0055759D">
        <w:rPr>
          <w:rStyle w:val="Noklusjumarindkopasfonts2"/>
          <w:rFonts w:ascii="Times New Roman" w:hAnsi="Times New Roman"/>
          <w:i/>
          <w:iCs/>
          <w:sz w:val="24"/>
          <w:szCs w:val="24"/>
        </w:rPr>
        <w:t xml:space="preserve"> nulle</w:t>
      </w:r>
      <w:r w:rsidR="001107CD" w:rsidRPr="001107CD">
        <w:rPr>
          <w:rStyle w:val="Noklusjumarindkopasfonts2"/>
          <w:rFonts w:ascii="Times New Roman" w:hAnsi="Times New Roman"/>
          <w:i/>
          <w:iCs/>
          <w:sz w:val="24"/>
          <w:szCs w:val="24"/>
        </w:rPr>
        <w:t xml:space="preserve"> cent</w:t>
      </w:r>
      <w:r w:rsidR="0055759D">
        <w:rPr>
          <w:rStyle w:val="Noklusjumarindkopasfonts2"/>
          <w:rFonts w:ascii="Times New Roman" w:hAnsi="Times New Roman"/>
          <w:i/>
          <w:iCs/>
          <w:sz w:val="24"/>
          <w:szCs w:val="24"/>
        </w:rPr>
        <w:t>u</w:t>
      </w:r>
      <w:r w:rsidRPr="00DA76B7">
        <w:rPr>
          <w:rStyle w:val="Noklusjumarindkopasfonts2"/>
          <w:rFonts w:ascii="Times New Roman" w:hAnsi="Times New Roman"/>
          <w:sz w:val="24"/>
          <w:szCs w:val="24"/>
        </w:rPr>
        <w:t>) (ar PVN) apmērā par pieaicinātā sertificētā nekustamā īpašuma vērtētāja Nekustamā īpašuma tirgus nomas maksas vērtējuma veikšanu. Nomnieks apņemas maksājumu sertificētā nekustamā īpašuma vērtētāja atlīdzībai veikt ne vēlāk kā 30 (trīsdesmit) kalendāro dienu laikā no Līguma stāšanās spēkā saskaņā ar Iznomātāja izsniegto rēķinu.</w:t>
      </w:r>
    </w:p>
    <w:p w14:paraId="409D949A" w14:textId="77777777" w:rsidR="007D5D87" w:rsidRPr="00DA76B7" w:rsidRDefault="007D5D87" w:rsidP="007D5D87">
      <w:pPr>
        <w:pStyle w:val="Parasts1"/>
        <w:tabs>
          <w:tab w:val="left" w:pos="720"/>
        </w:tabs>
        <w:spacing w:after="0"/>
        <w:ind w:left="426" w:hanging="426"/>
        <w:jc w:val="both"/>
      </w:pPr>
      <w:r w:rsidRPr="00DA76B7">
        <w:rPr>
          <w:rStyle w:val="Noklusjumarindkopasfonts2"/>
          <w:rFonts w:ascii="Times New Roman" w:hAnsi="Times New Roman"/>
          <w:sz w:val="24"/>
          <w:szCs w:val="24"/>
        </w:rPr>
        <w:t xml:space="preserve">3.4. </w:t>
      </w:r>
      <w:r w:rsidRPr="00F97747">
        <w:rPr>
          <w:rStyle w:val="Noklusjumarindkopasfonts2"/>
          <w:rFonts w:ascii="Times New Roman" w:hAnsi="Times New Roman"/>
          <w:sz w:val="24"/>
          <w:szCs w:val="24"/>
        </w:rPr>
        <w:t>Līguma darbības</w:t>
      </w:r>
      <w:r w:rsidRPr="00DA76B7">
        <w:rPr>
          <w:rStyle w:val="Noklusjumarindkopasfonts2"/>
          <w:rFonts w:ascii="Times New Roman" w:hAnsi="Times New Roman"/>
          <w:sz w:val="24"/>
          <w:szCs w:val="24"/>
        </w:rPr>
        <w:t xml:space="preserve"> laikā nekustamā īpašuma nodokli un visus citus nodokļus un nodevas, kas paredzēti vai tiks noteikti Latvijas Republikas normatīvajos aktos, kuri attiecas uz Nekustamo īpašumu, Nomnieks, maksā patstāvīgi. </w:t>
      </w:r>
    </w:p>
    <w:p w14:paraId="785AA618" w14:textId="7AAB352A" w:rsidR="007D5D87" w:rsidRDefault="007D5D87" w:rsidP="007D5D87">
      <w:pPr>
        <w:pStyle w:val="Parasts1"/>
        <w:tabs>
          <w:tab w:val="left" w:pos="720"/>
        </w:tabs>
        <w:spacing w:after="0"/>
        <w:ind w:left="426" w:hanging="426"/>
        <w:jc w:val="both"/>
      </w:pPr>
      <w:r w:rsidRPr="00DA76B7">
        <w:rPr>
          <w:rStyle w:val="Noklusjumarindkopasfonts2"/>
          <w:rFonts w:ascii="Times New Roman" w:hAnsi="Times New Roman"/>
          <w:sz w:val="24"/>
          <w:szCs w:val="24"/>
        </w:rPr>
        <w:t>3.5. Maksājumus par Nekustamā īpašuma lietošanu saskaņā ar Līguma 3.1.1. un 3.1.2.apakšpunktu Nomnieks sāk maksāt no Līguma spēkā</w:t>
      </w:r>
      <w:r>
        <w:rPr>
          <w:rStyle w:val="Noklusjumarindkopasfonts2"/>
          <w:rFonts w:ascii="Times New Roman" w:hAnsi="Times New Roman"/>
          <w:sz w:val="24"/>
          <w:szCs w:val="24"/>
        </w:rPr>
        <w:t xml:space="preserve"> stāšanās dienas un veic pa kalendārajiem mēnešiem, tie jāieskaita Iznomātāja norēķinu kontā par kārtējo mēnesi </w:t>
      </w:r>
      <w:r w:rsidR="001107CD">
        <w:rPr>
          <w:rStyle w:val="Noklusjumarindkopasfonts2"/>
          <w:rFonts w:ascii="Times New Roman" w:hAnsi="Times New Roman"/>
          <w:sz w:val="24"/>
          <w:szCs w:val="24"/>
        </w:rPr>
        <w:t>30</w:t>
      </w:r>
      <w:r>
        <w:rPr>
          <w:rStyle w:val="Noklusjumarindkopasfonts2"/>
          <w:rFonts w:ascii="Times New Roman" w:hAnsi="Times New Roman"/>
          <w:sz w:val="24"/>
          <w:szCs w:val="24"/>
        </w:rPr>
        <w:t xml:space="preserve"> (</w:t>
      </w:r>
      <w:r w:rsidR="001107CD">
        <w:rPr>
          <w:rStyle w:val="Noklusjumarindkopasfonts2"/>
          <w:rFonts w:ascii="Times New Roman" w:hAnsi="Times New Roman"/>
          <w:sz w:val="24"/>
          <w:szCs w:val="24"/>
        </w:rPr>
        <w:t>trīsdesmit</w:t>
      </w:r>
      <w:r>
        <w:rPr>
          <w:rStyle w:val="Noklusjumarindkopasfonts2"/>
          <w:rFonts w:ascii="Times New Roman" w:hAnsi="Times New Roman"/>
          <w:sz w:val="24"/>
          <w:szCs w:val="24"/>
        </w:rPr>
        <w:t>) kalendāro dienu laikā no atbilstoša rēķina saņemšanas dienas. Līguma 3.1.3.apakšpunktā minēto pakalpojumu apmaksu Nomnieks veic par iepriekšējo mēnesi. Maksājums tiek uzskatīts par saņemtu dienā, kad tas ir saņemts Iznomātāja norēķinu kontā. Iznomātāja rēķini tiek sūtīti uz Nomnieka norādīto e-pastu</w:t>
      </w:r>
      <w:r w:rsidR="000C623C">
        <w:rPr>
          <w:rStyle w:val="Noklusjumarindkopasfonts2"/>
          <w:rFonts w:ascii="Times New Roman" w:hAnsi="Times New Roman"/>
          <w:sz w:val="24"/>
          <w:szCs w:val="24"/>
        </w:rPr>
        <w:t>:</w:t>
      </w:r>
      <w:r>
        <w:rPr>
          <w:rStyle w:val="Noklusjumarindkopasfonts2"/>
          <w:rFonts w:ascii="Times New Roman" w:hAnsi="Times New Roman"/>
          <w:sz w:val="24"/>
          <w:szCs w:val="24"/>
        </w:rPr>
        <w:t xml:space="preserve"> </w:t>
      </w:r>
      <w:r w:rsidR="0062329F">
        <w:rPr>
          <w:rStyle w:val="Noklusjumarindkopasfonts2"/>
          <w:rFonts w:ascii="Times New Roman" w:hAnsi="Times New Roman"/>
          <w:sz w:val="24"/>
          <w:szCs w:val="24"/>
        </w:rPr>
        <w:t>___________________________</w:t>
      </w:r>
      <w:r>
        <w:rPr>
          <w:rStyle w:val="Noklusjumarindkopasfonts2"/>
          <w:rFonts w:ascii="Times New Roman" w:hAnsi="Times New Roman"/>
          <w:sz w:val="24"/>
          <w:szCs w:val="24"/>
        </w:rPr>
        <w:t xml:space="preserve">. </w:t>
      </w:r>
      <w:r>
        <w:rPr>
          <w:rStyle w:val="Noklusjumarindkopasfonts2"/>
          <w:rFonts w:ascii="Times New Roman" w:hAnsi="Times New Roman"/>
          <w:sz w:val="24"/>
          <w:szCs w:val="24"/>
          <w:lang w:eastAsia="lv-LV"/>
        </w:rPr>
        <w:t xml:space="preserve">Rēķina nesaņemšana nav uzskatāma par attaisnojumu nomas maksas apmaksas neveikšanai Līgumā norādītajā termiņā. </w:t>
      </w:r>
    </w:p>
    <w:p w14:paraId="48A2D1DE" w14:textId="77777777" w:rsidR="007D5D87" w:rsidRDefault="007D5D87" w:rsidP="007D5D87">
      <w:pPr>
        <w:pStyle w:val="Parasts1"/>
        <w:tabs>
          <w:tab w:val="left" w:pos="540"/>
        </w:tabs>
        <w:spacing w:after="0"/>
        <w:ind w:left="426" w:hanging="426"/>
        <w:jc w:val="both"/>
      </w:pPr>
      <w:r>
        <w:rPr>
          <w:rStyle w:val="Noklusjumarindkopasfonts2"/>
          <w:rFonts w:ascii="Times New Roman" w:hAnsi="Times New Roman"/>
          <w:sz w:val="24"/>
          <w:szCs w:val="24"/>
        </w:rPr>
        <w:t xml:space="preserve">3.6. </w:t>
      </w:r>
      <w:r>
        <w:rPr>
          <w:rStyle w:val="Noklusjumarindkopasfonts2"/>
          <w:rFonts w:ascii="Times New Roman" w:hAnsi="Times New Roman"/>
          <w:sz w:val="24"/>
          <w:szCs w:val="24"/>
        </w:rPr>
        <w:tab/>
      </w:r>
      <w:r w:rsidRPr="00F97747">
        <w:rPr>
          <w:rStyle w:val="Noklusjumarindkopasfonts2"/>
          <w:rFonts w:ascii="Times New Roman" w:hAnsi="Times New Roman"/>
          <w:sz w:val="24"/>
          <w:szCs w:val="24"/>
        </w:rPr>
        <w:t>Par maksājumu termiņu kavējumiem</w:t>
      </w:r>
      <w:r>
        <w:rPr>
          <w:rStyle w:val="Noklusjumarindkopasfonts2"/>
          <w:rFonts w:ascii="Times New Roman" w:hAnsi="Times New Roman"/>
          <w:sz w:val="24"/>
          <w:szCs w:val="24"/>
        </w:rPr>
        <w:t xml:space="preserve"> Iznomātājam ir tiesības prasīt no Nomnieka nokavējuma procentus 0,1% apmērā no kavētās maksājuma summas par katru nokavēto dienu, bet ne vairāk kā 10% no pamatparāda summas.</w:t>
      </w:r>
    </w:p>
    <w:p w14:paraId="295A01E6" w14:textId="43122226" w:rsidR="007D5D87" w:rsidRDefault="007D5D87" w:rsidP="007D5D87">
      <w:pPr>
        <w:pStyle w:val="Parasts1"/>
        <w:tabs>
          <w:tab w:val="left" w:pos="720"/>
        </w:tabs>
        <w:spacing w:after="0"/>
        <w:ind w:left="426" w:hanging="426"/>
        <w:jc w:val="both"/>
      </w:pPr>
      <w:r>
        <w:rPr>
          <w:rStyle w:val="Noklusjumarindkopasfonts2"/>
          <w:rFonts w:ascii="Times New Roman" w:hAnsi="Times New Roman"/>
          <w:sz w:val="24"/>
          <w:szCs w:val="24"/>
        </w:rPr>
        <w:t>3.7. Iznomātājam ir tiesības, rakstiski nosūtot Nomniekam attiecīgu paziņojumu, vienpusēji mainīt Nekustamā īpašuma nomas maksas</w:t>
      </w:r>
      <w:r w:rsidR="00827084">
        <w:rPr>
          <w:rStyle w:val="Noklusjumarindkopasfonts2"/>
          <w:rFonts w:ascii="Times New Roman" w:hAnsi="Times New Roman"/>
          <w:sz w:val="24"/>
          <w:szCs w:val="24"/>
        </w:rPr>
        <w:t xml:space="preserve"> un apsaimniekošanas maksas</w:t>
      </w:r>
      <w:r>
        <w:rPr>
          <w:rStyle w:val="Noklusjumarindkopasfonts2"/>
          <w:rFonts w:ascii="Times New Roman" w:hAnsi="Times New Roman"/>
          <w:sz w:val="24"/>
          <w:szCs w:val="24"/>
        </w:rPr>
        <w:t xml:space="preserve"> apmēru bez grozījumu izdarīšanas Līgumā:</w:t>
      </w:r>
    </w:p>
    <w:p w14:paraId="7D079CA2" w14:textId="1EEDAF3C" w:rsidR="007D5D87" w:rsidRDefault="007D5D87" w:rsidP="000F1172">
      <w:pPr>
        <w:pStyle w:val="Parasts1"/>
        <w:spacing w:after="0"/>
        <w:ind w:left="1134" w:hanging="708"/>
        <w:jc w:val="both"/>
      </w:pPr>
      <w:r>
        <w:rPr>
          <w:rStyle w:val="Noklusjumarindkopasfonts2"/>
          <w:rFonts w:ascii="Times New Roman" w:hAnsi="Times New Roman"/>
          <w:sz w:val="24"/>
          <w:szCs w:val="24"/>
        </w:rPr>
        <w:t xml:space="preserve">3.7.1. </w:t>
      </w:r>
      <w:r w:rsidR="000F1172">
        <w:rPr>
          <w:rStyle w:val="Noklusjumarindkopasfonts2"/>
          <w:rFonts w:ascii="Times New Roman" w:hAnsi="Times New Roman"/>
          <w:sz w:val="24"/>
          <w:szCs w:val="24"/>
        </w:rPr>
        <w:tab/>
      </w:r>
      <w:r>
        <w:rPr>
          <w:rStyle w:val="Noklusjumarindkopasfonts2"/>
          <w:rFonts w:ascii="Times New Roman" w:hAnsi="Times New Roman"/>
          <w:sz w:val="24"/>
          <w:szCs w:val="24"/>
          <w:lang w:eastAsia="lv-LV"/>
        </w:rPr>
        <w:t xml:space="preserve">ja Centrālās statistikas pārvaldes sniegtais patēriņa cenu indekss attiecībā pret pēdējo nomas maksas izmaiņas dienu pārsniedz 10%. </w:t>
      </w:r>
      <w:r w:rsidR="00F00EEB">
        <w:rPr>
          <w:rStyle w:val="Noklusjumarindkopasfonts2"/>
          <w:rFonts w:ascii="Times New Roman" w:hAnsi="Times New Roman"/>
          <w:sz w:val="24"/>
          <w:szCs w:val="24"/>
          <w:lang w:eastAsia="lv-LV"/>
        </w:rPr>
        <w:t>P</w:t>
      </w:r>
      <w:r>
        <w:rPr>
          <w:rStyle w:val="Noklusjumarindkopasfonts2"/>
          <w:rFonts w:ascii="Times New Roman" w:hAnsi="Times New Roman"/>
          <w:sz w:val="24"/>
          <w:szCs w:val="24"/>
          <w:lang w:eastAsia="lv-LV"/>
        </w:rPr>
        <w:t>aaugstinājumu nosaka, sākot ar otro nomas gadu atbilstoši Centrālās statistikas pārvaldes sniegtajiem patēriņa cenu indeksiem;</w:t>
      </w:r>
    </w:p>
    <w:p w14:paraId="2810E904" w14:textId="5E580125" w:rsidR="007D5D87" w:rsidRDefault="007D5D87" w:rsidP="000F1172">
      <w:pPr>
        <w:pStyle w:val="Parasts1"/>
        <w:spacing w:after="0"/>
        <w:ind w:left="1134" w:hanging="708"/>
        <w:jc w:val="both"/>
      </w:pPr>
      <w:r>
        <w:rPr>
          <w:rStyle w:val="Noklusjumarindkopasfonts2"/>
          <w:rFonts w:ascii="Times New Roman" w:hAnsi="Times New Roman"/>
          <w:sz w:val="24"/>
          <w:szCs w:val="24"/>
        </w:rPr>
        <w:t xml:space="preserve">3.7.2. </w:t>
      </w:r>
      <w:r w:rsidR="000F1172">
        <w:rPr>
          <w:rStyle w:val="Noklusjumarindkopasfonts2"/>
          <w:rFonts w:ascii="Times New Roman" w:hAnsi="Times New Roman"/>
          <w:sz w:val="24"/>
          <w:szCs w:val="24"/>
        </w:rPr>
        <w:tab/>
      </w:r>
      <w:r>
        <w:rPr>
          <w:rStyle w:val="Noklusjumarindkopasfonts2"/>
          <w:rFonts w:ascii="Times New Roman" w:hAnsi="Times New Roman"/>
          <w:sz w:val="24"/>
          <w:szCs w:val="24"/>
          <w:lang w:eastAsia="lv-LV"/>
        </w:rPr>
        <w:t>ja saskaņā ar normatīvajiem aktiem tiek no jauna ieviesti vai palielināti nodokļi vai nodevas. Minētajos gadījumos nomas maksas apmērs tiek mainīts, sākot ar dienu, kāda noteikta attiecīgajos normatīvajos aktos;</w:t>
      </w:r>
    </w:p>
    <w:p w14:paraId="2BC8032A" w14:textId="710A9703" w:rsidR="007D5D87" w:rsidRDefault="007D5D87" w:rsidP="000F1172">
      <w:pPr>
        <w:pStyle w:val="Parasts1"/>
        <w:spacing w:after="0"/>
        <w:ind w:left="1134" w:hanging="708"/>
        <w:jc w:val="both"/>
        <w:rPr>
          <w:rFonts w:ascii="Times New Roman" w:hAnsi="Times New Roman"/>
          <w:sz w:val="24"/>
          <w:szCs w:val="24"/>
          <w:lang w:eastAsia="lv-LV"/>
        </w:rPr>
      </w:pPr>
      <w:r>
        <w:rPr>
          <w:rFonts w:ascii="Times New Roman" w:hAnsi="Times New Roman"/>
          <w:sz w:val="24"/>
          <w:szCs w:val="24"/>
          <w:lang w:eastAsia="lv-LV"/>
        </w:rPr>
        <w:t xml:space="preserve">3.7.3. </w:t>
      </w:r>
      <w:r w:rsidR="000F1172">
        <w:rPr>
          <w:rFonts w:ascii="Times New Roman" w:hAnsi="Times New Roman"/>
          <w:sz w:val="24"/>
          <w:szCs w:val="24"/>
          <w:lang w:eastAsia="lv-LV"/>
        </w:rPr>
        <w:tab/>
      </w:r>
      <w:r>
        <w:rPr>
          <w:rFonts w:ascii="Times New Roman" w:hAnsi="Times New Roman"/>
          <w:sz w:val="24"/>
          <w:szCs w:val="24"/>
          <w:lang w:eastAsia="lv-LV"/>
        </w:rPr>
        <w:t>reizi gadā nākamajam nomas periodam, ja ir mainījušies iznomātāja nomas objekta pārvaldīšanas izdevumi;</w:t>
      </w:r>
    </w:p>
    <w:p w14:paraId="332E2B64" w14:textId="55B60F46" w:rsidR="007D5D87" w:rsidRDefault="007D5D87" w:rsidP="000F1172">
      <w:pPr>
        <w:pStyle w:val="Parasts1"/>
        <w:spacing w:after="0"/>
        <w:ind w:left="1134" w:hanging="708"/>
        <w:jc w:val="both"/>
      </w:pPr>
      <w:r>
        <w:rPr>
          <w:rStyle w:val="Noklusjumarindkopasfonts2"/>
          <w:rFonts w:ascii="Times New Roman" w:hAnsi="Times New Roman"/>
          <w:sz w:val="24"/>
          <w:szCs w:val="24"/>
          <w:lang w:eastAsia="lv-LV"/>
        </w:rPr>
        <w:t xml:space="preserve">3.7.4. </w:t>
      </w:r>
      <w:r w:rsidR="000F1172">
        <w:rPr>
          <w:rStyle w:val="Noklusjumarindkopasfonts2"/>
          <w:rFonts w:ascii="Times New Roman" w:hAnsi="Times New Roman"/>
          <w:sz w:val="24"/>
          <w:szCs w:val="24"/>
          <w:lang w:eastAsia="lv-LV"/>
        </w:rPr>
        <w:tab/>
      </w:r>
      <w:r>
        <w:rPr>
          <w:rStyle w:val="Noklusjumarindkopasfonts2"/>
          <w:rFonts w:ascii="Times New Roman" w:hAnsi="Times New Roman"/>
          <w:sz w:val="24"/>
          <w:szCs w:val="24"/>
          <w:lang w:eastAsia="lv-LV"/>
        </w:rPr>
        <w:t xml:space="preserve">ja normatīvie akti paredz citu maksas apmēru vai </w:t>
      </w:r>
      <w:r w:rsidR="00F00EEB">
        <w:rPr>
          <w:rStyle w:val="Noklusjumarindkopasfonts2"/>
          <w:rFonts w:ascii="Times New Roman" w:hAnsi="Times New Roman"/>
          <w:sz w:val="24"/>
          <w:szCs w:val="24"/>
          <w:lang w:eastAsia="lv-LV"/>
        </w:rPr>
        <w:t>tās</w:t>
      </w:r>
      <w:r>
        <w:rPr>
          <w:rStyle w:val="Noklusjumarindkopasfonts2"/>
          <w:rFonts w:ascii="Times New Roman" w:hAnsi="Times New Roman"/>
          <w:sz w:val="24"/>
          <w:szCs w:val="24"/>
          <w:lang w:eastAsia="lv-LV"/>
        </w:rPr>
        <w:t xml:space="preserve"> aprēķināšanas kārtību.</w:t>
      </w:r>
    </w:p>
    <w:p w14:paraId="0D435999" w14:textId="1414934C" w:rsidR="007D5D87" w:rsidRDefault="007D5D87" w:rsidP="007D5D87">
      <w:pPr>
        <w:pStyle w:val="Parasts1"/>
        <w:tabs>
          <w:tab w:val="left" w:pos="720"/>
        </w:tabs>
        <w:spacing w:after="0"/>
        <w:ind w:left="426" w:hanging="426"/>
        <w:jc w:val="both"/>
      </w:pPr>
      <w:r>
        <w:rPr>
          <w:rStyle w:val="Noklusjumarindkopasfonts2"/>
          <w:rFonts w:ascii="Times New Roman" w:hAnsi="Times New Roman"/>
          <w:sz w:val="24"/>
          <w:szCs w:val="24"/>
        </w:rPr>
        <w:t>3.8.</w:t>
      </w:r>
      <w:r w:rsidR="000F1172">
        <w:rPr>
          <w:rStyle w:val="Noklusjumarindkopasfonts2"/>
          <w:rFonts w:ascii="Times New Roman" w:hAnsi="Times New Roman"/>
          <w:sz w:val="24"/>
          <w:szCs w:val="24"/>
        </w:rPr>
        <w:tab/>
      </w:r>
      <w:r>
        <w:rPr>
          <w:rStyle w:val="Noklusjumarindkopasfonts2"/>
          <w:rFonts w:ascii="Times New Roman" w:hAnsi="Times New Roman"/>
          <w:sz w:val="24"/>
          <w:szCs w:val="24"/>
        </w:rPr>
        <w:t>Iznomātājam</w:t>
      </w:r>
      <w:r>
        <w:rPr>
          <w:rStyle w:val="Noklusjumarindkopasfonts2"/>
          <w:rFonts w:ascii="Times New Roman" w:hAnsi="Times New Roman"/>
          <w:spacing w:val="2"/>
          <w:sz w:val="24"/>
          <w:szCs w:val="24"/>
        </w:rPr>
        <w:t xml:space="preserve"> ir tiesības Līguma darbības laikā, pamatojoties uz Nomnieka rakstisku iesniegumu, samazināt Nekustamā īpašuma nomas maksu, ja nekustamā īpašuma tirgus segmentā pastāv nomas objektu pieprasījuma un nomas maksu samazinājuma tendence. Nekustamā īpašuma nomas maksu nesamazina </w:t>
      </w:r>
      <w:r>
        <w:rPr>
          <w:rStyle w:val="Noklusjumarindkopasfonts2"/>
          <w:rFonts w:ascii="Times New Roman" w:hAnsi="Times New Roman"/>
          <w:sz w:val="24"/>
          <w:szCs w:val="24"/>
          <w:lang w:eastAsia="lv-LV"/>
        </w:rPr>
        <w:t>pirmo trīs gadu laikā</w:t>
      </w:r>
      <w:r>
        <w:rPr>
          <w:rStyle w:val="Noklusjumarindkopasfonts2"/>
          <w:rFonts w:ascii="Times New Roman" w:hAnsi="Times New Roman"/>
          <w:spacing w:val="2"/>
          <w:sz w:val="24"/>
          <w:szCs w:val="24"/>
        </w:rPr>
        <w:t xml:space="preserve"> pēc Līguma stāšanās spēkā</w:t>
      </w:r>
      <w:r>
        <w:rPr>
          <w:rStyle w:val="Noklusjumarindkopasfonts2"/>
          <w:rFonts w:ascii="Times New Roman" w:hAnsi="Times New Roman"/>
          <w:sz w:val="24"/>
          <w:szCs w:val="24"/>
        </w:rPr>
        <w:t>.</w:t>
      </w:r>
    </w:p>
    <w:p w14:paraId="6BD0F3E2" w14:textId="77777777" w:rsidR="007D5D87" w:rsidRDefault="007D5D87" w:rsidP="007D5D87">
      <w:pPr>
        <w:pStyle w:val="Parasts1"/>
        <w:spacing w:after="0"/>
        <w:rPr>
          <w:rFonts w:ascii="Times New Roman" w:hAnsi="Times New Roman"/>
          <w:b/>
          <w:sz w:val="24"/>
          <w:szCs w:val="24"/>
        </w:rPr>
      </w:pPr>
    </w:p>
    <w:p w14:paraId="7E498083" w14:textId="77777777" w:rsidR="00F00EEB" w:rsidRDefault="00F00EEB" w:rsidP="007D5D87">
      <w:pPr>
        <w:pStyle w:val="Parasts1"/>
        <w:spacing w:after="0"/>
        <w:rPr>
          <w:rFonts w:ascii="Times New Roman" w:hAnsi="Times New Roman"/>
          <w:b/>
          <w:sz w:val="24"/>
          <w:szCs w:val="24"/>
        </w:rPr>
      </w:pPr>
    </w:p>
    <w:p w14:paraId="38358519" w14:textId="77777777" w:rsidR="00F00EEB" w:rsidRDefault="00F00EEB" w:rsidP="007D5D87">
      <w:pPr>
        <w:pStyle w:val="Parasts1"/>
        <w:spacing w:after="0"/>
        <w:rPr>
          <w:rFonts w:ascii="Times New Roman" w:hAnsi="Times New Roman"/>
          <w:b/>
          <w:sz w:val="24"/>
          <w:szCs w:val="24"/>
        </w:rPr>
      </w:pPr>
    </w:p>
    <w:p w14:paraId="46DE35D4" w14:textId="77777777" w:rsidR="00F00EEB" w:rsidRDefault="00F00EEB" w:rsidP="007D5D87">
      <w:pPr>
        <w:pStyle w:val="Parasts1"/>
        <w:spacing w:after="0"/>
        <w:rPr>
          <w:rFonts w:ascii="Times New Roman" w:hAnsi="Times New Roman"/>
          <w:b/>
          <w:sz w:val="24"/>
          <w:szCs w:val="24"/>
        </w:rPr>
      </w:pPr>
    </w:p>
    <w:p w14:paraId="4A2912DF" w14:textId="77777777" w:rsidR="007D5D87" w:rsidRDefault="007D5D87" w:rsidP="007D5D87">
      <w:pPr>
        <w:pStyle w:val="Parasts1"/>
        <w:spacing w:after="0"/>
        <w:jc w:val="center"/>
        <w:rPr>
          <w:rFonts w:ascii="Times New Roman" w:hAnsi="Times New Roman"/>
          <w:b/>
          <w:sz w:val="24"/>
          <w:szCs w:val="24"/>
        </w:rPr>
      </w:pPr>
      <w:r>
        <w:rPr>
          <w:rFonts w:ascii="Times New Roman" w:hAnsi="Times New Roman"/>
          <w:b/>
          <w:sz w:val="24"/>
          <w:szCs w:val="24"/>
        </w:rPr>
        <w:lastRenderedPageBreak/>
        <w:t xml:space="preserve">4. </w:t>
      </w:r>
      <w:r w:rsidRPr="00C5388A">
        <w:rPr>
          <w:rFonts w:ascii="Times New Roman" w:hAnsi="Times New Roman"/>
          <w:b/>
          <w:sz w:val="24"/>
          <w:szCs w:val="24"/>
        </w:rPr>
        <w:t>Pušu pienākumi un tiesības</w:t>
      </w:r>
    </w:p>
    <w:p w14:paraId="24C5D2E6" w14:textId="77777777" w:rsidR="007D5D87" w:rsidRPr="00F97747" w:rsidRDefault="007D5D87" w:rsidP="007D5D87">
      <w:pPr>
        <w:pStyle w:val="Parasts1"/>
        <w:spacing w:after="0"/>
        <w:jc w:val="center"/>
        <w:rPr>
          <w:rFonts w:ascii="Times New Roman" w:hAnsi="Times New Roman"/>
          <w:bCs/>
          <w:sz w:val="24"/>
          <w:szCs w:val="24"/>
        </w:rPr>
      </w:pPr>
    </w:p>
    <w:p w14:paraId="54388BE2" w14:textId="7F143D05" w:rsidR="007D5D87" w:rsidRDefault="007D5D87" w:rsidP="007D5D87">
      <w:pPr>
        <w:pStyle w:val="Parasts1"/>
        <w:spacing w:after="0"/>
        <w:ind w:left="426" w:hanging="426"/>
        <w:jc w:val="both"/>
      </w:pPr>
      <w:r>
        <w:rPr>
          <w:rStyle w:val="Noklusjumarindkopasfonts2"/>
          <w:rFonts w:ascii="Times New Roman" w:hAnsi="Times New Roman"/>
          <w:sz w:val="24"/>
          <w:szCs w:val="24"/>
        </w:rPr>
        <w:t xml:space="preserve">4.1. </w:t>
      </w:r>
      <w:r w:rsidR="000F1172">
        <w:rPr>
          <w:rStyle w:val="Noklusjumarindkopasfonts2"/>
          <w:rFonts w:ascii="Times New Roman" w:hAnsi="Times New Roman"/>
          <w:sz w:val="24"/>
          <w:szCs w:val="24"/>
        </w:rPr>
        <w:tab/>
      </w:r>
      <w:r>
        <w:rPr>
          <w:rStyle w:val="Noklusjumarindkopasfonts2"/>
          <w:rFonts w:ascii="Times New Roman" w:hAnsi="Times New Roman"/>
          <w:sz w:val="24"/>
          <w:szCs w:val="24"/>
        </w:rPr>
        <w:t>Nekustamā īpašuma stāvoklis Nomniekam ir zināms. Tas tiek iznomāts tādā stāvoklī, kādā tas ir nodošanas dienā un kāds ir fiksēts Līgumam pievienotajā Nekustamā īpašuma pieņemšanas un nodošanas aktā.</w:t>
      </w:r>
    </w:p>
    <w:p w14:paraId="1158FA4B" w14:textId="1D86D681" w:rsidR="00226AE7" w:rsidRPr="00226AE7" w:rsidRDefault="007D5D87" w:rsidP="00226AE7">
      <w:pPr>
        <w:pStyle w:val="Parasts1"/>
        <w:tabs>
          <w:tab w:val="left" w:pos="540"/>
        </w:tabs>
        <w:spacing w:after="0"/>
        <w:ind w:left="426" w:hanging="426"/>
        <w:jc w:val="both"/>
        <w:rPr>
          <w:rFonts w:ascii="Times New Roman" w:hAnsi="Times New Roman"/>
          <w:sz w:val="24"/>
          <w:szCs w:val="24"/>
        </w:rPr>
      </w:pPr>
      <w:r>
        <w:rPr>
          <w:rStyle w:val="Noklusjumarindkopasfonts2"/>
          <w:rFonts w:ascii="Times New Roman" w:hAnsi="Times New Roman"/>
          <w:sz w:val="24"/>
          <w:szCs w:val="24"/>
          <w:lang w:eastAsia="lv-LV"/>
        </w:rPr>
        <w:t>4.2. Nomniekam ir pienākums v</w:t>
      </w:r>
      <w:r>
        <w:rPr>
          <w:rStyle w:val="Noklusjumarindkopasfonts2"/>
          <w:rFonts w:ascii="Times New Roman" w:hAnsi="Times New Roman"/>
          <w:sz w:val="24"/>
          <w:szCs w:val="24"/>
        </w:rPr>
        <w:t>isā Līguma darbības laikā veikt visas nepieciešamās darbības, lai nepasliktinātu Nekustamā īpašuma tehnisko stāvokli, kā arī ārējo izskatu. Iepriekš saskaņojot ar Iznomātāju, Nomnieks apņemas veikt Īpašuma kārtējo remontu un Nomnieks ievēro, ka tas veicams atbilstoši būvniecību regulējošo normatīvo aktu prasībām. Izdevumus par minētajiem remontdarbiem sedz Nomnieks. Pēc būvdarbu pabeigšanas Nomnieks iesniedz Iznomātājam rakstisku, dokumentāli pamatotu izziņu par Īpašumā paveiktajiem būvdarbiem un ieguldītajiem līdzekļiem, t.i., par būvdarbu izpildi saskaņā ar faktiski izpildīto darbu tāmi</w:t>
      </w:r>
      <w:r>
        <w:rPr>
          <w:rStyle w:val="Noklusjumarindkopasfonts2"/>
          <w:rFonts w:ascii="Times New Roman" w:hAnsi="Times New Roman"/>
          <w:sz w:val="24"/>
          <w:szCs w:val="24"/>
          <w:lang w:eastAsia="lv-LV"/>
        </w:rPr>
        <w:t xml:space="preserve">. Nomniekam netiek atlīdzināti izdevumi kārtējiem Īpašuma remontdarbiem, kosmētiskajiem remontiem un Īpašuma uzturēšanai Līguma darbības laikā, kā arī jebkuri citi Nekustamajā īpašumā veiktie ieguldījumi </w:t>
      </w:r>
      <w:r>
        <w:rPr>
          <w:rStyle w:val="Noklusjumarindkopasfonts2"/>
          <w:rFonts w:ascii="Times New Roman" w:hAnsi="Times New Roman"/>
          <w:sz w:val="24"/>
          <w:szCs w:val="24"/>
        </w:rPr>
        <w:t xml:space="preserve">un izdevumi, tai skaitā nepieciešamie, derīgie un greznuma izdevumi. </w:t>
      </w:r>
    </w:p>
    <w:p w14:paraId="5A395299" w14:textId="2429F79F" w:rsidR="007D5D87" w:rsidRDefault="007D5D87" w:rsidP="007D5D87">
      <w:pPr>
        <w:pStyle w:val="Parasts1"/>
        <w:tabs>
          <w:tab w:val="left" w:pos="540"/>
        </w:tabs>
        <w:spacing w:after="0"/>
        <w:ind w:left="426" w:hanging="426"/>
        <w:jc w:val="both"/>
      </w:pPr>
      <w:r>
        <w:rPr>
          <w:rStyle w:val="Noklusjumarindkopasfonts2"/>
          <w:rFonts w:ascii="Times New Roman" w:hAnsi="Times New Roman"/>
          <w:sz w:val="24"/>
          <w:szCs w:val="24"/>
        </w:rPr>
        <w:t>4.</w:t>
      </w:r>
      <w:r w:rsidR="00226AE7">
        <w:rPr>
          <w:rStyle w:val="Noklusjumarindkopasfonts2"/>
          <w:rFonts w:ascii="Times New Roman" w:hAnsi="Times New Roman"/>
          <w:sz w:val="24"/>
          <w:szCs w:val="24"/>
        </w:rPr>
        <w:t>3</w:t>
      </w:r>
      <w:r>
        <w:rPr>
          <w:rStyle w:val="Noklusjumarindkopasfonts2"/>
          <w:rFonts w:ascii="Times New Roman" w:hAnsi="Times New Roman"/>
          <w:sz w:val="24"/>
          <w:szCs w:val="24"/>
        </w:rPr>
        <w:t xml:space="preserve">. Nomnieks ir atbildīgs par Nekustamā īpašuma ekspluatāciju atbilstoši normatīvo aktu prasībām.  </w:t>
      </w:r>
    </w:p>
    <w:p w14:paraId="6FB5CA53" w14:textId="3762BE97" w:rsidR="007D5D87" w:rsidRDefault="007D5D87" w:rsidP="00226AE7">
      <w:pPr>
        <w:pStyle w:val="Parasts1"/>
        <w:tabs>
          <w:tab w:val="left" w:pos="540"/>
          <w:tab w:val="left" w:pos="720"/>
        </w:tabs>
        <w:spacing w:after="0"/>
        <w:ind w:left="426" w:hanging="426"/>
        <w:jc w:val="both"/>
      </w:pPr>
      <w:r>
        <w:rPr>
          <w:rStyle w:val="Noklusjumarindkopasfonts2"/>
          <w:rFonts w:ascii="Times New Roman" w:hAnsi="Times New Roman"/>
          <w:sz w:val="24"/>
          <w:szCs w:val="24"/>
        </w:rPr>
        <w:t>4.</w:t>
      </w:r>
      <w:r w:rsidR="00226AE7">
        <w:rPr>
          <w:rStyle w:val="Noklusjumarindkopasfonts2"/>
          <w:rFonts w:ascii="Times New Roman" w:hAnsi="Times New Roman"/>
          <w:sz w:val="24"/>
          <w:szCs w:val="24"/>
        </w:rPr>
        <w:t>4</w:t>
      </w:r>
      <w:r>
        <w:rPr>
          <w:rStyle w:val="Noklusjumarindkopasfonts2"/>
          <w:rFonts w:ascii="Times New Roman" w:hAnsi="Times New Roman"/>
          <w:sz w:val="24"/>
          <w:szCs w:val="24"/>
        </w:rPr>
        <w:t>. Nomnieks jebkurus būvdarbus var uzsākt tikai ar Iznomātāja piekrišanu un pēc veicamo darbu, to apjomu, plānoto ieguldījumu apjomu, tāmju un projekta saskaņošanas ar Iznomātāju, ievērojot visus būvniecību regulējošos normatīvos aktus, un pēc tam, kad būvatļaujā (kura kļuvusi neapstrīdama), apliecinājuma kartē vai paskaidrojuma rakstā izdarīta atzīme par normatīvajos aktos noteikto nosacījumu izpildi un būvvaldē reģistrēti būvdarbu uzsākšanai nepieciešamie dokumenti. Pēc būvdarbu nodošanas ekspluatācijā Nomnieks iesniedz Iznomātājam būvdarbu nodošanas un pieņemšanas ekspluatācijā akta apstiprinātu kopiju un aktualizētu Īpašuma kadastrālās uzmērīšanas lietu.</w:t>
      </w:r>
    </w:p>
    <w:p w14:paraId="443B42BA" w14:textId="5AAD228F" w:rsidR="00F81654" w:rsidRPr="00F81654" w:rsidRDefault="007D5D87" w:rsidP="00F81654">
      <w:pPr>
        <w:pStyle w:val="Parasts1"/>
        <w:spacing w:after="0"/>
        <w:ind w:left="426" w:hanging="426"/>
        <w:jc w:val="both"/>
        <w:rPr>
          <w:rFonts w:ascii="Times New Roman" w:hAnsi="Times New Roman"/>
          <w:sz w:val="24"/>
          <w:szCs w:val="24"/>
        </w:rPr>
      </w:pPr>
      <w:r>
        <w:rPr>
          <w:rStyle w:val="Noklusjumarindkopasfonts2"/>
          <w:rFonts w:ascii="Times New Roman" w:hAnsi="Times New Roman"/>
          <w:sz w:val="24"/>
          <w:szCs w:val="24"/>
        </w:rPr>
        <w:t>4.</w:t>
      </w:r>
      <w:r w:rsidR="00226AE7">
        <w:rPr>
          <w:rStyle w:val="Noklusjumarindkopasfonts2"/>
          <w:rFonts w:ascii="Times New Roman" w:hAnsi="Times New Roman"/>
          <w:sz w:val="24"/>
          <w:szCs w:val="24"/>
        </w:rPr>
        <w:t>5</w:t>
      </w:r>
      <w:r>
        <w:rPr>
          <w:rStyle w:val="Noklusjumarindkopasfonts2"/>
          <w:rFonts w:ascii="Times New Roman" w:hAnsi="Times New Roman"/>
          <w:sz w:val="24"/>
          <w:szCs w:val="24"/>
        </w:rPr>
        <w:t xml:space="preserve">.Nomnieks apņemas veikt Nekustamā īpašuma uzturēšanu atbilstoši spēkā esošajiem normatīvajiem aktiem, tostarp ievērojot Rīgas domes saistošo noteikumu par Rīgas pilsētas teritorijas kopšanu un būvju uzturēšanu prasības. Nomnieks uzņemas pilnu atbildību par Nekustamā īpašuma ekspluatāciju, slēdz līgumus par pakalpojumiem, organizē atkritumu izvešanu, </w:t>
      </w:r>
      <w:r w:rsidR="008D516C">
        <w:rPr>
          <w:rStyle w:val="Noklusjumarindkopasfonts2"/>
          <w:rFonts w:ascii="Times New Roman" w:hAnsi="Times New Roman"/>
          <w:sz w:val="24"/>
          <w:szCs w:val="24"/>
        </w:rPr>
        <w:t xml:space="preserve">ja Iznomātājam nav spēkā esoša atkritumu apsaimniekošanas līguma, </w:t>
      </w:r>
      <w:r>
        <w:rPr>
          <w:rStyle w:val="Noklusjumarindkopasfonts2"/>
          <w:rFonts w:ascii="Times New Roman" w:hAnsi="Times New Roman"/>
          <w:sz w:val="24"/>
          <w:szCs w:val="24"/>
        </w:rPr>
        <w:t xml:space="preserve">nodrošina un seko sanitāro normu un ugunsdrošības noteikumu ievērošanai, par avārijas situācijām nekavējoties paziņo organizācijām, kas nodrošina attiecīgo komunikāciju apkalpi, veic neatliekamus pasākumus avārijas likvidēšanai un informē Iznomātāju. </w:t>
      </w:r>
    </w:p>
    <w:p w14:paraId="368E3BF7" w14:textId="569CD39C" w:rsidR="007D5D87" w:rsidRDefault="007D5D87" w:rsidP="00226AE7">
      <w:pPr>
        <w:pStyle w:val="Parasts1"/>
        <w:spacing w:after="0"/>
        <w:ind w:left="426" w:hanging="426"/>
        <w:jc w:val="both"/>
      </w:pPr>
      <w:r>
        <w:rPr>
          <w:rStyle w:val="Noklusjumarindkopasfonts2"/>
          <w:rFonts w:ascii="Times New Roman" w:hAnsi="Times New Roman"/>
          <w:sz w:val="24"/>
          <w:szCs w:val="24"/>
        </w:rPr>
        <w:t>4.</w:t>
      </w:r>
      <w:r w:rsidR="00226AE7">
        <w:rPr>
          <w:rStyle w:val="Noklusjumarindkopasfonts2"/>
          <w:rFonts w:ascii="Times New Roman" w:hAnsi="Times New Roman"/>
          <w:sz w:val="24"/>
          <w:szCs w:val="24"/>
        </w:rPr>
        <w:t>6</w:t>
      </w:r>
      <w:r>
        <w:rPr>
          <w:rStyle w:val="Noklusjumarindkopasfonts2"/>
          <w:rFonts w:ascii="Times New Roman" w:hAnsi="Times New Roman"/>
          <w:sz w:val="24"/>
          <w:szCs w:val="24"/>
        </w:rPr>
        <w:t>.</w:t>
      </w:r>
      <w:r w:rsidR="00226AE7">
        <w:rPr>
          <w:rStyle w:val="Noklusjumarindkopasfonts2"/>
          <w:rFonts w:ascii="Times New Roman" w:hAnsi="Times New Roman"/>
          <w:sz w:val="24"/>
          <w:szCs w:val="24"/>
        </w:rPr>
        <w:t xml:space="preserve"> </w:t>
      </w:r>
      <w:r>
        <w:rPr>
          <w:rStyle w:val="Noklusjumarindkopasfonts2"/>
          <w:rFonts w:ascii="Times New Roman" w:hAnsi="Times New Roman"/>
          <w:sz w:val="24"/>
          <w:szCs w:val="24"/>
        </w:rPr>
        <w:t xml:space="preserve">Nomnieks veic Nekustamā īpašuma apsardzi pēc saviem ieskatiem un par saviem līdzekļiem. </w:t>
      </w:r>
    </w:p>
    <w:p w14:paraId="3C5270DA" w14:textId="5DA6CA1F" w:rsidR="007D5D87" w:rsidRDefault="007D5D87" w:rsidP="000035F1">
      <w:pPr>
        <w:pStyle w:val="Parasts1"/>
        <w:tabs>
          <w:tab w:val="left" w:pos="720"/>
        </w:tabs>
        <w:spacing w:after="0"/>
        <w:ind w:left="426" w:hanging="426"/>
        <w:jc w:val="both"/>
      </w:pPr>
      <w:r>
        <w:rPr>
          <w:rStyle w:val="Noklusjumarindkopasfonts2"/>
          <w:rFonts w:ascii="Times New Roman" w:hAnsi="Times New Roman"/>
          <w:sz w:val="24"/>
          <w:szCs w:val="24"/>
        </w:rPr>
        <w:t>4.</w:t>
      </w:r>
      <w:r w:rsidR="00226AE7">
        <w:rPr>
          <w:rStyle w:val="Noklusjumarindkopasfonts2"/>
          <w:rFonts w:ascii="Times New Roman" w:hAnsi="Times New Roman"/>
          <w:sz w:val="24"/>
          <w:szCs w:val="24"/>
        </w:rPr>
        <w:t>7</w:t>
      </w:r>
      <w:r>
        <w:rPr>
          <w:rStyle w:val="Noklusjumarindkopasfonts2"/>
          <w:rFonts w:ascii="Times New Roman" w:hAnsi="Times New Roman"/>
          <w:sz w:val="24"/>
          <w:szCs w:val="24"/>
        </w:rPr>
        <w:t>.</w:t>
      </w:r>
      <w:r w:rsidR="00226AE7">
        <w:rPr>
          <w:rStyle w:val="Noklusjumarindkopasfonts2"/>
          <w:rFonts w:ascii="Times New Roman" w:hAnsi="Times New Roman"/>
          <w:sz w:val="24"/>
          <w:szCs w:val="24"/>
        </w:rPr>
        <w:t xml:space="preserve"> </w:t>
      </w:r>
      <w:r>
        <w:rPr>
          <w:rStyle w:val="Noklusjumarindkopasfonts2"/>
          <w:rFonts w:ascii="Times New Roman" w:hAnsi="Times New Roman"/>
          <w:sz w:val="24"/>
          <w:szCs w:val="24"/>
          <w:lang w:eastAsia="lv-LV"/>
        </w:rPr>
        <w:t>J</w:t>
      </w:r>
      <w:r>
        <w:rPr>
          <w:rStyle w:val="Noklusjumarindkopasfonts2"/>
          <w:rFonts w:ascii="Times New Roman" w:hAnsi="Times New Roman"/>
          <w:sz w:val="24"/>
          <w:szCs w:val="24"/>
        </w:rPr>
        <w:t>a Nekustamajam īpašumam ir radušies bojājumi, tad Nomnieks nekavējoties novērš radušos bojājumus un sedz ar bojājumu novēršanu saistītos izdevumus, turpinot maksāt nomas maksu pilnā apmērā.</w:t>
      </w:r>
    </w:p>
    <w:p w14:paraId="4892767A" w14:textId="3647E21C" w:rsidR="007D5D87" w:rsidRPr="000B383F" w:rsidRDefault="007D5D87" w:rsidP="00226AE7">
      <w:pPr>
        <w:pStyle w:val="Parasts1"/>
        <w:spacing w:after="0"/>
        <w:ind w:left="426" w:hanging="426"/>
        <w:jc w:val="both"/>
      </w:pPr>
      <w:r>
        <w:rPr>
          <w:rStyle w:val="Noklusjumarindkopasfonts2"/>
          <w:rFonts w:ascii="Times New Roman" w:hAnsi="Times New Roman"/>
          <w:sz w:val="24"/>
          <w:szCs w:val="24"/>
        </w:rPr>
        <w:t>4.</w:t>
      </w:r>
      <w:r w:rsidR="00226AE7">
        <w:rPr>
          <w:rStyle w:val="Noklusjumarindkopasfonts2"/>
          <w:rFonts w:ascii="Times New Roman" w:hAnsi="Times New Roman"/>
          <w:sz w:val="24"/>
          <w:szCs w:val="24"/>
        </w:rPr>
        <w:t>8</w:t>
      </w:r>
      <w:r>
        <w:rPr>
          <w:rStyle w:val="Noklusjumarindkopasfonts2"/>
          <w:rFonts w:ascii="Times New Roman" w:hAnsi="Times New Roman"/>
          <w:sz w:val="24"/>
          <w:szCs w:val="24"/>
        </w:rPr>
        <w:t>. Nomniekam ir pienākums izpildīt normatīvo aktu, pašvaldības institūciju un Iznomātāja prasības, kas attiecas uz Nekustamā īpašuma un apkārtējās teritorijas uzturēšanu kārtībā, ļaut Iznomātāja pārstāvjiem veikt visu Īpašuma telpu tehnisko pārbaudi, nodrošināt pārstāvju piedalīšanos pārbaudes aktu sastādīšanā un parakstīšanā.</w:t>
      </w:r>
    </w:p>
    <w:p w14:paraId="1B7A6ADD" w14:textId="3F13ABC1" w:rsidR="00226AE7" w:rsidRPr="008D516C" w:rsidRDefault="00F81654" w:rsidP="008D516C">
      <w:pPr>
        <w:pStyle w:val="Parasts1"/>
        <w:spacing w:after="0"/>
        <w:ind w:left="426" w:hanging="426"/>
        <w:jc w:val="both"/>
        <w:rPr>
          <w:rFonts w:ascii="Times New Roman" w:hAnsi="Times New Roman"/>
          <w:sz w:val="24"/>
          <w:szCs w:val="24"/>
        </w:rPr>
      </w:pPr>
      <w:r>
        <w:rPr>
          <w:rFonts w:ascii="Times New Roman" w:hAnsi="Times New Roman"/>
          <w:sz w:val="24"/>
          <w:szCs w:val="24"/>
        </w:rPr>
        <w:t>4.</w:t>
      </w:r>
      <w:r w:rsidR="00226AE7">
        <w:rPr>
          <w:rFonts w:ascii="Times New Roman" w:hAnsi="Times New Roman"/>
          <w:sz w:val="24"/>
          <w:szCs w:val="24"/>
        </w:rPr>
        <w:t>9</w:t>
      </w:r>
      <w:r>
        <w:rPr>
          <w:rFonts w:ascii="Times New Roman" w:hAnsi="Times New Roman"/>
          <w:sz w:val="24"/>
          <w:szCs w:val="24"/>
        </w:rPr>
        <w:t>.</w:t>
      </w:r>
      <w:r w:rsidR="00226AE7">
        <w:rPr>
          <w:rFonts w:ascii="Times New Roman" w:hAnsi="Times New Roman"/>
          <w:sz w:val="24"/>
          <w:szCs w:val="24"/>
        </w:rPr>
        <w:t xml:space="preserve"> </w:t>
      </w:r>
      <w:r>
        <w:rPr>
          <w:rFonts w:ascii="Times New Roman" w:hAnsi="Times New Roman"/>
          <w:sz w:val="24"/>
          <w:szCs w:val="24"/>
        </w:rPr>
        <w:t xml:space="preserve">Nomnieks ir pilnībā </w:t>
      </w:r>
      <w:r w:rsidRPr="00F81654">
        <w:rPr>
          <w:rFonts w:ascii="Times New Roman" w:hAnsi="Times New Roman"/>
          <w:sz w:val="24"/>
          <w:szCs w:val="24"/>
        </w:rPr>
        <w:t>atbildīg</w:t>
      </w:r>
      <w:r>
        <w:rPr>
          <w:rFonts w:ascii="Times New Roman" w:hAnsi="Times New Roman"/>
          <w:sz w:val="24"/>
          <w:szCs w:val="24"/>
        </w:rPr>
        <w:t>s</w:t>
      </w:r>
      <w:r w:rsidRPr="00F81654">
        <w:rPr>
          <w:rFonts w:ascii="Times New Roman" w:hAnsi="Times New Roman"/>
          <w:sz w:val="24"/>
          <w:szCs w:val="24"/>
        </w:rPr>
        <w:t xml:space="preserve"> par ugunsdrošības prasīb</w:t>
      </w:r>
      <w:r>
        <w:rPr>
          <w:rFonts w:ascii="Times New Roman" w:hAnsi="Times New Roman"/>
          <w:sz w:val="24"/>
          <w:szCs w:val="24"/>
        </w:rPr>
        <w:t>u</w:t>
      </w:r>
      <w:r w:rsidRPr="00F81654">
        <w:rPr>
          <w:rFonts w:ascii="Times New Roman" w:hAnsi="Times New Roman"/>
          <w:sz w:val="24"/>
          <w:szCs w:val="24"/>
        </w:rPr>
        <w:t xml:space="preserve"> (instruktāžas</w:t>
      </w:r>
      <w:r>
        <w:rPr>
          <w:rFonts w:ascii="Times New Roman" w:hAnsi="Times New Roman"/>
          <w:sz w:val="24"/>
          <w:szCs w:val="24"/>
        </w:rPr>
        <w:t xml:space="preserve">, drošs </w:t>
      </w:r>
      <w:r w:rsidRPr="00F81654">
        <w:rPr>
          <w:rFonts w:ascii="Times New Roman" w:hAnsi="Times New Roman"/>
          <w:sz w:val="24"/>
          <w:szCs w:val="24"/>
        </w:rPr>
        <w:t>inventār</w:t>
      </w:r>
      <w:r>
        <w:rPr>
          <w:rFonts w:ascii="Times New Roman" w:hAnsi="Times New Roman"/>
          <w:sz w:val="24"/>
          <w:szCs w:val="24"/>
        </w:rPr>
        <w:t>s</w:t>
      </w:r>
      <w:r w:rsidRPr="00F81654">
        <w:rPr>
          <w:rFonts w:ascii="Times New Roman" w:hAnsi="Times New Roman"/>
          <w:sz w:val="24"/>
          <w:szCs w:val="24"/>
        </w:rPr>
        <w:t xml:space="preserve"> un telpu iekārtojum</w:t>
      </w:r>
      <w:r>
        <w:rPr>
          <w:rFonts w:ascii="Times New Roman" w:hAnsi="Times New Roman"/>
          <w:sz w:val="24"/>
          <w:szCs w:val="24"/>
        </w:rPr>
        <w:t>s</w:t>
      </w:r>
      <w:r w:rsidRPr="00F81654">
        <w:rPr>
          <w:rFonts w:ascii="Times New Roman" w:hAnsi="Times New Roman"/>
          <w:sz w:val="24"/>
          <w:szCs w:val="24"/>
        </w:rPr>
        <w:t>, izstrādā savu instrukciju, ko saskaņo ar</w:t>
      </w:r>
      <w:r>
        <w:rPr>
          <w:rFonts w:ascii="Times New Roman" w:hAnsi="Times New Roman"/>
          <w:sz w:val="24"/>
          <w:szCs w:val="24"/>
        </w:rPr>
        <w:t xml:space="preserve"> iznomātāj</w:t>
      </w:r>
      <w:r w:rsidRPr="00F81654">
        <w:rPr>
          <w:rFonts w:ascii="Times New Roman" w:hAnsi="Times New Roman"/>
          <w:sz w:val="24"/>
          <w:szCs w:val="24"/>
        </w:rPr>
        <w:t>u u.</w:t>
      </w:r>
      <w:r>
        <w:rPr>
          <w:rFonts w:ascii="Times New Roman" w:hAnsi="Times New Roman"/>
          <w:sz w:val="24"/>
          <w:szCs w:val="24"/>
        </w:rPr>
        <w:t>c prasības</w:t>
      </w:r>
      <w:r w:rsidRPr="00F81654">
        <w:rPr>
          <w:rFonts w:ascii="Times New Roman" w:hAnsi="Times New Roman"/>
          <w:sz w:val="24"/>
          <w:szCs w:val="24"/>
        </w:rPr>
        <w:t>)</w:t>
      </w:r>
      <w:r>
        <w:rPr>
          <w:rFonts w:ascii="Times New Roman" w:hAnsi="Times New Roman"/>
          <w:sz w:val="24"/>
          <w:szCs w:val="24"/>
        </w:rPr>
        <w:t xml:space="preserve"> ievērošanu Īpašumā.</w:t>
      </w:r>
    </w:p>
    <w:p w14:paraId="53B254CD" w14:textId="77777777" w:rsidR="00226AE7" w:rsidRDefault="00226AE7" w:rsidP="007D5D87">
      <w:pPr>
        <w:pStyle w:val="Parasts1"/>
        <w:spacing w:after="0"/>
        <w:jc w:val="both"/>
        <w:rPr>
          <w:rFonts w:ascii="Times New Roman" w:hAnsi="Times New Roman"/>
          <w:b/>
          <w:i/>
          <w:sz w:val="24"/>
          <w:szCs w:val="24"/>
        </w:rPr>
      </w:pPr>
    </w:p>
    <w:p w14:paraId="3D0BF9BA" w14:textId="77777777" w:rsidR="007D5D87" w:rsidRDefault="007D5D87" w:rsidP="007D5D87">
      <w:pPr>
        <w:pStyle w:val="Parasts1"/>
        <w:tabs>
          <w:tab w:val="left" w:pos="720"/>
        </w:tabs>
        <w:spacing w:after="0"/>
        <w:ind w:right="-283"/>
        <w:jc w:val="center"/>
        <w:rPr>
          <w:rFonts w:ascii="Times New Roman" w:hAnsi="Times New Roman"/>
          <w:b/>
          <w:sz w:val="24"/>
          <w:szCs w:val="24"/>
        </w:rPr>
      </w:pPr>
      <w:r w:rsidRPr="00C5388A">
        <w:rPr>
          <w:rFonts w:ascii="Times New Roman" w:hAnsi="Times New Roman"/>
          <w:b/>
          <w:sz w:val="24"/>
          <w:szCs w:val="24"/>
        </w:rPr>
        <w:t>5. Līguma izbeigšana un pretenziju iesniegšanas kārtība</w:t>
      </w:r>
    </w:p>
    <w:p w14:paraId="0F782FB0" w14:textId="77777777" w:rsidR="007D5D87" w:rsidRPr="00226AE7" w:rsidRDefault="007D5D87" w:rsidP="007D5D87">
      <w:pPr>
        <w:pStyle w:val="Parasts1"/>
        <w:tabs>
          <w:tab w:val="left" w:pos="720"/>
        </w:tabs>
        <w:spacing w:after="0"/>
        <w:ind w:right="-283"/>
        <w:jc w:val="both"/>
        <w:rPr>
          <w:rFonts w:ascii="Times New Roman" w:hAnsi="Times New Roman"/>
          <w:bCs/>
          <w:sz w:val="24"/>
          <w:szCs w:val="24"/>
        </w:rPr>
      </w:pPr>
    </w:p>
    <w:p w14:paraId="10CA219F" w14:textId="7CFEA974" w:rsidR="007D5D87" w:rsidRDefault="007D5D87" w:rsidP="00C5388A">
      <w:pPr>
        <w:pStyle w:val="Parasts1"/>
        <w:tabs>
          <w:tab w:val="left" w:pos="426"/>
        </w:tabs>
        <w:spacing w:after="0"/>
        <w:ind w:left="426" w:hanging="426"/>
        <w:jc w:val="both"/>
      </w:pPr>
      <w:r>
        <w:rPr>
          <w:rStyle w:val="Noklusjumarindkopasfonts2"/>
          <w:rFonts w:ascii="Times New Roman" w:hAnsi="Times New Roman"/>
          <w:sz w:val="24"/>
          <w:szCs w:val="24"/>
        </w:rPr>
        <w:t>5.1.</w:t>
      </w:r>
      <w:r>
        <w:rPr>
          <w:rStyle w:val="Noklusjumarindkopasfonts2"/>
          <w:rFonts w:ascii="Times New Roman" w:hAnsi="Times New Roman"/>
          <w:sz w:val="24"/>
          <w:szCs w:val="24"/>
        </w:rPr>
        <w:tab/>
      </w:r>
      <w:r>
        <w:rPr>
          <w:rStyle w:val="Noklusjumarindkopasfonts2"/>
          <w:rFonts w:ascii="Times New Roman" w:hAnsi="Times New Roman"/>
          <w:bCs/>
          <w:iCs/>
          <w:sz w:val="24"/>
          <w:szCs w:val="24"/>
        </w:rPr>
        <w:t xml:space="preserve">Iznomātājam ir tiesības vienpusēji atkāpties no Līguma, neatlīdzinot Nomnieka zaudējumus, kas saistīti ar Līguma pirmstermiņa izbeigšanu, un neatlīdzinot Nomniekam jebkurus ar Nekustamo </w:t>
      </w:r>
      <w:r>
        <w:rPr>
          <w:rStyle w:val="Noklusjumarindkopasfonts2"/>
          <w:rFonts w:ascii="Times New Roman" w:hAnsi="Times New Roman"/>
          <w:bCs/>
          <w:iCs/>
          <w:sz w:val="24"/>
          <w:szCs w:val="24"/>
        </w:rPr>
        <w:lastRenderedPageBreak/>
        <w:t xml:space="preserve">īpašumu saistītos izdevumus </w:t>
      </w:r>
      <w:r>
        <w:rPr>
          <w:rStyle w:val="Noklusjumarindkopasfonts2"/>
          <w:rFonts w:ascii="Times New Roman" w:hAnsi="Times New Roman"/>
          <w:bCs/>
          <w:iCs/>
          <w:sz w:val="24"/>
          <w:szCs w:val="24"/>
          <w:lang w:eastAsia="lv-LV"/>
        </w:rPr>
        <w:t>(ne nepieciešamos, ne derīgos, ne greznuma izdevumus)</w:t>
      </w:r>
      <w:r>
        <w:rPr>
          <w:rStyle w:val="Noklusjumarindkopasfonts2"/>
          <w:rFonts w:ascii="Times New Roman" w:hAnsi="Times New Roman"/>
          <w:bCs/>
          <w:iCs/>
          <w:sz w:val="24"/>
          <w:szCs w:val="24"/>
        </w:rPr>
        <w:t>, par to paziņojot 3 (trī</w:t>
      </w:r>
      <w:r w:rsidR="000035F1">
        <w:rPr>
          <w:rStyle w:val="Noklusjumarindkopasfonts2"/>
          <w:rFonts w:ascii="Times New Roman" w:hAnsi="Times New Roman"/>
          <w:bCs/>
          <w:iCs/>
          <w:sz w:val="24"/>
          <w:szCs w:val="24"/>
        </w:rPr>
        <w:t>s</w:t>
      </w:r>
      <w:r>
        <w:rPr>
          <w:rStyle w:val="Noklusjumarindkopasfonts2"/>
          <w:rFonts w:ascii="Times New Roman" w:hAnsi="Times New Roman"/>
          <w:bCs/>
          <w:iCs/>
          <w:sz w:val="24"/>
          <w:szCs w:val="24"/>
        </w:rPr>
        <w:t>) kalendār</w:t>
      </w:r>
      <w:r w:rsidR="000035F1">
        <w:rPr>
          <w:rStyle w:val="Noklusjumarindkopasfonts2"/>
          <w:rFonts w:ascii="Times New Roman" w:hAnsi="Times New Roman"/>
          <w:bCs/>
          <w:iCs/>
          <w:sz w:val="24"/>
          <w:szCs w:val="24"/>
        </w:rPr>
        <w:t>os mēnešus</w:t>
      </w:r>
      <w:r>
        <w:rPr>
          <w:rStyle w:val="Noklusjumarindkopasfonts2"/>
          <w:rFonts w:ascii="Times New Roman" w:hAnsi="Times New Roman"/>
          <w:bCs/>
          <w:iCs/>
          <w:sz w:val="24"/>
          <w:szCs w:val="24"/>
        </w:rPr>
        <w:t xml:space="preserve"> iepriekš, nosūtot rakstisku paziņojumu, šādos gadījumos:</w:t>
      </w:r>
    </w:p>
    <w:p w14:paraId="35788A75" w14:textId="77777777" w:rsidR="007D5D87" w:rsidRDefault="007D5D87" w:rsidP="00C5388A">
      <w:pPr>
        <w:pStyle w:val="Parasts1"/>
        <w:spacing w:after="0"/>
        <w:ind w:left="1276" w:hanging="709"/>
        <w:jc w:val="both"/>
      </w:pPr>
      <w:r>
        <w:rPr>
          <w:rStyle w:val="Noklusjumarindkopasfonts2"/>
          <w:rFonts w:ascii="Times New Roman" w:hAnsi="Times New Roman"/>
          <w:bCs/>
          <w:iCs/>
          <w:sz w:val="24"/>
          <w:szCs w:val="24"/>
        </w:rPr>
        <w:t xml:space="preserve">5.1.1. </w:t>
      </w:r>
      <w:r>
        <w:rPr>
          <w:rStyle w:val="Noklusjumarindkopasfonts2"/>
          <w:rFonts w:ascii="Times New Roman" w:hAnsi="Times New Roman"/>
          <w:bCs/>
          <w:iCs/>
          <w:sz w:val="24"/>
          <w:szCs w:val="24"/>
        </w:rPr>
        <w:tab/>
        <w:t>Nomnieka darbības vai bezdarbības dēļ tiek bojāts Nekustamais īpašums;</w:t>
      </w:r>
    </w:p>
    <w:p w14:paraId="6C647F18" w14:textId="77777777" w:rsidR="007D5D87" w:rsidRDefault="007D5D87" w:rsidP="00C5388A">
      <w:pPr>
        <w:pStyle w:val="Parasts1"/>
        <w:spacing w:after="0"/>
        <w:ind w:left="1276" w:right="-1" w:hanging="709"/>
        <w:jc w:val="both"/>
      </w:pPr>
      <w:r>
        <w:rPr>
          <w:rStyle w:val="Noklusjumarindkopasfonts2"/>
          <w:rFonts w:ascii="Times New Roman" w:hAnsi="Times New Roman"/>
          <w:bCs/>
          <w:iCs/>
          <w:sz w:val="24"/>
          <w:szCs w:val="24"/>
        </w:rPr>
        <w:t xml:space="preserve">5.1.2. </w:t>
      </w:r>
      <w:r>
        <w:rPr>
          <w:rStyle w:val="Noklusjumarindkopasfonts2"/>
          <w:rFonts w:ascii="Times New Roman" w:hAnsi="Times New Roman"/>
          <w:bCs/>
          <w:iCs/>
          <w:sz w:val="24"/>
          <w:szCs w:val="24"/>
        </w:rPr>
        <w:tab/>
        <w:t>N</w:t>
      </w:r>
      <w:r>
        <w:rPr>
          <w:rStyle w:val="Noklusjumarindkopasfonts2"/>
          <w:rFonts w:ascii="Times New Roman" w:hAnsi="Times New Roman"/>
          <w:bCs/>
          <w:iCs/>
          <w:sz w:val="24"/>
          <w:szCs w:val="24"/>
          <w:lang w:eastAsia="lv-LV"/>
        </w:rPr>
        <w:t>omniekam ir bijuši vismaz trīs maksājumu kavējumi, kas kopā pārsniedz divu maksājumu periodu;</w:t>
      </w:r>
    </w:p>
    <w:p w14:paraId="12F6A701" w14:textId="1B71897D" w:rsidR="00C5388A" w:rsidRPr="00C5388A" w:rsidRDefault="007D5D87" w:rsidP="00C5388A">
      <w:pPr>
        <w:pStyle w:val="Parasts1"/>
        <w:spacing w:after="0"/>
        <w:ind w:left="1276" w:hanging="709"/>
        <w:jc w:val="both"/>
        <w:rPr>
          <w:rFonts w:ascii="Times New Roman" w:hAnsi="Times New Roman"/>
          <w:bCs/>
          <w:iCs/>
          <w:sz w:val="24"/>
          <w:szCs w:val="24"/>
        </w:rPr>
      </w:pPr>
      <w:r>
        <w:rPr>
          <w:rStyle w:val="Noklusjumarindkopasfonts2"/>
          <w:rFonts w:ascii="Times New Roman" w:hAnsi="Times New Roman"/>
          <w:bCs/>
          <w:iCs/>
          <w:sz w:val="24"/>
          <w:szCs w:val="24"/>
        </w:rPr>
        <w:t>5.1.3.</w:t>
      </w:r>
      <w:r>
        <w:rPr>
          <w:rStyle w:val="Noklusjumarindkopasfonts2"/>
          <w:rFonts w:ascii="Times New Roman" w:hAnsi="Times New Roman"/>
          <w:bCs/>
          <w:iCs/>
          <w:sz w:val="24"/>
          <w:szCs w:val="24"/>
        </w:rPr>
        <w:tab/>
        <w:t>Nomnieks vairāk nekā mēnesi nav norēķinājies par komunālajiem, apsaimniekošanas pakalpojumiem</w:t>
      </w:r>
      <w:r w:rsidR="00C5388A">
        <w:rPr>
          <w:rStyle w:val="Noklusjumarindkopasfonts2"/>
          <w:rFonts w:ascii="Times New Roman" w:hAnsi="Times New Roman"/>
          <w:bCs/>
          <w:iCs/>
          <w:sz w:val="24"/>
          <w:szCs w:val="24"/>
        </w:rPr>
        <w:t xml:space="preserve"> (piemēram, aukstais un karstais ūdens, kanalizācija, atkritumu izvešana, gāze, elektrība, sanitārtehniskie un tehniskie pakalpojumi) un sakaru pakalpojumiem</w:t>
      </w:r>
      <w:r>
        <w:rPr>
          <w:rStyle w:val="Noklusjumarindkopasfonts2"/>
          <w:rFonts w:ascii="Times New Roman" w:hAnsi="Times New Roman"/>
          <w:bCs/>
          <w:iCs/>
          <w:sz w:val="24"/>
          <w:szCs w:val="24"/>
        </w:rPr>
        <w:t>;</w:t>
      </w:r>
    </w:p>
    <w:p w14:paraId="4932A320" w14:textId="357F39E8" w:rsidR="007D5D87" w:rsidRDefault="007D5D87" w:rsidP="00C5388A">
      <w:pPr>
        <w:pStyle w:val="Parasts1"/>
        <w:spacing w:after="0"/>
        <w:ind w:left="1276" w:hanging="709"/>
        <w:jc w:val="both"/>
      </w:pPr>
      <w:r>
        <w:rPr>
          <w:rStyle w:val="Noklusjumarindkopasfonts2"/>
          <w:rFonts w:ascii="Times New Roman" w:hAnsi="Times New Roman"/>
          <w:bCs/>
          <w:iCs/>
          <w:sz w:val="24"/>
          <w:szCs w:val="24"/>
        </w:rPr>
        <w:t>5.1.</w:t>
      </w:r>
      <w:r w:rsidR="00C5388A">
        <w:rPr>
          <w:rStyle w:val="Noklusjumarindkopasfonts2"/>
          <w:rFonts w:ascii="Times New Roman" w:hAnsi="Times New Roman"/>
          <w:bCs/>
          <w:iCs/>
          <w:sz w:val="24"/>
          <w:szCs w:val="24"/>
        </w:rPr>
        <w:t>4</w:t>
      </w:r>
      <w:r>
        <w:rPr>
          <w:rStyle w:val="Noklusjumarindkopasfonts2"/>
          <w:rFonts w:ascii="Times New Roman" w:hAnsi="Times New Roman"/>
          <w:bCs/>
          <w:iCs/>
          <w:sz w:val="24"/>
          <w:szCs w:val="24"/>
        </w:rPr>
        <w:t xml:space="preserve">. </w:t>
      </w:r>
      <w:r>
        <w:rPr>
          <w:rStyle w:val="Noklusjumarindkopasfonts2"/>
          <w:rFonts w:ascii="Times New Roman" w:hAnsi="Times New Roman"/>
          <w:bCs/>
          <w:iCs/>
          <w:sz w:val="24"/>
          <w:szCs w:val="24"/>
        </w:rPr>
        <w:tab/>
        <w:t>Nomniekam ir pasludināts maksātnespējas process, tiesiskās aizsardzības process vai ārpustiesiskās aizsardzības process;</w:t>
      </w:r>
    </w:p>
    <w:p w14:paraId="36A8DEDD" w14:textId="7DCB4BF8" w:rsidR="007D5D87" w:rsidRDefault="007D5D87" w:rsidP="00C5388A">
      <w:pPr>
        <w:pStyle w:val="Parasts1"/>
        <w:spacing w:after="0"/>
        <w:ind w:left="1276" w:hanging="709"/>
        <w:jc w:val="both"/>
      </w:pPr>
      <w:r>
        <w:rPr>
          <w:rStyle w:val="Noklusjumarindkopasfonts2"/>
          <w:rFonts w:ascii="Times New Roman" w:hAnsi="Times New Roman"/>
          <w:bCs/>
          <w:iCs/>
          <w:sz w:val="24"/>
          <w:szCs w:val="24"/>
        </w:rPr>
        <w:t>5.1.</w:t>
      </w:r>
      <w:r w:rsidR="00C5388A">
        <w:rPr>
          <w:rStyle w:val="Noklusjumarindkopasfonts2"/>
          <w:rFonts w:ascii="Times New Roman" w:hAnsi="Times New Roman"/>
          <w:bCs/>
          <w:iCs/>
          <w:sz w:val="24"/>
          <w:szCs w:val="24"/>
        </w:rPr>
        <w:t>5</w:t>
      </w:r>
      <w:r>
        <w:rPr>
          <w:rStyle w:val="Noklusjumarindkopasfonts2"/>
          <w:rFonts w:ascii="Times New Roman" w:hAnsi="Times New Roman"/>
          <w:bCs/>
          <w:iCs/>
          <w:sz w:val="24"/>
          <w:szCs w:val="24"/>
        </w:rPr>
        <w:t xml:space="preserve">. </w:t>
      </w:r>
      <w:r>
        <w:rPr>
          <w:rStyle w:val="Noklusjumarindkopasfonts2"/>
          <w:rFonts w:ascii="Times New Roman" w:hAnsi="Times New Roman"/>
          <w:bCs/>
          <w:iCs/>
          <w:sz w:val="24"/>
          <w:szCs w:val="24"/>
        </w:rPr>
        <w:tab/>
        <w:t>ir apturēta Nomnieka saimnieciskā darbība;</w:t>
      </w:r>
    </w:p>
    <w:p w14:paraId="077A8EC5" w14:textId="3FE34AD6" w:rsidR="007D5D87" w:rsidRDefault="007D5D87" w:rsidP="00C5388A">
      <w:pPr>
        <w:pStyle w:val="Parasts1"/>
        <w:spacing w:after="0"/>
        <w:ind w:left="1276" w:hanging="709"/>
        <w:jc w:val="both"/>
      </w:pPr>
      <w:r>
        <w:rPr>
          <w:rStyle w:val="Noklusjumarindkopasfonts2"/>
          <w:rFonts w:ascii="Times New Roman" w:hAnsi="Times New Roman"/>
          <w:bCs/>
          <w:iCs/>
          <w:sz w:val="24"/>
          <w:szCs w:val="24"/>
        </w:rPr>
        <w:t>5.1.</w:t>
      </w:r>
      <w:r w:rsidR="00C5388A">
        <w:rPr>
          <w:rStyle w:val="Noklusjumarindkopasfonts2"/>
          <w:rFonts w:ascii="Times New Roman" w:hAnsi="Times New Roman"/>
          <w:bCs/>
          <w:iCs/>
          <w:sz w:val="24"/>
          <w:szCs w:val="24"/>
        </w:rPr>
        <w:t>6</w:t>
      </w:r>
      <w:r>
        <w:rPr>
          <w:rStyle w:val="Noklusjumarindkopasfonts2"/>
          <w:rFonts w:ascii="Times New Roman" w:hAnsi="Times New Roman"/>
          <w:bCs/>
          <w:iCs/>
          <w:sz w:val="24"/>
          <w:szCs w:val="24"/>
        </w:rPr>
        <w:t xml:space="preserve">. </w:t>
      </w:r>
      <w:r>
        <w:rPr>
          <w:rStyle w:val="Noklusjumarindkopasfonts2"/>
          <w:rFonts w:ascii="Times New Roman" w:hAnsi="Times New Roman"/>
          <w:bCs/>
          <w:iCs/>
          <w:sz w:val="24"/>
          <w:szCs w:val="24"/>
        </w:rPr>
        <w:tab/>
        <w:t>Nomniekam ir uzsākts likvidācijas process;</w:t>
      </w:r>
    </w:p>
    <w:p w14:paraId="0755886B" w14:textId="540B8C2D" w:rsidR="007D5D87" w:rsidRDefault="007D5D87" w:rsidP="00C5388A">
      <w:pPr>
        <w:pStyle w:val="Parasts1"/>
        <w:spacing w:after="0"/>
        <w:ind w:left="1276" w:hanging="709"/>
        <w:jc w:val="both"/>
      </w:pPr>
      <w:r>
        <w:rPr>
          <w:rStyle w:val="Noklusjumarindkopasfonts2"/>
          <w:rFonts w:ascii="Times New Roman" w:hAnsi="Times New Roman"/>
          <w:bCs/>
          <w:iCs/>
          <w:sz w:val="24"/>
          <w:szCs w:val="24"/>
        </w:rPr>
        <w:t>5.1.</w:t>
      </w:r>
      <w:r w:rsidR="00C5388A">
        <w:rPr>
          <w:rStyle w:val="Noklusjumarindkopasfonts2"/>
          <w:rFonts w:ascii="Times New Roman" w:hAnsi="Times New Roman"/>
          <w:bCs/>
          <w:iCs/>
          <w:sz w:val="24"/>
          <w:szCs w:val="24"/>
        </w:rPr>
        <w:t>7</w:t>
      </w:r>
      <w:r>
        <w:rPr>
          <w:rStyle w:val="Noklusjumarindkopasfonts2"/>
          <w:rFonts w:ascii="Times New Roman" w:hAnsi="Times New Roman"/>
          <w:bCs/>
          <w:iCs/>
          <w:sz w:val="24"/>
          <w:szCs w:val="24"/>
        </w:rPr>
        <w:t xml:space="preserve">. </w:t>
      </w:r>
      <w:r w:rsidR="00247148">
        <w:rPr>
          <w:rStyle w:val="Noklusjumarindkopasfonts2"/>
          <w:rFonts w:ascii="Times New Roman" w:hAnsi="Times New Roman"/>
          <w:bCs/>
          <w:iCs/>
          <w:sz w:val="24"/>
          <w:szCs w:val="24"/>
        </w:rPr>
        <w:tab/>
      </w:r>
      <w:r>
        <w:rPr>
          <w:rStyle w:val="Noklusjumarindkopasfonts2"/>
          <w:rFonts w:ascii="Times New Roman" w:hAnsi="Times New Roman"/>
          <w:bCs/>
          <w:iCs/>
          <w:sz w:val="24"/>
          <w:szCs w:val="24"/>
        </w:rPr>
        <w:t xml:space="preserve">Nekustamais īpašums bez Iznomātāja rakstiskas piekrišanas tiek nodots apakšnomā; </w:t>
      </w:r>
    </w:p>
    <w:p w14:paraId="58548A6C" w14:textId="7EE3E3F3" w:rsidR="00C5388A" w:rsidRDefault="007D5D87" w:rsidP="00C5388A">
      <w:pPr>
        <w:pStyle w:val="Parasts1"/>
        <w:spacing w:after="0"/>
        <w:ind w:left="1276" w:hanging="709"/>
        <w:jc w:val="both"/>
        <w:rPr>
          <w:rStyle w:val="Noklusjumarindkopasfonts20"/>
          <w:rFonts w:ascii="Times New Roman" w:hAnsi="Times New Roman"/>
          <w:bCs/>
          <w:iCs/>
          <w:sz w:val="24"/>
          <w:szCs w:val="24"/>
        </w:rPr>
      </w:pPr>
      <w:r>
        <w:rPr>
          <w:rStyle w:val="Noklusjumarindkopasfonts2"/>
          <w:rFonts w:ascii="Times New Roman" w:hAnsi="Times New Roman"/>
          <w:bCs/>
          <w:iCs/>
          <w:sz w:val="24"/>
          <w:szCs w:val="24"/>
        </w:rPr>
        <w:t>5.1.</w:t>
      </w:r>
      <w:r w:rsidR="00C5388A">
        <w:rPr>
          <w:rStyle w:val="Noklusjumarindkopasfonts2"/>
          <w:rFonts w:ascii="Times New Roman" w:hAnsi="Times New Roman"/>
          <w:bCs/>
          <w:iCs/>
          <w:sz w:val="24"/>
          <w:szCs w:val="24"/>
        </w:rPr>
        <w:t>8</w:t>
      </w:r>
      <w:r w:rsidRPr="00441449">
        <w:rPr>
          <w:rStyle w:val="Noklusjumarindkopasfonts2"/>
          <w:rFonts w:ascii="Times New Roman" w:hAnsi="Times New Roman"/>
          <w:bCs/>
          <w:iCs/>
          <w:sz w:val="24"/>
          <w:szCs w:val="24"/>
        </w:rPr>
        <w:t xml:space="preserve">. </w:t>
      </w:r>
      <w:r w:rsidR="00C5388A">
        <w:rPr>
          <w:rStyle w:val="Noklusjumarindkopasfonts2"/>
          <w:rFonts w:ascii="Times New Roman" w:hAnsi="Times New Roman"/>
          <w:bCs/>
          <w:iCs/>
          <w:sz w:val="24"/>
          <w:szCs w:val="24"/>
        </w:rPr>
        <w:t xml:space="preserve"> </w:t>
      </w:r>
      <w:r w:rsidR="00C5388A">
        <w:rPr>
          <w:rStyle w:val="Noklusjumarindkopasfonts20"/>
          <w:rFonts w:ascii="Times New Roman" w:hAnsi="Times New Roman"/>
          <w:bCs/>
          <w:iCs/>
          <w:sz w:val="24"/>
          <w:szCs w:val="24"/>
        </w:rPr>
        <w:t>Nomnieks nepilda Nekustamā īpašuma izmantošanas noteikumus vai netiek sasniegts nomas līguma mērķis, ar kuru Iznomātājam bija tiesības rēķināties, t.sk. Nomnieks nav atjaunojis Līgumā noteiktajā termiņā Īpašumu;</w:t>
      </w:r>
    </w:p>
    <w:p w14:paraId="0D47A989" w14:textId="10960F29" w:rsidR="00C5388A" w:rsidRPr="00C5388A" w:rsidRDefault="00C5388A" w:rsidP="00C5388A">
      <w:pPr>
        <w:pStyle w:val="Parasts1"/>
        <w:spacing w:after="0"/>
        <w:ind w:left="1276" w:hanging="709"/>
        <w:jc w:val="both"/>
        <w:rPr>
          <w:rStyle w:val="Noklusjumarindkopasfonts2"/>
        </w:rPr>
      </w:pPr>
      <w:r>
        <w:rPr>
          <w:rStyle w:val="Noklusjumarindkopasfonts20"/>
          <w:rFonts w:ascii="Times New Roman" w:hAnsi="Times New Roman"/>
          <w:bCs/>
          <w:iCs/>
          <w:sz w:val="24"/>
          <w:szCs w:val="24"/>
        </w:rPr>
        <w:t>5.1.9. ja Nomnieks izmanto Nekustamo īpašumu citiem mērķiem nekā minēts Līguma 1.4.apakšpunktā;</w:t>
      </w:r>
    </w:p>
    <w:p w14:paraId="1641D02E" w14:textId="1DEFBF28" w:rsidR="007D5D87" w:rsidRDefault="007D5D87" w:rsidP="00C5388A">
      <w:pPr>
        <w:pStyle w:val="Parasts1"/>
        <w:spacing w:after="0"/>
        <w:ind w:left="1276" w:hanging="709"/>
        <w:jc w:val="both"/>
      </w:pPr>
      <w:r>
        <w:rPr>
          <w:rStyle w:val="Noklusjumarindkopasfonts2"/>
          <w:rFonts w:ascii="Times New Roman" w:hAnsi="Times New Roman"/>
          <w:bCs/>
          <w:iCs/>
          <w:sz w:val="24"/>
          <w:szCs w:val="24"/>
        </w:rPr>
        <w:t>5.1.</w:t>
      </w:r>
      <w:r w:rsidR="00C5388A">
        <w:rPr>
          <w:rStyle w:val="Noklusjumarindkopasfonts2"/>
          <w:rFonts w:ascii="Times New Roman" w:hAnsi="Times New Roman"/>
          <w:bCs/>
          <w:iCs/>
          <w:sz w:val="24"/>
          <w:szCs w:val="24"/>
        </w:rPr>
        <w:t>10</w:t>
      </w:r>
      <w:r>
        <w:rPr>
          <w:rStyle w:val="Noklusjumarindkopasfonts2"/>
          <w:rFonts w:ascii="Times New Roman" w:hAnsi="Times New Roman"/>
          <w:bCs/>
          <w:iCs/>
          <w:sz w:val="24"/>
          <w:szCs w:val="24"/>
        </w:rPr>
        <w:t xml:space="preserve">. </w:t>
      </w:r>
      <w:r w:rsidRPr="001B3698">
        <w:rPr>
          <w:rStyle w:val="Noklusjumarindkopasfonts2"/>
          <w:rFonts w:ascii="Times New Roman" w:hAnsi="Times New Roman"/>
          <w:bCs/>
          <w:iCs/>
          <w:sz w:val="24"/>
          <w:szCs w:val="24"/>
        </w:rPr>
        <w:t>Līguma noteikumu</w:t>
      </w:r>
      <w:r>
        <w:rPr>
          <w:rStyle w:val="Noklusjumarindkopasfonts2"/>
          <w:rFonts w:ascii="Times New Roman" w:hAnsi="Times New Roman"/>
          <w:bCs/>
          <w:iCs/>
          <w:sz w:val="24"/>
          <w:szCs w:val="24"/>
        </w:rPr>
        <w:t xml:space="preserve"> neizpildīšana ir ļaunprātīga un dod Iznomātājam pamatu uzskatīt, ka viņš nevar paļauties uz saistību izpildīšanu nākotnē;</w:t>
      </w:r>
    </w:p>
    <w:p w14:paraId="75DC44F5" w14:textId="3C43FFB7" w:rsidR="007D5D87" w:rsidRDefault="007D5D87" w:rsidP="00C5388A">
      <w:pPr>
        <w:pStyle w:val="Parasts1"/>
        <w:spacing w:after="0"/>
        <w:ind w:left="1276" w:hanging="709"/>
        <w:jc w:val="both"/>
      </w:pPr>
      <w:r>
        <w:rPr>
          <w:rStyle w:val="Noklusjumarindkopasfonts2"/>
          <w:rFonts w:ascii="Times New Roman" w:hAnsi="Times New Roman"/>
          <w:bCs/>
          <w:iCs/>
          <w:sz w:val="24"/>
          <w:szCs w:val="24"/>
        </w:rPr>
        <w:t>5.1.1</w:t>
      </w:r>
      <w:r w:rsidR="00C5388A">
        <w:rPr>
          <w:rStyle w:val="Noklusjumarindkopasfonts2"/>
          <w:rFonts w:ascii="Times New Roman" w:hAnsi="Times New Roman"/>
          <w:bCs/>
          <w:iCs/>
          <w:sz w:val="24"/>
          <w:szCs w:val="24"/>
        </w:rPr>
        <w:t>1</w:t>
      </w:r>
      <w:r>
        <w:rPr>
          <w:rStyle w:val="Noklusjumarindkopasfonts2"/>
          <w:rFonts w:ascii="Times New Roman" w:hAnsi="Times New Roman"/>
          <w:bCs/>
          <w:iCs/>
          <w:sz w:val="24"/>
          <w:szCs w:val="24"/>
        </w:rPr>
        <w:t>.Nomnieks veic patvaļīgu Īpašuma vai tā daļas pārbūvi un/vai pārplānošanu, un/vai nojaukšanu un/vai maina tā funkcionālo nozīmi, bojā to un/vai veic būvdarbus Īpašumā, pārkāpjot normatīvos aktus;</w:t>
      </w:r>
    </w:p>
    <w:p w14:paraId="1E4E5973" w14:textId="196EB830" w:rsidR="007D5D87" w:rsidRDefault="007D5D87" w:rsidP="00C5388A">
      <w:pPr>
        <w:pStyle w:val="Parasts1"/>
        <w:spacing w:after="0"/>
        <w:ind w:left="1276" w:hanging="709"/>
        <w:jc w:val="both"/>
      </w:pPr>
      <w:r>
        <w:rPr>
          <w:rStyle w:val="Noklusjumarindkopasfonts2"/>
          <w:rFonts w:ascii="Times New Roman" w:hAnsi="Times New Roman"/>
          <w:bCs/>
          <w:iCs/>
          <w:sz w:val="24"/>
          <w:szCs w:val="24"/>
        </w:rPr>
        <w:t>5.1.1</w:t>
      </w:r>
      <w:r w:rsidR="00632159">
        <w:rPr>
          <w:rStyle w:val="Noklusjumarindkopasfonts2"/>
          <w:rFonts w:ascii="Times New Roman" w:hAnsi="Times New Roman"/>
          <w:bCs/>
          <w:iCs/>
          <w:sz w:val="24"/>
          <w:szCs w:val="24"/>
        </w:rPr>
        <w:t>2</w:t>
      </w:r>
      <w:r>
        <w:rPr>
          <w:rStyle w:val="Noklusjumarindkopasfonts2"/>
          <w:rFonts w:ascii="Times New Roman" w:hAnsi="Times New Roman"/>
          <w:bCs/>
          <w:iCs/>
          <w:sz w:val="24"/>
          <w:szCs w:val="24"/>
        </w:rPr>
        <w:t xml:space="preserve">. tiek </w:t>
      </w:r>
      <w:r w:rsidR="00C5388A">
        <w:rPr>
          <w:rStyle w:val="Noklusjumarindkopasfonts2"/>
          <w:rFonts w:ascii="Times New Roman" w:hAnsi="Times New Roman"/>
          <w:bCs/>
          <w:iCs/>
          <w:sz w:val="24"/>
          <w:szCs w:val="24"/>
        </w:rPr>
        <w:t xml:space="preserve">būtiski </w:t>
      </w:r>
      <w:r>
        <w:rPr>
          <w:rStyle w:val="Noklusjumarindkopasfonts2"/>
          <w:rFonts w:ascii="Times New Roman" w:hAnsi="Times New Roman"/>
          <w:bCs/>
          <w:iCs/>
          <w:sz w:val="24"/>
          <w:szCs w:val="24"/>
        </w:rPr>
        <w:t>pārkāpti Līguma nosacījumi;</w:t>
      </w:r>
    </w:p>
    <w:p w14:paraId="3ECA60BA" w14:textId="4AC670D2" w:rsidR="007D5D87" w:rsidRDefault="007D5D87" w:rsidP="00C5388A">
      <w:pPr>
        <w:pStyle w:val="Parasts1"/>
        <w:tabs>
          <w:tab w:val="left" w:pos="1276"/>
        </w:tabs>
        <w:spacing w:after="0"/>
        <w:ind w:left="1276" w:right="55" w:hanging="709"/>
        <w:jc w:val="both"/>
      </w:pPr>
      <w:r>
        <w:rPr>
          <w:rStyle w:val="Noklusjumarindkopasfonts2"/>
          <w:rFonts w:ascii="Times New Roman" w:hAnsi="Times New Roman"/>
          <w:bCs/>
          <w:iCs/>
          <w:sz w:val="24"/>
          <w:szCs w:val="24"/>
        </w:rPr>
        <w:t>5.1.1</w:t>
      </w:r>
      <w:r w:rsidR="00632159">
        <w:rPr>
          <w:rStyle w:val="Noklusjumarindkopasfonts2"/>
          <w:rFonts w:ascii="Times New Roman" w:hAnsi="Times New Roman"/>
          <w:bCs/>
          <w:iCs/>
          <w:sz w:val="24"/>
          <w:szCs w:val="24"/>
        </w:rPr>
        <w:t>3</w:t>
      </w:r>
      <w:r>
        <w:rPr>
          <w:rStyle w:val="Noklusjumarindkopasfonts2"/>
          <w:rFonts w:ascii="Times New Roman" w:hAnsi="Times New Roman"/>
          <w:bCs/>
          <w:iCs/>
          <w:sz w:val="24"/>
          <w:szCs w:val="24"/>
        </w:rPr>
        <w:t xml:space="preserve">. Nomnieks nepilda kādu no Līguma </w:t>
      </w:r>
      <w:r w:rsidRPr="00194BF8">
        <w:rPr>
          <w:rStyle w:val="Noklusjumarindkopasfonts2"/>
          <w:rFonts w:ascii="Times New Roman" w:hAnsi="Times New Roman"/>
          <w:bCs/>
          <w:iCs/>
          <w:sz w:val="24"/>
          <w:szCs w:val="24"/>
        </w:rPr>
        <w:t>4.punkta</w:t>
      </w:r>
      <w:r>
        <w:rPr>
          <w:rStyle w:val="Noklusjumarindkopasfonts2"/>
          <w:rFonts w:ascii="Times New Roman" w:hAnsi="Times New Roman"/>
          <w:bCs/>
          <w:iCs/>
          <w:sz w:val="24"/>
          <w:szCs w:val="24"/>
        </w:rPr>
        <w:t xml:space="preserve"> apakšpunktos minētajiem pienākumiem;</w:t>
      </w:r>
    </w:p>
    <w:p w14:paraId="74ED9223" w14:textId="5681190C" w:rsidR="007D5D87" w:rsidRDefault="007D5D87" w:rsidP="00C5388A">
      <w:pPr>
        <w:pStyle w:val="Parasts1"/>
        <w:spacing w:after="0"/>
        <w:ind w:left="1276" w:hanging="709"/>
        <w:jc w:val="both"/>
        <w:rPr>
          <w:rStyle w:val="Noklusjumarindkopasfonts2"/>
          <w:rFonts w:ascii="Times New Roman" w:hAnsi="Times New Roman"/>
          <w:bCs/>
          <w:iCs/>
          <w:sz w:val="24"/>
          <w:szCs w:val="24"/>
        </w:rPr>
      </w:pPr>
      <w:r>
        <w:rPr>
          <w:rStyle w:val="Noklusjumarindkopasfonts2"/>
          <w:rFonts w:ascii="Times New Roman" w:hAnsi="Times New Roman"/>
          <w:bCs/>
          <w:iCs/>
          <w:sz w:val="24"/>
          <w:szCs w:val="24"/>
        </w:rPr>
        <w:t>5.1.1</w:t>
      </w:r>
      <w:r w:rsidR="00632159">
        <w:rPr>
          <w:rStyle w:val="Noklusjumarindkopasfonts2"/>
          <w:rFonts w:ascii="Times New Roman" w:hAnsi="Times New Roman"/>
          <w:bCs/>
          <w:iCs/>
          <w:sz w:val="24"/>
          <w:szCs w:val="24"/>
        </w:rPr>
        <w:t>4</w:t>
      </w:r>
      <w:r>
        <w:rPr>
          <w:rStyle w:val="Noklusjumarindkopasfonts2"/>
          <w:rFonts w:ascii="Times New Roman" w:hAnsi="Times New Roman"/>
          <w:bCs/>
          <w:iCs/>
          <w:sz w:val="24"/>
          <w:szCs w:val="24"/>
        </w:rPr>
        <w:t>.</w:t>
      </w:r>
      <w:r w:rsidR="000B383F">
        <w:rPr>
          <w:rStyle w:val="Noklusjumarindkopasfonts2"/>
          <w:rFonts w:ascii="Times New Roman" w:hAnsi="Times New Roman"/>
          <w:bCs/>
          <w:iCs/>
          <w:sz w:val="24"/>
          <w:szCs w:val="24"/>
        </w:rPr>
        <w:t xml:space="preserve"> </w:t>
      </w:r>
      <w:r>
        <w:rPr>
          <w:rStyle w:val="Noklusjumarindkopasfonts2"/>
          <w:rFonts w:ascii="Times New Roman" w:hAnsi="Times New Roman"/>
          <w:bCs/>
          <w:iCs/>
          <w:sz w:val="24"/>
          <w:szCs w:val="24"/>
        </w:rPr>
        <w:t xml:space="preserve">Nomnieks Līgumā noteiktajos gadījumos Iznomātāja noteiktajā termiņā nekompensē Iznomātājam </w:t>
      </w:r>
      <w:r>
        <w:rPr>
          <w:rStyle w:val="Noklusjumarindkopasfonts2"/>
          <w:rFonts w:ascii="Times New Roman" w:hAnsi="Times New Roman"/>
          <w:bCs/>
          <w:iCs/>
          <w:sz w:val="24"/>
          <w:szCs w:val="24"/>
          <w:lang w:eastAsia="lv-LV"/>
        </w:rPr>
        <w:t xml:space="preserve">sertificēta </w:t>
      </w:r>
      <w:r>
        <w:rPr>
          <w:rStyle w:val="Noklusjumarindkopasfonts2"/>
          <w:rFonts w:ascii="Times New Roman" w:hAnsi="Times New Roman"/>
          <w:bCs/>
          <w:iCs/>
          <w:sz w:val="24"/>
          <w:szCs w:val="24"/>
        </w:rPr>
        <w:t>nekustamā īpašuma vērtētāja atlīdzības summu</w:t>
      </w:r>
      <w:r w:rsidR="000035F1">
        <w:rPr>
          <w:rStyle w:val="Noklusjumarindkopasfonts2"/>
          <w:rFonts w:ascii="Times New Roman" w:hAnsi="Times New Roman"/>
          <w:bCs/>
          <w:iCs/>
          <w:sz w:val="24"/>
          <w:szCs w:val="24"/>
        </w:rPr>
        <w:t>;</w:t>
      </w:r>
    </w:p>
    <w:p w14:paraId="471C4A23" w14:textId="6ECE5A2C" w:rsidR="000035F1" w:rsidRPr="000035F1" w:rsidRDefault="000035F1" w:rsidP="00C5388A">
      <w:pPr>
        <w:pStyle w:val="ListParagraph"/>
        <w:widowControl w:val="0"/>
        <w:suppressAutoHyphens w:val="0"/>
        <w:autoSpaceDE w:val="0"/>
        <w:spacing w:after="0"/>
        <w:ind w:left="1276" w:hanging="709"/>
        <w:jc w:val="both"/>
        <w:textAlignment w:val="auto"/>
        <w:rPr>
          <w:sz w:val="24"/>
          <w:szCs w:val="24"/>
        </w:rPr>
      </w:pPr>
      <w:r w:rsidRPr="000035F1">
        <w:rPr>
          <w:rFonts w:ascii="Times New Roman" w:hAnsi="Times New Roman"/>
          <w:sz w:val="24"/>
          <w:szCs w:val="24"/>
        </w:rPr>
        <w:t>5.1.1</w:t>
      </w:r>
      <w:r w:rsidR="00632159">
        <w:rPr>
          <w:rFonts w:ascii="Times New Roman" w:hAnsi="Times New Roman"/>
          <w:sz w:val="24"/>
          <w:szCs w:val="24"/>
        </w:rPr>
        <w:t>5</w:t>
      </w:r>
      <w:r w:rsidRPr="000035F1">
        <w:rPr>
          <w:rFonts w:ascii="Times New Roman" w:hAnsi="Times New Roman"/>
          <w:sz w:val="24"/>
          <w:szCs w:val="24"/>
        </w:rPr>
        <w:t>.</w:t>
      </w:r>
      <w:r>
        <w:rPr>
          <w:rFonts w:ascii="Times New Roman" w:hAnsi="Times New Roman"/>
          <w:sz w:val="24"/>
          <w:szCs w:val="24"/>
        </w:rPr>
        <w:t xml:space="preserve"> </w:t>
      </w:r>
      <w:r w:rsidRPr="001B3698">
        <w:rPr>
          <w:rFonts w:ascii="Times New Roman" w:hAnsi="Times New Roman"/>
          <w:sz w:val="24"/>
          <w:szCs w:val="24"/>
        </w:rPr>
        <w:t>Līguma izpildes</w:t>
      </w:r>
      <w:r w:rsidRPr="000035F1">
        <w:rPr>
          <w:rFonts w:ascii="Times New Roman" w:hAnsi="Times New Roman"/>
          <w:sz w:val="24"/>
          <w:szCs w:val="24"/>
        </w:rPr>
        <w:t xml:space="preserve"> laikā ir piemērotas starptautiskās vai nacionālās sankcijas vai būtiskas finanšu un kapitāla tirgus intereses ietekmējošas Eiropas Savienības vai Ziemeļatlantijas līguma organizācijas (NATO) dalībvalsts noteiktās sankcijas</w:t>
      </w:r>
      <w:r>
        <w:rPr>
          <w:rFonts w:ascii="Times New Roman" w:hAnsi="Times New Roman"/>
          <w:sz w:val="24"/>
          <w:szCs w:val="24"/>
        </w:rPr>
        <w:t>, kas traucē Līguma izpildi</w:t>
      </w:r>
      <w:r w:rsidRPr="000035F1">
        <w:rPr>
          <w:rFonts w:ascii="Times New Roman" w:hAnsi="Times New Roman"/>
          <w:sz w:val="24"/>
          <w:szCs w:val="24"/>
        </w:rPr>
        <w:t>.</w:t>
      </w:r>
    </w:p>
    <w:p w14:paraId="590C4F5C" w14:textId="09E37408" w:rsidR="007D5D87" w:rsidRDefault="007D5D87" w:rsidP="00C5388A">
      <w:pPr>
        <w:pStyle w:val="Parasts1"/>
        <w:spacing w:after="0"/>
        <w:ind w:left="426" w:hanging="425"/>
        <w:jc w:val="both"/>
      </w:pPr>
      <w:r>
        <w:rPr>
          <w:rStyle w:val="Noklusjumarindkopasfonts2"/>
          <w:rFonts w:ascii="Times New Roman" w:hAnsi="Times New Roman"/>
          <w:bCs/>
          <w:iCs/>
          <w:sz w:val="24"/>
          <w:szCs w:val="24"/>
        </w:rPr>
        <w:t>5.2.</w:t>
      </w:r>
      <w:r w:rsidR="001B3698">
        <w:rPr>
          <w:rStyle w:val="Noklusjumarindkopasfonts2"/>
          <w:rFonts w:ascii="Times New Roman" w:hAnsi="Times New Roman"/>
          <w:bCs/>
          <w:iCs/>
          <w:sz w:val="24"/>
          <w:szCs w:val="24"/>
        </w:rPr>
        <w:t xml:space="preserve"> </w:t>
      </w:r>
      <w:r>
        <w:rPr>
          <w:rStyle w:val="Noklusjumarindkopasfonts2"/>
          <w:rFonts w:ascii="Times New Roman" w:hAnsi="Times New Roman"/>
          <w:bCs/>
          <w:iCs/>
          <w:sz w:val="24"/>
          <w:szCs w:val="24"/>
        </w:rPr>
        <w:t xml:space="preserve">Ja Nekustamais īpašums Iznomātājam nepieciešams sabiedrības vajadzību nodrošināšanai, normatīvajos aktos noteikto publisko funkciju veikšanai vai Iznomātājs pārstāj veikt saimniecisko darbību Īpašumā, Iznomātājam ir tiesības, rakstiski informējot Nomnieku </w:t>
      </w:r>
      <w:r w:rsidR="008E515B">
        <w:rPr>
          <w:rStyle w:val="Noklusjumarindkopasfonts2"/>
          <w:rFonts w:ascii="Times New Roman" w:hAnsi="Times New Roman"/>
          <w:bCs/>
          <w:iCs/>
          <w:sz w:val="24"/>
          <w:szCs w:val="24"/>
        </w:rPr>
        <w:t>trīs</w:t>
      </w:r>
      <w:r>
        <w:rPr>
          <w:rStyle w:val="Noklusjumarindkopasfonts2"/>
          <w:rFonts w:ascii="Times New Roman" w:hAnsi="Times New Roman"/>
          <w:bCs/>
          <w:iCs/>
          <w:sz w:val="24"/>
          <w:szCs w:val="24"/>
        </w:rPr>
        <w:t xml:space="preserve"> mēne</w:t>
      </w:r>
      <w:r w:rsidR="008E515B">
        <w:rPr>
          <w:rStyle w:val="Noklusjumarindkopasfonts2"/>
          <w:rFonts w:ascii="Times New Roman" w:hAnsi="Times New Roman"/>
          <w:bCs/>
          <w:iCs/>
          <w:sz w:val="24"/>
          <w:szCs w:val="24"/>
        </w:rPr>
        <w:t>šus</w:t>
      </w:r>
      <w:r>
        <w:rPr>
          <w:rStyle w:val="Noklusjumarindkopasfonts2"/>
          <w:rFonts w:ascii="Times New Roman" w:hAnsi="Times New Roman"/>
          <w:bCs/>
          <w:iCs/>
          <w:sz w:val="24"/>
          <w:szCs w:val="24"/>
        </w:rPr>
        <w:t xml:space="preserve"> iepriekš, vienpusēji atkāpties no Līguma, neatlīdzinot Nomniekam zaudējumus, kas saistīti ar Līguma pirmstermiņa izbeigšanu. </w:t>
      </w:r>
    </w:p>
    <w:p w14:paraId="484D65FF" w14:textId="77777777" w:rsidR="007D5D87" w:rsidRDefault="007D5D87" w:rsidP="00C5388A">
      <w:pPr>
        <w:pStyle w:val="Parasts1"/>
        <w:spacing w:after="0"/>
        <w:ind w:left="426" w:hanging="426"/>
        <w:jc w:val="both"/>
      </w:pPr>
      <w:r>
        <w:rPr>
          <w:rStyle w:val="Noklusjumarindkopasfonts2"/>
          <w:rFonts w:ascii="Times New Roman" w:hAnsi="Times New Roman"/>
          <w:bCs/>
          <w:iCs/>
          <w:sz w:val="24"/>
          <w:szCs w:val="24"/>
        </w:rPr>
        <w:t>5.3. Nomnieks var atteikties no Nekustamā īpašuma lietošanas, 2 (divus) mēnešus iepriekš rakstiski paziņojot Iznomātājam un noslēdzot vienošanos ar Iznomātāju par Līguma izbeigšanu. Šādā gadījumā Iznomātājam nav pienākuma atlīdzināt Nomniekam zaudējumus un ar Nekustamo īpašumu saistītos izdevumus (ne nepieciešamos, ne derīgos, ne greznuma izdevumus, tostarp  ieguldījumus).</w:t>
      </w:r>
    </w:p>
    <w:p w14:paraId="5C4EBEDA" w14:textId="40DE85E1" w:rsidR="007D5D87" w:rsidRDefault="007D5D87" w:rsidP="00C5388A">
      <w:pPr>
        <w:pStyle w:val="Parasts1"/>
        <w:spacing w:after="0"/>
        <w:ind w:left="426" w:hanging="426"/>
        <w:jc w:val="both"/>
      </w:pPr>
      <w:r>
        <w:rPr>
          <w:rStyle w:val="Noklusjumarindkopasfonts2"/>
          <w:rFonts w:ascii="Times New Roman" w:hAnsi="Times New Roman"/>
          <w:bCs/>
          <w:iCs/>
          <w:sz w:val="24"/>
          <w:szCs w:val="24"/>
          <w:lang w:eastAsia="lv-LV"/>
        </w:rPr>
        <w:t xml:space="preserve">5.4. </w:t>
      </w:r>
      <w:r w:rsidRPr="001B3698">
        <w:rPr>
          <w:rStyle w:val="Noklusjumarindkopasfonts2"/>
          <w:rFonts w:ascii="Times New Roman" w:hAnsi="Times New Roman"/>
          <w:bCs/>
          <w:iCs/>
          <w:sz w:val="24"/>
          <w:szCs w:val="24"/>
          <w:lang w:eastAsia="lv-LV"/>
        </w:rPr>
        <w:t>Nomniekam ir tiesības</w:t>
      </w:r>
      <w:r>
        <w:rPr>
          <w:rStyle w:val="Noklusjumarindkopasfonts2"/>
          <w:rFonts w:ascii="Times New Roman" w:hAnsi="Times New Roman"/>
          <w:bCs/>
          <w:iCs/>
          <w:sz w:val="24"/>
          <w:szCs w:val="24"/>
          <w:lang w:eastAsia="lv-LV"/>
        </w:rPr>
        <w:t xml:space="preserve"> vienpusēji atkāpties no Līguma, par to rakstiski informējot Iznomātāju vienu mēnesi iepriekš, ja Nomnieks nepiekrīt </w:t>
      </w:r>
      <w:r w:rsidRPr="00632159">
        <w:rPr>
          <w:rStyle w:val="Noklusjumarindkopasfonts2"/>
          <w:rFonts w:ascii="Times New Roman" w:hAnsi="Times New Roman"/>
          <w:bCs/>
          <w:iCs/>
          <w:sz w:val="24"/>
          <w:szCs w:val="24"/>
          <w:lang w:eastAsia="lv-LV"/>
        </w:rPr>
        <w:t>Līguma 3.</w:t>
      </w:r>
      <w:r w:rsidR="008E515B" w:rsidRPr="00632159">
        <w:rPr>
          <w:rStyle w:val="Noklusjumarindkopasfonts2"/>
          <w:rFonts w:ascii="Times New Roman" w:hAnsi="Times New Roman"/>
          <w:bCs/>
          <w:iCs/>
          <w:sz w:val="24"/>
          <w:szCs w:val="24"/>
          <w:lang w:eastAsia="lv-LV"/>
        </w:rPr>
        <w:t>7</w:t>
      </w:r>
      <w:r w:rsidRPr="00632159">
        <w:rPr>
          <w:rStyle w:val="Noklusjumarindkopasfonts2"/>
          <w:rFonts w:ascii="Times New Roman" w:hAnsi="Times New Roman"/>
          <w:bCs/>
          <w:iCs/>
          <w:sz w:val="24"/>
          <w:szCs w:val="24"/>
          <w:lang w:eastAsia="lv-LV"/>
        </w:rPr>
        <w:t>.apakšpunktā noteiktajā kārtībā pārskatītajam nomas maksas</w:t>
      </w:r>
      <w:r w:rsidR="00441449">
        <w:rPr>
          <w:rStyle w:val="Noklusjumarindkopasfonts2"/>
          <w:rFonts w:ascii="Times New Roman" w:hAnsi="Times New Roman"/>
          <w:bCs/>
          <w:iCs/>
          <w:sz w:val="24"/>
          <w:szCs w:val="24"/>
          <w:lang w:eastAsia="lv-LV"/>
        </w:rPr>
        <w:t xml:space="preserve"> un/vai apsaimniekošanas maksas</w:t>
      </w:r>
      <w:r w:rsidRPr="00632159">
        <w:rPr>
          <w:rStyle w:val="Noklusjumarindkopasfonts2"/>
          <w:rFonts w:ascii="Times New Roman" w:hAnsi="Times New Roman"/>
          <w:bCs/>
          <w:iCs/>
          <w:sz w:val="24"/>
          <w:szCs w:val="24"/>
          <w:lang w:eastAsia="lv-LV"/>
        </w:rPr>
        <w:t xml:space="preserve"> apmēram. </w:t>
      </w:r>
      <w:r w:rsidRPr="00632159">
        <w:rPr>
          <w:rStyle w:val="Noklusjumarindkopasfonts2"/>
          <w:rFonts w:ascii="Times New Roman" w:hAnsi="Times New Roman"/>
          <w:bCs/>
          <w:iCs/>
          <w:sz w:val="24"/>
          <w:szCs w:val="24"/>
        </w:rPr>
        <w:t>Šādā gadījumā Iznomātājam</w:t>
      </w:r>
      <w:r>
        <w:rPr>
          <w:rStyle w:val="Noklusjumarindkopasfonts2"/>
          <w:rFonts w:ascii="Times New Roman" w:hAnsi="Times New Roman"/>
          <w:bCs/>
          <w:iCs/>
          <w:sz w:val="24"/>
          <w:szCs w:val="24"/>
        </w:rPr>
        <w:t xml:space="preserve"> nav pienākuma atlīdzināt Nomniekam zaudējumus un ar Nekustamo īpašumu saistītos izdevumus </w:t>
      </w:r>
      <w:r>
        <w:rPr>
          <w:rStyle w:val="Noklusjumarindkopasfonts2"/>
          <w:rFonts w:ascii="Times New Roman" w:hAnsi="Times New Roman"/>
          <w:bCs/>
          <w:iCs/>
          <w:sz w:val="24"/>
          <w:szCs w:val="24"/>
          <w:lang w:eastAsia="lv-LV"/>
        </w:rPr>
        <w:t xml:space="preserve">(ne nepieciešamos, ne derīgos, ne greznuma izdevumus, tostarp </w:t>
      </w:r>
      <w:r>
        <w:rPr>
          <w:rStyle w:val="Noklusjumarindkopasfonts2"/>
          <w:rFonts w:ascii="Times New Roman" w:hAnsi="Times New Roman"/>
          <w:bCs/>
          <w:iCs/>
          <w:sz w:val="24"/>
          <w:szCs w:val="24"/>
        </w:rPr>
        <w:t xml:space="preserve"> ieguldījumus). </w:t>
      </w:r>
      <w:r>
        <w:rPr>
          <w:rStyle w:val="Noklusjumarindkopasfonts2"/>
          <w:rFonts w:ascii="Times New Roman" w:hAnsi="Times New Roman"/>
          <w:bCs/>
          <w:iCs/>
          <w:sz w:val="24"/>
          <w:szCs w:val="24"/>
          <w:lang w:eastAsia="lv-LV"/>
        </w:rPr>
        <w:t>Līdz Līguma izbeigšanai Nomnieks maksā nomas maksu atbilstoši pārskatītajam nomas maksas apmēram.</w:t>
      </w:r>
    </w:p>
    <w:p w14:paraId="53FC9B85" w14:textId="77777777" w:rsidR="007D5D87" w:rsidRDefault="007D5D87" w:rsidP="00C5388A">
      <w:pPr>
        <w:pStyle w:val="Parasts1"/>
        <w:tabs>
          <w:tab w:val="left" w:pos="720"/>
        </w:tabs>
        <w:spacing w:after="0"/>
        <w:ind w:left="426" w:hanging="426"/>
        <w:jc w:val="both"/>
      </w:pPr>
      <w:r>
        <w:rPr>
          <w:rStyle w:val="Noklusjumarindkopasfonts2"/>
          <w:rFonts w:ascii="Times New Roman" w:hAnsi="Times New Roman"/>
          <w:bCs/>
          <w:iCs/>
          <w:sz w:val="24"/>
          <w:szCs w:val="24"/>
        </w:rPr>
        <w:lastRenderedPageBreak/>
        <w:t xml:space="preserve">5.5. </w:t>
      </w:r>
      <w:r>
        <w:rPr>
          <w:rStyle w:val="Noklusjumarindkopasfonts2"/>
          <w:rFonts w:ascii="Times New Roman" w:hAnsi="Times New Roman"/>
          <w:bCs/>
          <w:iCs/>
          <w:sz w:val="24"/>
          <w:szCs w:val="24"/>
        </w:rPr>
        <w:tab/>
        <w:t xml:space="preserve">Līgums var tikt priekšlaicīgi izbeigts, Pusēm vienojoties un neatlīdzinot Nomniekam ar Nekustamo īpašumu saistītos izdevumus </w:t>
      </w:r>
      <w:r>
        <w:rPr>
          <w:rStyle w:val="Noklusjumarindkopasfonts2"/>
          <w:rFonts w:ascii="Times New Roman" w:hAnsi="Times New Roman"/>
          <w:bCs/>
          <w:iCs/>
          <w:sz w:val="24"/>
          <w:szCs w:val="24"/>
          <w:lang w:eastAsia="lv-LV"/>
        </w:rPr>
        <w:t>(ne nepieciešamos, ne derīgos, ne greznuma izdevumus, tostarp</w:t>
      </w:r>
      <w:r>
        <w:rPr>
          <w:rStyle w:val="Noklusjumarindkopasfonts2"/>
          <w:rFonts w:ascii="Times New Roman" w:hAnsi="Times New Roman"/>
          <w:bCs/>
          <w:iCs/>
          <w:sz w:val="24"/>
          <w:szCs w:val="24"/>
        </w:rPr>
        <w:t xml:space="preserve"> ieguldījumus).</w:t>
      </w:r>
    </w:p>
    <w:p w14:paraId="1CE70D7E" w14:textId="77777777" w:rsidR="007D5D87" w:rsidRDefault="007D5D87" w:rsidP="00C5388A">
      <w:pPr>
        <w:pStyle w:val="Parasts1"/>
        <w:tabs>
          <w:tab w:val="left" w:pos="720"/>
        </w:tabs>
        <w:spacing w:after="0"/>
        <w:ind w:left="426" w:hanging="426"/>
        <w:jc w:val="both"/>
      </w:pPr>
      <w:r>
        <w:rPr>
          <w:rStyle w:val="Noklusjumarindkopasfonts2"/>
          <w:rFonts w:ascii="Times New Roman" w:hAnsi="Times New Roman"/>
          <w:bCs/>
          <w:iCs/>
          <w:sz w:val="24"/>
          <w:szCs w:val="24"/>
        </w:rPr>
        <w:t>5.6</w:t>
      </w:r>
      <w:r w:rsidRPr="001B3698">
        <w:rPr>
          <w:rStyle w:val="Noklusjumarindkopasfonts2"/>
          <w:rFonts w:ascii="Times New Roman" w:hAnsi="Times New Roman"/>
          <w:bCs/>
          <w:iCs/>
          <w:sz w:val="24"/>
          <w:szCs w:val="24"/>
        </w:rPr>
        <w:t>. Līguma izbeigšana pirms termiņa</w:t>
      </w:r>
      <w:r>
        <w:rPr>
          <w:rStyle w:val="Noklusjumarindkopasfonts2"/>
          <w:rFonts w:ascii="Times New Roman" w:hAnsi="Times New Roman"/>
          <w:bCs/>
          <w:iCs/>
          <w:sz w:val="24"/>
          <w:szCs w:val="24"/>
        </w:rPr>
        <w:t xml:space="preserve"> neatbrīvo Nomnieku no pienākuma izpildīt maksājumu saistības, kuras viņš uzņēmies saskaņā ar Līgumu.</w:t>
      </w:r>
    </w:p>
    <w:p w14:paraId="66FD5BE2" w14:textId="77777777" w:rsidR="007D5D87" w:rsidRDefault="007D5D87" w:rsidP="00C5388A">
      <w:pPr>
        <w:pStyle w:val="Parasts1"/>
        <w:tabs>
          <w:tab w:val="left" w:pos="720"/>
        </w:tabs>
        <w:spacing w:after="0"/>
        <w:ind w:left="426" w:hanging="426"/>
        <w:jc w:val="both"/>
      </w:pPr>
      <w:r>
        <w:rPr>
          <w:rStyle w:val="Noklusjumarindkopasfonts2"/>
          <w:rFonts w:ascii="Times New Roman" w:hAnsi="Times New Roman"/>
          <w:bCs/>
          <w:iCs/>
          <w:sz w:val="24"/>
          <w:szCs w:val="24"/>
        </w:rPr>
        <w:t>5.7. Ja Īpašums dabas stihijas rezultātā vai tās radītā ugunsgrēkā pilnīgi gājis bojā, Līgums tiek izbeigts, Pusēm vienojoties. Ja bojājums mazāks par 30% no Īpašuma vērtības, Līgums paliek spēkā un atjaunošanas izdevumus sedz Nomnieks. Ja bojājums lielāks par 30%, Līgums paliek spēkā tikai pēc rakstiskas papildu vienošanās noslēgšanas.</w:t>
      </w:r>
    </w:p>
    <w:p w14:paraId="20BAE763" w14:textId="77777777" w:rsidR="007D5D87" w:rsidRDefault="007D5D87" w:rsidP="00C5388A">
      <w:pPr>
        <w:pStyle w:val="Parasts1"/>
        <w:tabs>
          <w:tab w:val="left" w:pos="720"/>
        </w:tabs>
        <w:spacing w:after="0"/>
        <w:ind w:left="426" w:hanging="426"/>
        <w:jc w:val="both"/>
      </w:pPr>
      <w:r>
        <w:rPr>
          <w:rStyle w:val="Noklusjumarindkopasfonts2"/>
          <w:rFonts w:ascii="Times New Roman" w:hAnsi="Times New Roman"/>
          <w:bCs/>
          <w:iCs/>
          <w:sz w:val="24"/>
          <w:szCs w:val="24"/>
        </w:rPr>
        <w:t xml:space="preserve">5.8. Līgumam beidzoties vai jebkuros citos Līguma izbeigšanas gadījumos Nomniekam jāatbrīvo Nekustamais īpašums Līguma izbeigšanās dienā un jānodod tas Iznomātājam ar nodošanas un pieņemšanas aktu, izpildot šādus pienākumus: </w:t>
      </w:r>
    </w:p>
    <w:p w14:paraId="3D4B853A" w14:textId="77777777" w:rsidR="007D5D87" w:rsidRDefault="007D5D87" w:rsidP="00C5388A">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5.8.1. aizejot atstāt Īpašuma telpas tīras;</w:t>
      </w:r>
    </w:p>
    <w:p w14:paraId="1542C7C2" w14:textId="77777777" w:rsidR="007D5D87" w:rsidRDefault="007D5D87" w:rsidP="00C5388A">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5.8.2. paņemt līdzi visu personīgo īpašumu un iekārtas;</w:t>
      </w:r>
    </w:p>
    <w:p w14:paraId="3DF60E1B" w14:textId="77777777" w:rsidR="007D5D87" w:rsidRDefault="007D5D87" w:rsidP="00C5388A">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5.8.3. noņemt visas piestiprinātās zīmes un reklāmas no Īpašuma telpu iekšpuses un ārpuses, atjaunojot tās vietas, kur tās bijušas piestiprinātas;</w:t>
      </w:r>
    </w:p>
    <w:p w14:paraId="2387F73B" w14:textId="77777777" w:rsidR="007D5D87" w:rsidRDefault="007D5D87" w:rsidP="00C5388A">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5.8.4. izlabot Īpašumā visus bojājumus, kuri radušies telpu atbrīvošanas rezultātā;</w:t>
      </w:r>
    </w:p>
    <w:p w14:paraId="3224489C" w14:textId="77777777" w:rsidR="007D5D87" w:rsidRDefault="007D5D87" w:rsidP="00C5388A">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 xml:space="preserve">5.8.5. nekustamo īpašumu nodot labā stāvoklī. Ar labo stāvokli Līguma izpratnē saprotams tāds, kas nav sliktāks par to stāvokli, kāds tas bija Līguma </w:t>
      </w:r>
      <w:r w:rsidRPr="00441449">
        <w:rPr>
          <w:rFonts w:ascii="Times New Roman" w:hAnsi="Times New Roman"/>
          <w:bCs/>
          <w:iCs/>
          <w:sz w:val="24"/>
          <w:szCs w:val="24"/>
        </w:rPr>
        <w:t>4.1.</w:t>
      </w:r>
      <w:r>
        <w:rPr>
          <w:rFonts w:ascii="Times New Roman" w:hAnsi="Times New Roman"/>
          <w:bCs/>
          <w:iCs/>
          <w:sz w:val="24"/>
          <w:szCs w:val="24"/>
        </w:rPr>
        <w:t>apakšpunktā minētajā Nekustamā īpašuma pieņemšanas un nodošanas aktā, ievērojot Īpašuma dabīgo nolietojumu;</w:t>
      </w:r>
    </w:p>
    <w:p w14:paraId="350248A9" w14:textId="77777777" w:rsidR="007D5D87" w:rsidRDefault="007D5D87" w:rsidP="00C5388A">
      <w:pPr>
        <w:pStyle w:val="Parasts1"/>
        <w:tabs>
          <w:tab w:val="left" w:pos="720"/>
          <w:tab w:val="left" w:pos="1800"/>
        </w:tabs>
        <w:spacing w:after="0"/>
        <w:ind w:left="993" w:hanging="567"/>
        <w:jc w:val="both"/>
      </w:pPr>
      <w:r>
        <w:rPr>
          <w:rStyle w:val="Noklusjumarindkopasfonts2"/>
          <w:rFonts w:ascii="Times New Roman" w:hAnsi="Times New Roman"/>
          <w:bCs/>
          <w:iCs/>
          <w:sz w:val="24"/>
          <w:szCs w:val="24"/>
        </w:rPr>
        <w:t>5.8.6. jāno</w:t>
      </w:r>
      <w:r>
        <w:rPr>
          <w:rStyle w:val="Noklusjumarindkopasfonts2"/>
          <w:rFonts w:ascii="Times New Roman" w:hAnsi="Times New Roman"/>
          <w:bCs/>
          <w:iCs/>
          <w:sz w:val="24"/>
          <w:szCs w:val="24"/>
          <w:lang w:eastAsia="lv-LV"/>
        </w:rPr>
        <w:t>dod Iznomātājam bez atlīdzības Nomnieka izdarītie neatdalāmie uzlabojumi, kā arī visi nepieciešamie un derīgie ieguldījumi, ko ir veicis Nomnieks, un pārbūves un ietaises, kurām jābūt lietošanas kārtībā;</w:t>
      </w:r>
    </w:p>
    <w:p w14:paraId="33AA59E1" w14:textId="77777777" w:rsidR="007D5D87" w:rsidRDefault="007D5D87" w:rsidP="00C5388A">
      <w:pPr>
        <w:pStyle w:val="Parasts1"/>
        <w:tabs>
          <w:tab w:val="left" w:pos="720"/>
          <w:tab w:val="left" w:pos="1800"/>
        </w:tabs>
        <w:spacing w:after="0"/>
        <w:ind w:left="993" w:hanging="567"/>
        <w:jc w:val="both"/>
      </w:pPr>
      <w:r>
        <w:rPr>
          <w:rStyle w:val="Noklusjumarindkopasfonts2"/>
          <w:rFonts w:ascii="Times New Roman" w:hAnsi="Times New Roman"/>
          <w:bCs/>
          <w:iCs/>
          <w:sz w:val="24"/>
          <w:szCs w:val="24"/>
          <w:lang w:eastAsia="lv-LV"/>
        </w:rPr>
        <w:t>5.8.7.</w:t>
      </w:r>
      <w:r>
        <w:rPr>
          <w:rStyle w:val="Noklusjumarindkopasfonts2"/>
          <w:rFonts w:ascii="Times New Roman" w:hAnsi="Times New Roman"/>
          <w:bCs/>
          <w:iCs/>
          <w:sz w:val="24"/>
          <w:szCs w:val="24"/>
          <w:lang w:eastAsia="lv-LV"/>
        </w:rPr>
        <w:tab/>
        <w:t>jānodod Iznomātājam bez atlīdzības lietas un aprīkojums, kas nodrošina Īpašuma telpu normālu lietošanu, kā arī priekšmeti, kuri nav atdalāmi, nesabojājot tos, un virsmas, pie kurām tie piestiprināti.</w:t>
      </w:r>
    </w:p>
    <w:p w14:paraId="2946E874" w14:textId="77777777" w:rsidR="007D5D87" w:rsidRPr="00157B44" w:rsidRDefault="007D5D87" w:rsidP="00C5388A">
      <w:pPr>
        <w:pStyle w:val="Parasts1"/>
        <w:tabs>
          <w:tab w:val="left" w:pos="1800"/>
        </w:tabs>
        <w:spacing w:after="0"/>
        <w:ind w:left="426" w:hanging="426"/>
        <w:jc w:val="both"/>
      </w:pPr>
      <w:r>
        <w:rPr>
          <w:rStyle w:val="Noklusjumarindkopasfonts2"/>
          <w:rFonts w:ascii="Times New Roman" w:hAnsi="Times New Roman"/>
          <w:bCs/>
          <w:iCs/>
          <w:sz w:val="24"/>
          <w:szCs w:val="24"/>
        </w:rPr>
        <w:t xml:space="preserve">5.9. </w:t>
      </w:r>
      <w:r>
        <w:rPr>
          <w:rStyle w:val="Noklusjumarindkopasfonts2"/>
          <w:rFonts w:ascii="Times New Roman" w:hAnsi="Times New Roman"/>
          <w:bCs/>
          <w:iCs/>
          <w:sz w:val="24"/>
          <w:szCs w:val="24"/>
        </w:rPr>
        <w:tab/>
        <w:t xml:space="preserve">Nomnieks piekrīt, ka Nomnieka un trešo personu kustamā manta, kas atradīsies Nekustamajā īpašumā nākamajā dienā pēc Līguma izbeigšanās, tiek atzīta par atmestu mantu, un Iznomātājs ir tiesīgs pārņemt </w:t>
      </w:r>
      <w:r w:rsidRPr="00157B44">
        <w:rPr>
          <w:rStyle w:val="Noklusjumarindkopasfonts2"/>
          <w:rFonts w:ascii="Times New Roman" w:hAnsi="Times New Roman"/>
          <w:bCs/>
          <w:iCs/>
          <w:sz w:val="24"/>
          <w:szCs w:val="24"/>
        </w:rPr>
        <w:t>to savā īpašumā un rīkoties ar to pēc saviem ieskatiem.</w:t>
      </w:r>
    </w:p>
    <w:p w14:paraId="20506A35" w14:textId="59861F6B" w:rsidR="007D5D87" w:rsidRDefault="007D5D87" w:rsidP="00C5388A">
      <w:pPr>
        <w:pStyle w:val="Parasts1"/>
        <w:tabs>
          <w:tab w:val="left" w:pos="720"/>
        </w:tabs>
        <w:spacing w:after="0"/>
        <w:ind w:left="426" w:hanging="426"/>
        <w:jc w:val="both"/>
      </w:pPr>
      <w:r w:rsidRPr="00157B44">
        <w:rPr>
          <w:rStyle w:val="Noklusjumarindkopasfonts2"/>
          <w:rFonts w:ascii="Times New Roman" w:hAnsi="Times New Roman"/>
          <w:bCs/>
          <w:iCs/>
          <w:sz w:val="24"/>
          <w:szCs w:val="24"/>
        </w:rPr>
        <w:t>5.10. Līguma 5.</w:t>
      </w:r>
      <w:r w:rsidR="008E515B" w:rsidRPr="00157B44">
        <w:rPr>
          <w:rStyle w:val="Noklusjumarindkopasfonts2"/>
          <w:rFonts w:ascii="Times New Roman" w:hAnsi="Times New Roman"/>
          <w:bCs/>
          <w:iCs/>
          <w:sz w:val="24"/>
          <w:szCs w:val="24"/>
        </w:rPr>
        <w:t>8</w:t>
      </w:r>
      <w:r w:rsidRPr="00157B44">
        <w:rPr>
          <w:rStyle w:val="Noklusjumarindkopasfonts2"/>
          <w:rFonts w:ascii="Times New Roman" w:hAnsi="Times New Roman"/>
          <w:bCs/>
          <w:iCs/>
          <w:sz w:val="24"/>
          <w:szCs w:val="24"/>
        </w:rPr>
        <w:t>.apakšpunktā paredzēto pienākumu nepildīšanas gadījumā Nomniekam jāmaksā līgumsods viena gada nomas maksas apmērā, kāds tas ir Līguma izbeigšanas brīdī, kā arī jāsedz Iznomātājam visu veidu zaudējumi un izdevumi, kādi Iznomātājam radušies sakarā ar Līguma 5.8.apakšpunktā Nomniekam noteikto pienākumu nepildīšanu.</w:t>
      </w:r>
    </w:p>
    <w:p w14:paraId="3FA8CBDE" w14:textId="77777777" w:rsidR="002D0643" w:rsidRDefault="002D0643" w:rsidP="00157B44">
      <w:pPr>
        <w:pStyle w:val="Parasts1"/>
        <w:tabs>
          <w:tab w:val="left" w:pos="720"/>
        </w:tabs>
        <w:spacing w:after="0"/>
        <w:jc w:val="both"/>
        <w:rPr>
          <w:rFonts w:ascii="Times New Roman" w:hAnsi="Times New Roman"/>
          <w:sz w:val="24"/>
          <w:szCs w:val="24"/>
        </w:rPr>
      </w:pPr>
    </w:p>
    <w:p w14:paraId="5723318F" w14:textId="77777777" w:rsidR="007D5D87" w:rsidRDefault="007D5D87" w:rsidP="007D5D87">
      <w:pPr>
        <w:pStyle w:val="Parasts1"/>
        <w:tabs>
          <w:tab w:val="left" w:pos="567"/>
          <w:tab w:val="left" w:pos="720"/>
        </w:tabs>
        <w:spacing w:after="0"/>
        <w:jc w:val="center"/>
      </w:pPr>
      <w:r>
        <w:rPr>
          <w:rStyle w:val="Noklusjumarindkopasfonts2"/>
          <w:rFonts w:ascii="Times New Roman" w:hAnsi="Times New Roman"/>
          <w:b/>
          <w:sz w:val="24"/>
          <w:szCs w:val="24"/>
        </w:rPr>
        <w:t>6</w:t>
      </w:r>
      <w:r w:rsidRPr="001B3698">
        <w:rPr>
          <w:rStyle w:val="Noklusjumarindkopasfonts2"/>
          <w:rFonts w:ascii="Times New Roman" w:hAnsi="Times New Roman"/>
          <w:b/>
          <w:sz w:val="24"/>
          <w:szCs w:val="24"/>
        </w:rPr>
        <w:t>. Garantijas</w:t>
      </w:r>
    </w:p>
    <w:p w14:paraId="7C3121BF" w14:textId="77777777" w:rsidR="007D5D87" w:rsidRDefault="007D5D87" w:rsidP="007D5D87">
      <w:pPr>
        <w:pStyle w:val="Parasts1"/>
        <w:tabs>
          <w:tab w:val="left" w:pos="567"/>
          <w:tab w:val="left" w:pos="720"/>
        </w:tabs>
        <w:spacing w:after="0"/>
        <w:ind w:left="567" w:hanging="567"/>
        <w:rPr>
          <w:rFonts w:ascii="Times New Roman" w:hAnsi="Times New Roman"/>
          <w:sz w:val="24"/>
          <w:szCs w:val="24"/>
        </w:rPr>
      </w:pPr>
    </w:p>
    <w:p w14:paraId="03E8A4AF" w14:textId="77777777" w:rsidR="007D5D87" w:rsidRDefault="007D5D87" w:rsidP="007D5D87">
      <w:pPr>
        <w:pStyle w:val="Parasts1"/>
        <w:spacing w:after="0"/>
        <w:ind w:left="426" w:hanging="426"/>
        <w:jc w:val="both"/>
      </w:pPr>
      <w:r>
        <w:rPr>
          <w:rStyle w:val="Noklusjumarindkopasfonts2"/>
          <w:rFonts w:ascii="Times New Roman" w:hAnsi="Times New Roman"/>
          <w:sz w:val="24"/>
          <w:szCs w:val="24"/>
        </w:rPr>
        <w:t xml:space="preserve">6.1. Iznomātājs garantē, ka Nomnieks var netraucēti izmantot Nekustamo īpašumu Līguma darbības laikā bez jebkāda pārtraukuma vai traucējuma no Iznomātāja puses. </w:t>
      </w:r>
    </w:p>
    <w:p w14:paraId="0F0290A3" w14:textId="77777777" w:rsidR="007D5D87" w:rsidRDefault="007D5D87" w:rsidP="007D5D87">
      <w:pPr>
        <w:pStyle w:val="Parasts1"/>
        <w:spacing w:after="0"/>
        <w:ind w:left="426" w:hanging="426"/>
        <w:jc w:val="both"/>
      </w:pPr>
      <w:r>
        <w:rPr>
          <w:rStyle w:val="Noklusjumarindkopasfonts2"/>
          <w:rFonts w:ascii="Times New Roman" w:hAnsi="Times New Roman"/>
          <w:sz w:val="24"/>
          <w:szCs w:val="24"/>
        </w:rPr>
        <w:t>6.2. Iznomātājs apliecina, ka ir vienīgais, kuram ir pilnvaras slēgt Līgumu.</w:t>
      </w:r>
    </w:p>
    <w:p w14:paraId="7073867E" w14:textId="77777777" w:rsidR="007D5D87" w:rsidRDefault="007D5D87" w:rsidP="007D5D87">
      <w:pPr>
        <w:pStyle w:val="Parasts1"/>
        <w:spacing w:after="0"/>
        <w:ind w:left="426" w:hanging="426"/>
        <w:jc w:val="both"/>
        <w:rPr>
          <w:rFonts w:ascii="Times New Roman" w:hAnsi="Times New Roman"/>
          <w:sz w:val="24"/>
          <w:szCs w:val="24"/>
        </w:rPr>
      </w:pPr>
      <w:r>
        <w:rPr>
          <w:rFonts w:ascii="Times New Roman" w:hAnsi="Times New Roman"/>
          <w:sz w:val="24"/>
          <w:szCs w:val="24"/>
        </w:rPr>
        <w:t>6.3. Nomnieks apliecina, ka persona, kas slēdz Līgumu juridiskās/fiziskās personas vārdā, ir pilnvarota slēgt Līgumu.</w:t>
      </w:r>
    </w:p>
    <w:p w14:paraId="3DC4131B" w14:textId="77777777" w:rsidR="007D5D87" w:rsidRDefault="007D5D87" w:rsidP="007D5D87">
      <w:pPr>
        <w:pStyle w:val="Parasts1"/>
        <w:tabs>
          <w:tab w:val="left" w:pos="720"/>
        </w:tabs>
        <w:spacing w:after="0"/>
        <w:jc w:val="both"/>
        <w:rPr>
          <w:rFonts w:ascii="Times New Roman" w:hAnsi="Times New Roman"/>
          <w:sz w:val="24"/>
          <w:szCs w:val="24"/>
        </w:rPr>
      </w:pPr>
    </w:p>
    <w:p w14:paraId="261DC1EF" w14:textId="77777777" w:rsidR="007D5D87" w:rsidRDefault="007D5D87" w:rsidP="007D5D87">
      <w:pPr>
        <w:pStyle w:val="Parasts1"/>
        <w:tabs>
          <w:tab w:val="left" w:pos="567"/>
          <w:tab w:val="left" w:pos="720"/>
        </w:tabs>
        <w:spacing w:after="0"/>
        <w:jc w:val="center"/>
        <w:rPr>
          <w:rFonts w:ascii="Times New Roman" w:hAnsi="Times New Roman"/>
          <w:b/>
          <w:sz w:val="24"/>
          <w:szCs w:val="24"/>
        </w:rPr>
      </w:pPr>
      <w:r>
        <w:rPr>
          <w:rFonts w:ascii="Times New Roman" w:hAnsi="Times New Roman"/>
          <w:b/>
          <w:sz w:val="24"/>
          <w:szCs w:val="24"/>
        </w:rPr>
        <w:t xml:space="preserve">7. </w:t>
      </w:r>
      <w:r w:rsidRPr="002B30CE">
        <w:rPr>
          <w:rFonts w:ascii="Times New Roman" w:hAnsi="Times New Roman"/>
          <w:b/>
          <w:sz w:val="24"/>
          <w:szCs w:val="24"/>
        </w:rPr>
        <w:t>Īpašie noteikumi</w:t>
      </w:r>
    </w:p>
    <w:p w14:paraId="5EA5C078" w14:textId="77777777" w:rsidR="007D5D87" w:rsidRDefault="007D5D87" w:rsidP="007D5D87">
      <w:pPr>
        <w:pStyle w:val="Parasts1"/>
        <w:tabs>
          <w:tab w:val="left" w:pos="567"/>
          <w:tab w:val="left" w:pos="720"/>
        </w:tabs>
        <w:spacing w:after="0"/>
        <w:ind w:left="567" w:hanging="567"/>
        <w:jc w:val="both"/>
        <w:rPr>
          <w:rFonts w:ascii="Times New Roman" w:hAnsi="Times New Roman"/>
          <w:sz w:val="24"/>
          <w:szCs w:val="24"/>
        </w:rPr>
      </w:pPr>
    </w:p>
    <w:p w14:paraId="17D5A2D9" w14:textId="77777777" w:rsidR="007D5D87" w:rsidRDefault="007D5D87" w:rsidP="007D5D87">
      <w:pPr>
        <w:pStyle w:val="Parasts1"/>
        <w:spacing w:after="0"/>
        <w:ind w:left="426" w:hanging="426"/>
        <w:jc w:val="both"/>
        <w:rPr>
          <w:rFonts w:ascii="Times New Roman" w:hAnsi="Times New Roman"/>
          <w:sz w:val="24"/>
          <w:szCs w:val="24"/>
        </w:rPr>
      </w:pPr>
      <w:r>
        <w:rPr>
          <w:rFonts w:ascii="Times New Roman" w:hAnsi="Times New Roman"/>
          <w:sz w:val="24"/>
          <w:szCs w:val="24"/>
        </w:rPr>
        <w:t>7.1. Nomas attiecības ir saistošas Pušu tiesību un saistību pārņēmējiem.</w:t>
      </w:r>
    </w:p>
    <w:p w14:paraId="79D51DD8" w14:textId="77777777" w:rsidR="007D5D87" w:rsidRDefault="007D5D87" w:rsidP="007D5D87">
      <w:pPr>
        <w:pStyle w:val="Parasts1"/>
        <w:spacing w:after="0"/>
        <w:ind w:left="426" w:hanging="426"/>
        <w:jc w:val="both"/>
        <w:rPr>
          <w:rFonts w:ascii="Times New Roman" w:hAnsi="Times New Roman"/>
          <w:sz w:val="24"/>
          <w:szCs w:val="24"/>
        </w:rPr>
      </w:pPr>
      <w:r>
        <w:rPr>
          <w:rFonts w:ascii="Times New Roman" w:hAnsi="Times New Roman"/>
          <w:sz w:val="24"/>
          <w:szCs w:val="24"/>
        </w:rPr>
        <w:t>7.2. Visi paziņojumi un uzaicinājumi, kas nosūtīti ar ierakstītām vēstulēm uz Līgumā norādītajām Pušu adresēm, uzskatāmi par iesniegtiem pasta zīmogā norādītajā datumā.</w:t>
      </w:r>
    </w:p>
    <w:p w14:paraId="7FE6DE74" w14:textId="7B62102C" w:rsidR="007D5D87" w:rsidRDefault="007D5D87" w:rsidP="007D5D87">
      <w:pPr>
        <w:pStyle w:val="Parasts1"/>
        <w:tabs>
          <w:tab w:val="left" w:pos="567"/>
        </w:tabs>
        <w:spacing w:after="0"/>
        <w:ind w:left="426" w:hanging="426"/>
        <w:jc w:val="both"/>
      </w:pPr>
      <w:r>
        <w:rPr>
          <w:rStyle w:val="Noklusjumarindkopasfonts2"/>
          <w:rFonts w:ascii="Times New Roman" w:hAnsi="Times New Roman"/>
          <w:sz w:val="24"/>
          <w:szCs w:val="24"/>
          <w:lang w:eastAsia="lv-LV"/>
        </w:rPr>
        <w:lastRenderedPageBreak/>
        <w:t>7.3.</w:t>
      </w:r>
      <w:r w:rsidR="001B3698">
        <w:rPr>
          <w:rStyle w:val="Noklusjumarindkopasfonts2"/>
          <w:rFonts w:ascii="Times New Roman" w:hAnsi="Times New Roman"/>
          <w:sz w:val="24"/>
          <w:szCs w:val="24"/>
          <w:lang w:eastAsia="lv-LV"/>
        </w:rPr>
        <w:t xml:space="preserve"> </w:t>
      </w:r>
      <w:r>
        <w:rPr>
          <w:rStyle w:val="Noklusjumarindkopasfonts2"/>
          <w:rFonts w:ascii="Times New Roman" w:hAnsi="Times New Roman"/>
          <w:sz w:val="24"/>
          <w:szCs w:val="24"/>
          <w:lang w:eastAsia="lv-LV"/>
        </w:rPr>
        <w:t>Nomnieks apņemas 10 darba dienu laikā rakstiski paziņot Iznomātājam par rekvizītu maiņu. Nomnieks uzņemas visu atbildību par sekām, kas rodas, pārkāpjot šos noteikumus.</w:t>
      </w:r>
    </w:p>
    <w:p w14:paraId="56F0F310" w14:textId="77777777" w:rsidR="007D5D87" w:rsidRDefault="007D5D87" w:rsidP="007D5D87">
      <w:pPr>
        <w:pStyle w:val="Parasts1"/>
        <w:spacing w:after="0"/>
        <w:ind w:left="426" w:hanging="426"/>
        <w:jc w:val="both"/>
        <w:rPr>
          <w:rFonts w:ascii="Times New Roman" w:hAnsi="Times New Roman"/>
          <w:sz w:val="24"/>
          <w:szCs w:val="24"/>
        </w:rPr>
      </w:pPr>
      <w:r>
        <w:rPr>
          <w:rFonts w:ascii="Times New Roman" w:hAnsi="Times New Roman"/>
          <w:sz w:val="24"/>
          <w:szCs w:val="24"/>
        </w:rPr>
        <w:t>7.4. Puses piekrīt – ja kādai no Pusēm Līguma ietvaros izveidosies parāda saistības pret otru Pusi, tad kreditora puse būs tiesīga bez saskaņošanas ar debitora pusi veikt debitora puses personas datu apstrādi apjomā, kas nepieciešams, lai veiktu parāda piedziņu.</w:t>
      </w:r>
    </w:p>
    <w:p w14:paraId="74A98E71" w14:textId="77777777" w:rsidR="007D5D87" w:rsidRDefault="007D5D87" w:rsidP="007D5D87">
      <w:pPr>
        <w:pStyle w:val="Parasts1"/>
        <w:spacing w:after="0"/>
        <w:ind w:left="426" w:hanging="426"/>
        <w:jc w:val="both"/>
      </w:pPr>
      <w:r>
        <w:rPr>
          <w:rStyle w:val="Noklusjumarindkopasfonts2"/>
          <w:rFonts w:ascii="Times New Roman" w:hAnsi="Times New Roman"/>
          <w:sz w:val="24"/>
          <w:szCs w:val="24"/>
        </w:rPr>
        <w:t xml:space="preserve">7.5. </w:t>
      </w:r>
      <w:r>
        <w:rPr>
          <w:rStyle w:val="Noklusjumarindkopasfonts2"/>
          <w:rFonts w:ascii="Times New Roman" w:hAnsi="Times New Roman"/>
          <w:sz w:val="24"/>
          <w:szCs w:val="24"/>
          <w:lang w:eastAsia="lv-LV"/>
        </w:rPr>
        <w:t>Parakstītais Līgums pilnībā apliecina Pušu vienošanos. Jebkuras izmaiņas stāsies spēkā tikai tad, kad tās tiks noformētas rakstiski kā pielikums Līgumam un tās parakstīs Puses. Visi Līguma pielikumi ir neatņemama Līguma sastāvdaļa.</w:t>
      </w:r>
    </w:p>
    <w:p w14:paraId="27CA78E4" w14:textId="77777777" w:rsidR="007D5D87" w:rsidRDefault="007D5D87" w:rsidP="007D5D87">
      <w:pPr>
        <w:pStyle w:val="Parasts1"/>
        <w:spacing w:after="0"/>
        <w:ind w:left="426" w:hanging="426"/>
        <w:jc w:val="both"/>
        <w:rPr>
          <w:rFonts w:ascii="Times New Roman" w:hAnsi="Times New Roman"/>
          <w:sz w:val="24"/>
          <w:szCs w:val="24"/>
          <w:lang w:eastAsia="lv-LV"/>
        </w:rPr>
      </w:pPr>
      <w:r>
        <w:rPr>
          <w:rFonts w:ascii="Times New Roman" w:hAnsi="Times New Roman"/>
          <w:sz w:val="24"/>
          <w:szCs w:val="24"/>
          <w:lang w:eastAsia="lv-LV"/>
        </w:rPr>
        <w:t>7.6. Ja spēku zaudēs kāds no Līguma noteikumiem, tas neietekmēs pārējo noteikumu spēkā esību.</w:t>
      </w:r>
    </w:p>
    <w:p w14:paraId="355AA9B1" w14:textId="2311CDB3" w:rsidR="007D5D87" w:rsidRPr="001B3698" w:rsidRDefault="007D5D87" w:rsidP="001B3698">
      <w:pPr>
        <w:pStyle w:val="Parasts1"/>
        <w:spacing w:after="0"/>
        <w:ind w:left="426" w:hanging="426"/>
        <w:jc w:val="both"/>
        <w:rPr>
          <w:rFonts w:ascii="Times New Roman" w:hAnsi="Times New Roman"/>
          <w:sz w:val="24"/>
          <w:szCs w:val="24"/>
          <w:lang w:eastAsia="lv-LV"/>
        </w:rPr>
      </w:pPr>
      <w:r>
        <w:rPr>
          <w:rFonts w:ascii="Times New Roman" w:hAnsi="Times New Roman"/>
          <w:sz w:val="24"/>
          <w:szCs w:val="24"/>
          <w:lang w:eastAsia="lv-LV"/>
        </w:rPr>
        <w:t>7.7. Pušu strīdi tiek izskatīti, Pusēm savstarpēji vienojoties, bet, ja Puses nevar vienoties – Latvijas Republikas tiesā saskaņā ar Latvijas Republikas normatīvajiem aktiem.</w:t>
      </w:r>
    </w:p>
    <w:p w14:paraId="097114CB" w14:textId="7B7E324F" w:rsidR="00FB1453" w:rsidRPr="00FB1453" w:rsidRDefault="00FB1453" w:rsidP="00FB1453">
      <w:pPr>
        <w:pStyle w:val="Parasts1"/>
        <w:spacing w:after="0"/>
        <w:rPr>
          <w:rFonts w:ascii="Times New Roman" w:hAnsi="Times New Roman"/>
          <w:sz w:val="24"/>
          <w:szCs w:val="24"/>
        </w:rPr>
      </w:pPr>
      <w:r w:rsidRPr="00FB1453">
        <w:rPr>
          <w:rFonts w:ascii="Times New Roman" w:hAnsi="Times New Roman"/>
          <w:sz w:val="24"/>
          <w:szCs w:val="24"/>
        </w:rPr>
        <w:t>7.</w:t>
      </w:r>
      <w:r w:rsidR="001B3698">
        <w:rPr>
          <w:rFonts w:ascii="Times New Roman" w:hAnsi="Times New Roman"/>
          <w:sz w:val="24"/>
          <w:szCs w:val="24"/>
        </w:rPr>
        <w:t>8</w:t>
      </w:r>
      <w:r w:rsidRPr="00FB1453">
        <w:rPr>
          <w:rFonts w:ascii="Times New Roman" w:hAnsi="Times New Roman"/>
          <w:sz w:val="24"/>
          <w:szCs w:val="24"/>
        </w:rPr>
        <w:t>. Par līguma izpildi atbildīgās personas:</w:t>
      </w:r>
    </w:p>
    <w:p w14:paraId="52376518" w14:textId="12AAA7A6" w:rsidR="00FB1453" w:rsidRPr="00FB1453" w:rsidRDefault="00FB1453" w:rsidP="00FB1453">
      <w:pPr>
        <w:pStyle w:val="Parasts1"/>
        <w:spacing w:after="0"/>
        <w:ind w:left="1134" w:hanging="708"/>
        <w:rPr>
          <w:rFonts w:ascii="Times New Roman" w:hAnsi="Times New Roman"/>
          <w:sz w:val="24"/>
          <w:szCs w:val="24"/>
        </w:rPr>
      </w:pPr>
      <w:r w:rsidRPr="00FB1453">
        <w:rPr>
          <w:rFonts w:ascii="Times New Roman" w:hAnsi="Times New Roman"/>
          <w:sz w:val="24"/>
          <w:szCs w:val="24"/>
        </w:rPr>
        <w:t>7.</w:t>
      </w:r>
      <w:r w:rsidR="001B3698">
        <w:rPr>
          <w:rFonts w:ascii="Times New Roman" w:hAnsi="Times New Roman"/>
          <w:sz w:val="24"/>
          <w:szCs w:val="24"/>
        </w:rPr>
        <w:t>8</w:t>
      </w:r>
      <w:r w:rsidRPr="00FB1453">
        <w:rPr>
          <w:rFonts w:ascii="Times New Roman" w:hAnsi="Times New Roman"/>
          <w:sz w:val="24"/>
          <w:szCs w:val="24"/>
        </w:rPr>
        <w:t>.1.</w:t>
      </w:r>
      <w:r w:rsidRPr="00FB1453">
        <w:rPr>
          <w:rFonts w:ascii="Times New Roman" w:hAnsi="Times New Roman"/>
          <w:sz w:val="24"/>
          <w:szCs w:val="24"/>
        </w:rPr>
        <w:tab/>
        <w:t>Iznomātāja pilnvarotās personas Līguma izpratnē:</w:t>
      </w:r>
    </w:p>
    <w:p w14:paraId="322E3026" w14:textId="4CD98E93" w:rsidR="00FB1453" w:rsidRPr="00FB1453" w:rsidRDefault="00FB1453" w:rsidP="002B30CE">
      <w:pPr>
        <w:pStyle w:val="Parasts1"/>
        <w:spacing w:after="0"/>
        <w:ind w:left="2127" w:hanging="993"/>
        <w:jc w:val="both"/>
        <w:rPr>
          <w:rFonts w:ascii="Times New Roman" w:hAnsi="Times New Roman"/>
          <w:sz w:val="24"/>
          <w:szCs w:val="24"/>
        </w:rPr>
      </w:pPr>
      <w:r w:rsidRPr="00FB1453">
        <w:rPr>
          <w:rFonts w:ascii="Times New Roman" w:hAnsi="Times New Roman"/>
          <w:sz w:val="24"/>
          <w:szCs w:val="24"/>
        </w:rPr>
        <w:t>7.</w:t>
      </w:r>
      <w:r w:rsidR="001B3698">
        <w:rPr>
          <w:rFonts w:ascii="Times New Roman" w:hAnsi="Times New Roman"/>
          <w:sz w:val="24"/>
          <w:szCs w:val="24"/>
        </w:rPr>
        <w:t>8</w:t>
      </w:r>
      <w:r w:rsidRPr="00FB1453">
        <w:rPr>
          <w:rFonts w:ascii="Times New Roman" w:hAnsi="Times New Roman"/>
          <w:sz w:val="24"/>
          <w:szCs w:val="24"/>
        </w:rPr>
        <w:t>.1.1.</w:t>
      </w:r>
      <w:r w:rsidRPr="00FB1453">
        <w:rPr>
          <w:rFonts w:ascii="Times New Roman" w:hAnsi="Times New Roman"/>
          <w:sz w:val="24"/>
          <w:szCs w:val="24"/>
        </w:rPr>
        <w:tab/>
        <w:t xml:space="preserve">Saimniecības jautājumos - Saimniecības nodaļas vadītājs Guntars Rullis, tālr. 20433154, e-pasts: </w:t>
      </w:r>
      <w:r w:rsidR="00600312">
        <w:rPr>
          <w:rFonts w:ascii="Times New Roman" w:hAnsi="Times New Roman"/>
          <w:sz w:val="24"/>
          <w:szCs w:val="24"/>
        </w:rPr>
        <w:t>g</w:t>
      </w:r>
      <w:r w:rsidRPr="00FB1453">
        <w:rPr>
          <w:rFonts w:ascii="Times New Roman" w:hAnsi="Times New Roman"/>
          <w:sz w:val="24"/>
          <w:szCs w:val="24"/>
        </w:rPr>
        <w:t>untars.</w:t>
      </w:r>
      <w:r w:rsidR="00600312">
        <w:rPr>
          <w:rFonts w:ascii="Times New Roman" w:hAnsi="Times New Roman"/>
          <w:sz w:val="24"/>
          <w:szCs w:val="24"/>
        </w:rPr>
        <w:t>r</w:t>
      </w:r>
      <w:r w:rsidRPr="00FB1453">
        <w:rPr>
          <w:rFonts w:ascii="Times New Roman" w:hAnsi="Times New Roman"/>
          <w:sz w:val="24"/>
          <w:szCs w:val="24"/>
        </w:rPr>
        <w:t>ullis@rigasveseliba.lv;</w:t>
      </w:r>
    </w:p>
    <w:p w14:paraId="30F9E0E5" w14:textId="280BCD30" w:rsidR="00FB1453" w:rsidRPr="00FB1453" w:rsidRDefault="00FB1453" w:rsidP="002B30CE">
      <w:pPr>
        <w:pStyle w:val="Parasts1"/>
        <w:spacing w:after="0"/>
        <w:ind w:left="2127" w:hanging="993"/>
        <w:jc w:val="both"/>
        <w:rPr>
          <w:rFonts w:ascii="Times New Roman" w:hAnsi="Times New Roman"/>
          <w:sz w:val="24"/>
          <w:szCs w:val="24"/>
        </w:rPr>
      </w:pPr>
      <w:r w:rsidRPr="00FB1453">
        <w:rPr>
          <w:rFonts w:ascii="Times New Roman" w:hAnsi="Times New Roman"/>
          <w:sz w:val="24"/>
          <w:szCs w:val="24"/>
        </w:rPr>
        <w:t>7.</w:t>
      </w:r>
      <w:r w:rsidR="001B3698">
        <w:rPr>
          <w:rFonts w:ascii="Times New Roman" w:hAnsi="Times New Roman"/>
          <w:sz w:val="24"/>
          <w:szCs w:val="24"/>
        </w:rPr>
        <w:t>8</w:t>
      </w:r>
      <w:r w:rsidRPr="00FB1453">
        <w:rPr>
          <w:rFonts w:ascii="Times New Roman" w:hAnsi="Times New Roman"/>
          <w:sz w:val="24"/>
          <w:szCs w:val="24"/>
        </w:rPr>
        <w:t>.1.2.</w:t>
      </w:r>
      <w:r w:rsidRPr="00FB1453">
        <w:rPr>
          <w:rFonts w:ascii="Times New Roman" w:hAnsi="Times New Roman"/>
          <w:sz w:val="24"/>
          <w:szCs w:val="24"/>
        </w:rPr>
        <w:tab/>
        <w:t xml:space="preserve">Juridiskajos jautājumos – Juridiskās nodaļas </w:t>
      </w:r>
      <w:r w:rsidR="002B30CE">
        <w:rPr>
          <w:rFonts w:ascii="Times New Roman" w:hAnsi="Times New Roman"/>
          <w:sz w:val="24"/>
          <w:szCs w:val="24"/>
        </w:rPr>
        <w:t>juriste Lelde Lange</w:t>
      </w:r>
      <w:r w:rsidRPr="00FB1453">
        <w:rPr>
          <w:rFonts w:ascii="Times New Roman" w:hAnsi="Times New Roman"/>
          <w:sz w:val="24"/>
          <w:szCs w:val="24"/>
        </w:rPr>
        <w:t xml:space="preserve">, tālr. </w:t>
      </w:r>
      <w:r w:rsidR="002B30CE">
        <w:rPr>
          <w:rFonts w:ascii="Times New Roman" w:hAnsi="Times New Roman"/>
          <w:sz w:val="24"/>
          <w:szCs w:val="24"/>
        </w:rPr>
        <w:t>20036792</w:t>
      </w:r>
      <w:r w:rsidRPr="00FB1453">
        <w:rPr>
          <w:rFonts w:ascii="Times New Roman" w:hAnsi="Times New Roman"/>
          <w:sz w:val="24"/>
          <w:szCs w:val="24"/>
        </w:rPr>
        <w:t xml:space="preserve">, e-pasts: </w:t>
      </w:r>
      <w:r w:rsidR="002B30CE">
        <w:rPr>
          <w:rFonts w:ascii="Times New Roman" w:hAnsi="Times New Roman"/>
          <w:sz w:val="24"/>
          <w:szCs w:val="24"/>
        </w:rPr>
        <w:t>lelde.lange</w:t>
      </w:r>
      <w:r w:rsidRPr="00FB1453">
        <w:rPr>
          <w:rFonts w:ascii="Times New Roman" w:hAnsi="Times New Roman"/>
          <w:sz w:val="24"/>
          <w:szCs w:val="24"/>
        </w:rPr>
        <w:t>@rigasveseliba.lv;</w:t>
      </w:r>
    </w:p>
    <w:p w14:paraId="7D3588C7" w14:textId="5F392ABE" w:rsidR="00FB1453" w:rsidRPr="00FB1453" w:rsidRDefault="00FB1453" w:rsidP="002B30CE">
      <w:pPr>
        <w:pStyle w:val="Parasts1"/>
        <w:spacing w:after="0"/>
        <w:ind w:left="2127" w:hanging="993"/>
        <w:jc w:val="both"/>
        <w:rPr>
          <w:rFonts w:ascii="Times New Roman" w:hAnsi="Times New Roman"/>
          <w:sz w:val="24"/>
          <w:szCs w:val="24"/>
        </w:rPr>
      </w:pPr>
      <w:r w:rsidRPr="00FB1453">
        <w:rPr>
          <w:rFonts w:ascii="Times New Roman" w:hAnsi="Times New Roman"/>
          <w:sz w:val="24"/>
          <w:szCs w:val="24"/>
        </w:rPr>
        <w:t>7.</w:t>
      </w:r>
      <w:r w:rsidR="001B3698">
        <w:rPr>
          <w:rFonts w:ascii="Times New Roman" w:hAnsi="Times New Roman"/>
          <w:sz w:val="24"/>
          <w:szCs w:val="24"/>
        </w:rPr>
        <w:t>8</w:t>
      </w:r>
      <w:r w:rsidRPr="00FB1453">
        <w:rPr>
          <w:rFonts w:ascii="Times New Roman" w:hAnsi="Times New Roman"/>
          <w:sz w:val="24"/>
          <w:szCs w:val="24"/>
        </w:rPr>
        <w:t>.1.3.</w:t>
      </w:r>
      <w:r w:rsidRPr="00FB1453">
        <w:rPr>
          <w:rFonts w:ascii="Times New Roman" w:hAnsi="Times New Roman"/>
          <w:sz w:val="24"/>
          <w:szCs w:val="24"/>
        </w:rPr>
        <w:tab/>
        <w:t xml:space="preserve">Grāmatvedības jautājumos - vecākā grāmatvede Irina Pugača, tālr. 29572720, e-pasts: </w:t>
      </w:r>
      <w:r w:rsidR="00600312">
        <w:rPr>
          <w:rFonts w:ascii="Times New Roman" w:hAnsi="Times New Roman"/>
          <w:sz w:val="24"/>
          <w:szCs w:val="24"/>
        </w:rPr>
        <w:t>i</w:t>
      </w:r>
      <w:r w:rsidRPr="00FB1453">
        <w:rPr>
          <w:rFonts w:ascii="Times New Roman" w:hAnsi="Times New Roman"/>
          <w:sz w:val="24"/>
          <w:szCs w:val="24"/>
        </w:rPr>
        <w:t>rina.</w:t>
      </w:r>
      <w:r w:rsidR="00600312">
        <w:rPr>
          <w:rFonts w:ascii="Times New Roman" w:hAnsi="Times New Roman"/>
          <w:sz w:val="24"/>
          <w:szCs w:val="24"/>
        </w:rPr>
        <w:t>p</w:t>
      </w:r>
      <w:r w:rsidRPr="00FB1453">
        <w:rPr>
          <w:rFonts w:ascii="Times New Roman" w:hAnsi="Times New Roman"/>
          <w:sz w:val="24"/>
          <w:szCs w:val="24"/>
        </w:rPr>
        <w:t xml:space="preserve">ugaca@rigasveseliba.lv. </w:t>
      </w:r>
    </w:p>
    <w:p w14:paraId="233B3570" w14:textId="68D658BD" w:rsidR="00FB1453" w:rsidRPr="00FB1453" w:rsidRDefault="00FB1453" w:rsidP="00751021">
      <w:pPr>
        <w:pStyle w:val="Parasts1"/>
        <w:spacing w:after="0"/>
        <w:ind w:left="1134" w:hanging="708"/>
        <w:jc w:val="both"/>
        <w:rPr>
          <w:rFonts w:ascii="Times New Roman" w:hAnsi="Times New Roman"/>
          <w:sz w:val="24"/>
          <w:szCs w:val="24"/>
        </w:rPr>
      </w:pPr>
      <w:r w:rsidRPr="00FB1453">
        <w:rPr>
          <w:rFonts w:ascii="Times New Roman" w:hAnsi="Times New Roman"/>
          <w:sz w:val="24"/>
          <w:szCs w:val="24"/>
        </w:rPr>
        <w:t>7.</w:t>
      </w:r>
      <w:r w:rsidR="001B3698">
        <w:rPr>
          <w:rFonts w:ascii="Times New Roman" w:hAnsi="Times New Roman"/>
          <w:sz w:val="24"/>
          <w:szCs w:val="24"/>
        </w:rPr>
        <w:t>8</w:t>
      </w:r>
      <w:r w:rsidRPr="00FB1453">
        <w:rPr>
          <w:rFonts w:ascii="Times New Roman" w:hAnsi="Times New Roman"/>
          <w:sz w:val="24"/>
          <w:szCs w:val="24"/>
        </w:rPr>
        <w:t xml:space="preserve">.2. </w:t>
      </w:r>
      <w:r w:rsidRPr="00FB1453">
        <w:rPr>
          <w:rFonts w:ascii="Times New Roman" w:hAnsi="Times New Roman"/>
          <w:sz w:val="24"/>
          <w:szCs w:val="24"/>
        </w:rPr>
        <w:tab/>
        <w:t>Nomnieka pilnvarotā persona Līguma izpratnē:</w:t>
      </w:r>
      <w:r w:rsidR="00751021">
        <w:rPr>
          <w:rFonts w:ascii="Times New Roman" w:hAnsi="Times New Roman"/>
          <w:sz w:val="24"/>
          <w:szCs w:val="24"/>
        </w:rPr>
        <w:t xml:space="preserve"> </w:t>
      </w:r>
      <w:r w:rsidR="0062329F">
        <w:rPr>
          <w:rFonts w:ascii="Times New Roman" w:hAnsi="Times New Roman"/>
          <w:sz w:val="24"/>
          <w:szCs w:val="24"/>
        </w:rPr>
        <w:t>________________________________</w:t>
      </w:r>
      <w:r w:rsidRPr="00FB1453">
        <w:rPr>
          <w:rFonts w:ascii="Times New Roman" w:hAnsi="Times New Roman"/>
          <w:sz w:val="24"/>
          <w:szCs w:val="24"/>
        </w:rPr>
        <w:t>.</w:t>
      </w:r>
    </w:p>
    <w:p w14:paraId="2ABF67A2" w14:textId="3532F0C2" w:rsidR="002D0643" w:rsidRPr="00FB1453" w:rsidRDefault="00FB1453" w:rsidP="00157B44">
      <w:pPr>
        <w:pStyle w:val="Parasts1"/>
        <w:spacing w:after="0"/>
        <w:ind w:left="567" w:hanging="567"/>
        <w:jc w:val="both"/>
        <w:rPr>
          <w:rFonts w:ascii="Times New Roman" w:hAnsi="Times New Roman"/>
          <w:sz w:val="24"/>
          <w:szCs w:val="24"/>
        </w:rPr>
      </w:pPr>
      <w:r w:rsidRPr="00FB1453">
        <w:rPr>
          <w:rFonts w:ascii="Times New Roman" w:hAnsi="Times New Roman"/>
          <w:sz w:val="24"/>
          <w:szCs w:val="24"/>
        </w:rPr>
        <w:t>7.</w:t>
      </w:r>
      <w:r w:rsidR="002B30CE">
        <w:rPr>
          <w:rFonts w:ascii="Times New Roman" w:hAnsi="Times New Roman"/>
          <w:sz w:val="24"/>
          <w:szCs w:val="24"/>
        </w:rPr>
        <w:t>9</w:t>
      </w:r>
      <w:r w:rsidRPr="00FB1453">
        <w:rPr>
          <w:rFonts w:ascii="Times New Roman" w:hAnsi="Times New Roman"/>
          <w:sz w:val="24"/>
          <w:szCs w:val="24"/>
        </w:rPr>
        <w:t>.</w:t>
      </w:r>
      <w:r w:rsidRPr="00FB1453">
        <w:rPr>
          <w:rFonts w:ascii="Times New Roman" w:hAnsi="Times New Roman"/>
          <w:sz w:val="24"/>
          <w:szCs w:val="24"/>
        </w:rPr>
        <w:tab/>
      </w:r>
      <w:r w:rsidR="00F66678" w:rsidRPr="00F66678">
        <w:rPr>
          <w:rFonts w:ascii="Times New Roman" w:hAnsi="Times New Roman"/>
          <w:sz w:val="24"/>
          <w:szCs w:val="24"/>
        </w:rPr>
        <w:t>Līgums ar tā pielikumu ir sagatavots elektroniski un parakstīts ar drošu elektronisko parakstu, kas satur laika zīmogu.</w:t>
      </w:r>
    </w:p>
    <w:p w14:paraId="257BB438" w14:textId="77777777" w:rsidR="00FB1453" w:rsidRPr="00FB1453" w:rsidRDefault="00FB1453" w:rsidP="00FB1453">
      <w:pPr>
        <w:pStyle w:val="Parasts1"/>
        <w:spacing w:after="0"/>
        <w:jc w:val="center"/>
        <w:rPr>
          <w:rFonts w:ascii="Times New Roman" w:hAnsi="Times New Roman"/>
          <w:b/>
          <w:bCs/>
          <w:sz w:val="24"/>
          <w:szCs w:val="24"/>
        </w:rPr>
      </w:pPr>
      <w:r w:rsidRPr="00FB1453">
        <w:rPr>
          <w:rFonts w:ascii="Times New Roman" w:hAnsi="Times New Roman"/>
          <w:b/>
          <w:bCs/>
          <w:sz w:val="24"/>
          <w:szCs w:val="24"/>
        </w:rPr>
        <w:t>8. Pušu rekvizīti</w:t>
      </w:r>
    </w:p>
    <w:p w14:paraId="15BD9765" w14:textId="77777777" w:rsidR="00FB1453" w:rsidRPr="00FB1453" w:rsidRDefault="00FB1453" w:rsidP="00FB1453">
      <w:pPr>
        <w:pStyle w:val="Parasts1"/>
        <w:spacing w:after="0"/>
        <w:rPr>
          <w:rFonts w:ascii="Times New Roman" w:hAnsi="Times New Roman"/>
          <w:sz w:val="24"/>
          <w:szCs w:val="24"/>
        </w:rPr>
      </w:pPr>
    </w:p>
    <w:p w14:paraId="2565C95F" w14:textId="4D929BB3" w:rsidR="00FB1453" w:rsidRPr="00600312" w:rsidRDefault="00FB1453" w:rsidP="00600312">
      <w:pPr>
        <w:pStyle w:val="Parasts1"/>
        <w:tabs>
          <w:tab w:val="left" w:pos="4536"/>
        </w:tabs>
        <w:spacing w:after="0"/>
        <w:rPr>
          <w:rFonts w:ascii="Times New Roman" w:hAnsi="Times New Roman"/>
          <w:b/>
          <w:bCs/>
          <w:sz w:val="24"/>
          <w:szCs w:val="24"/>
        </w:rPr>
      </w:pPr>
      <w:r w:rsidRPr="00600312">
        <w:rPr>
          <w:rFonts w:ascii="Times New Roman" w:hAnsi="Times New Roman"/>
          <w:b/>
          <w:bCs/>
          <w:sz w:val="24"/>
          <w:szCs w:val="24"/>
        </w:rPr>
        <w:t>Iznomātājs</w:t>
      </w:r>
      <w:r w:rsidR="00600312" w:rsidRPr="00600312">
        <w:rPr>
          <w:rFonts w:ascii="Times New Roman" w:hAnsi="Times New Roman"/>
          <w:b/>
          <w:bCs/>
          <w:sz w:val="24"/>
          <w:szCs w:val="24"/>
        </w:rPr>
        <w:tab/>
      </w:r>
      <w:r w:rsidR="00751021">
        <w:rPr>
          <w:rFonts w:ascii="Times New Roman" w:hAnsi="Times New Roman"/>
          <w:b/>
          <w:bCs/>
          <w:sz w:val="24"/>
          <w:szCs w:val="24"/>
        </w:rPr>
        <w:tab/>
      </w:r>
      <w:r w:rsidR="00600312" w:rsidRPr="00600312">
        <w:rPr>
          <w:rFonts w:ascii="Times New Roman" w:hAnsi="Times New Roman"/>
          <w:b/>
          <w:bCs/>
          <w:sz w:val="24"/>
          <w:szCs w:val="24"/>
        </w:rPr>
        <w:t>Nomnieks</w:t>
      </w:r>
      <w:r w:rsidR="00600312" w:rsidRPr="00600312">
        <w:rPr>
          <w:rFonts w:ascii="Times New Roman" w:hAnsi="Times New Roman"/>
          <w:b/>
          <w:bCs/>
          <w:sz w:val="24"/>
          <w:szCs w:val="24"/>
        </w:rPr>
        <w:tab/>
      </w:r>
      <w:r w:rsidR="00600312" w:rsidRPr="00600312">
        <w:rPr>
          <w:rFonts w:ascii="Times New Roman" w:hAnsi="Times New Roman"/>
          <w:b/>
          <w:bCs/>
          <w:sz w:val="24"/>
          <w:szCs w:val="24"/>
        </w:rPr>
        <w:tab/>
      </w:r>
    </w:p>
    <w:p w14:paraId="76911E03" w14:textId="2C2479E4" w:rsidR="00751021" w:rsidRPr="00751021" w:rsidRDefault="00751021" w:rsidP="00751021">
      <w:pPr>
        <w:pStyle w:val="Parasts1"/>
        <w:spacing w:after="0"/>
        <w:rPr>
          <w:rFonts w:ascii="Times New Roman" w:hAnsi="Times New Roman"/>
          <w:sz w:val="24"/>
          <w:szCs w:val="24"/>
        </w:rPr>
      </w:pPr>
      <w:r w:rsidRPr="00751021">
        <w:rPr>
          <w:rFonts w:ascii="Times New Roman" w:hAnsi="Times New Roman"/>
          <w:sz w:val="24"/>
          <w:szCs w:val="24"/>
        </w:rPr>
        <w:t>SIA “Rīgas veselības centrs”</w:t>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r>
        <w:rPr>
          <w:rFonts w:ascii="Times New Roman" w:hAnsi="Times New Roman"/>
          <w:sz w:val="24"/>
          <w:szCs w:val="24"/>
        </w:rPr>
        <w:tab/>
      </w:r>
    </w:p>
    <w:p w14:paraId="3839632F" w14:textId="0E64FA32" w:rsidR="00751021" w:rsidRPr="00751021" w:rsidRDefault="00751021" w:rsidP="00751021">
      <w:pPr>
        <w:pStyle w:val="Parasts1"/>
        <w:spacing w:after="0"/>
        <w:rPr>
          <w:rFonts w:ascii="Times New Roman" w:hAnsi="Times New Roman"/>
          <w:sz w:val="24"/>
          <w:szCs w:val="24"/>
        </w:rPr>
      </w:pPr>
      <w:r w:rsidRPr="00751021">
        <w:rPr>
          <w:rFonts w:ascii="Times New Roman" w:hAnsi="Times New Roman"/>
          <w:sz w:val="24"/>
          <w:szCs w:val="24"/>
        </w:rPr>
        <w:t>Reģ. Nr. 50103807561</w:t>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r>
        <w:rPr>
          <w:rFonts w:ascii="Times New Roman" w:hAnsi="Times New Roman"/>
          <w:sz w:val="24"/>
          <w:szCs w:val="24"/>
        </w:rPr>
        <w:tab/>
      </w:r>
    </w:p>
    <w:p w14:paraId="0C9ED2ED" w14:textId="52DF05E3" w:rsidR="00751021" w:rsidRPr="00751021" w:rsidRDefault="00751021" w:rsidP="00751021">
      <w:pPr>
        <w:pStyle w:val="Parasts1"/>
        <w:spacing w:after="0"/>
        <w:rPr>
          <w:rFonts w:ascii="Times New Roman" w:hAnsi="Times New Roman"/>
          <w:sz w:val="24"/>
          <w:szCs w:val="24"/>
        </w:rPr>
      </w:pPr>
      <w:r w:rsidRPr="00751021">
        <w:rPr>
          <w:rFonts w:ascii="Times New Roman" w:hAnsi="Times New Roman"/>
          <w:sz w:val="24"/>
          <w:szCs w:val="24"/>
        </w:rPr>
        <w:t>Spulgas iela 24, Rīga, LV-1058</w:t>
      </w:r>
      <w:r w:rsidRPr="00751021">
        <w:rPr>
          <w:rFonts w:ascii="Times New Roman" w:hAnsi="Times New Roman"/>
          <w:sz w:val="24"/>
          <w:szCs w:val="24"/>
        </w:rPr>
        <w:tab/>
      </w:r>
      <w:r w:rsidRPr="00751021">
        <w:rPr>
          <w:rFonts w:ascii="Times New Roman" w:hAnsi="Times New Roman"/>
          <w:sz w:val="24"/>
          <w:szCs w:val="24"/>
        </w:rPr>
        <w:tab/>
      </w:r>
      <w:r>
        <w:rPr>
          <w:rFonts w:ascii="Times New Roman" w:hAnsi="Times New Roman"/>
          <w:sz w:val="24"/>
          <w:szCs w:val="24"/>
        </w:rPr>
        <w:tab/>
      </w:r>
    </w:p>
    <w:p w14:paraId="440E8133" w14:textId="50F1B85F" w:rsidR="00751021" w:rsidRPr="00751021" w:rsidRDefault="00751021" w:rsidP="00751021">
      <w:pPr>
        <w:pStyle w:val="Parasts1"/>
        <w:spacing w:after="0"/>
        <w:rPr>
          <w:rFonts w:ascii="Times New Roman" w:hAnsi="Times New Roman"/>
          <w:sz w:val="24"/>
          <w:szCs w:val="24"/>
        </w:rPr>
      </w:pPr>
      <w:r w:rsidRPr="00751021">
        <w:rPr>
          <w:rFonts w:ascii="Times New Roman" w:hAnsi="Times New Roman"/>
          <w:sz w:val="24"/>
          <w:szCs w:val="24"/>
        </w:rPr>
        <w:t>E-pasts: rvc@rigasveseliba.lv</w:t>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p>
    <w:p w14:paraId="7B7F56B8" w14:textId="643AE55C" w:rsidR="00751021" w:rsidRPr="00751021" w:rsidRDefault="00751021" w:rsidP="00751021">
      <w:pPr>
        <w:pStyle w:val="Parasts1"/>
        <w:spacing w:after="0"/>
        <w:rPr>
          <w:rFonts w:ascii="Times New Roman" w:hAnsi="Times New Roman"/>
          <w:sz w:val="24"/>
          <w:szCs w:val="24"/>
        </w:rPr>
      </w:pPr>
      <w:r w:rsidRPr="00751021">
        <w:rPr>
          <w:rFonts w:ascii="Times New Roman" w:hAnsi="Times New Roman"/>
          <w:sz w:val="24"/>
          <w:szCs w:val="24"/>
        </w:rPr>
        <w:t>Banka: AS “SEB banka”</w:t>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p>
    <w:p w14:paraId="5F2EBED6" w14:textId="427DD3E3" w:rsidR="00751021" w:rsidRPr="00751021" w:rsidRDefault="00751021" w:rsidP="00751021">
      <w:pPr>
        <w:pStyle w:val="Parasts1"/>
        <w:spacing w:after="0"/>
        <w:rPr>
          <w:rFonts w:ascii="Times New Roman" w:hAnsi="Times New Roman"/>
          <w:sz w:val="24"/>
          <w:szCs w:val="24"/>
        </w:rPr>
      </w:pPr>
      <w:r w:rsidRPr="00751021">
        <w:rPr>
          <w:rFonts w:ascii="Times New Roman" w:hAnsi="Times New Roman"/>
          <w:sz w:val="24"/>
          <w:szCs w:val="24"/>
        </w:rPr>
        <w:t>Kods: UNLALV2X</w:t>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p>
    <w:p w14:paraId="1F5C0A76" w14:textId="703680A8" w:rsidR="00751021" w:rsidRPr="00751021" w:rsidRDefault="00751021" w:rsidP="00751021">
      <w:pPr>
        <w:pStyle w:val="Parasts1"/>
        <w:spacing w:after="0"/>
        <w:rPr>
          <w:rFonts w:ascii="Times New Roman" w:hAnsi="Times New Roman"/>
          <w:sz w:val="24"/>
          <w:szCs w:val="24"/>
        </w:rPr>
      </w:pPr>
      <w:r w:rsidRPr="00751021">
        <w:rPr>
          <w:rFonts w:ascii="Times New Roman" w:hAnsi="Times New Roman"/>
          <w:sz w:val="24"/>
          <w:szCs w:val="24"/>
        </w:rPr>
        <w:t>Konts: LV13UNLA0050022263669</w:t>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p>
    <w:p w14:paraId="290A07DE" w14:textId="77777777" w:rsidR="00751021" w:rsidRPr="00751021" w:rsidRDefault="00751021" w:rsidP="00751021">
      <w:pPr>
        <w:pStyle w:val="Parasts1"/>
        <w:spacing w:after="0"/>
        <w:rPr>
          <w:rFonts w:ascii="Times New Roman" w:hAnsi="Times New Roman"/>
          <w:sz w:val="24"/>
          <w:szCs w:val="24"/>
        </w:rPr>
      </w:pPr>
    </w:p>
    <w:p w14:paraId="00DC8F91" w14:textId="77777777" w:rsidR="00751021" w:rsidRPr="00751021" w:rsidRDefault="00751021" w:rsidP="00751021">
      <w:pPr>
        <w:pStyle w:val="Parasts1"/>
        <w:spacing w:after="0"/>
        <w:rPr>
          <w:rFonts w:ascii="Times New Roman" w:hAnsi="Times New Roman"/>
          <w:sz w:val="24"/>
          <w:szCs w:val="24"/>
        </w:rPr>
      </w:pPr>
      <w:r w:rsidRPr="00751021">
        <w:rPr>
          <w:rFonts w:ascii="Times New Roman" w:hAnsi="Times New Roman"/>
          <w:sz w:val="24"/>
          <w:szCs w:val="24"/>
        </w:rPr>
        <w:t>___________________________________</w:t>
      </w:r>
      <w:r w:rsidRPr="00751021">
        <w:rPr>
          <w:rFonts w:ascii="Times New Roman" w:hAnsi="Times New Roman"/>
          <w:sz w:val="24"/>
          <w:szCs w:val="24"/>
        </w:rPr>
        <w:tab/>
      </w:r>
      <w:r w:rsidRPr="00751021">
        <w:rPr>
          <w:rFonts w:ascii="Times New Roman" w:hAnsi="Times New Roman"/>
          <w:sz w:val="24"/>
          <w:szCs w:val="24"/>
        </w:rPr>
        <w:tab/>
        <w:t>_______________________________</w:t>
      </w:r>
    </w:p>
    <w:p w14:paraId="56DB9232" w14:textId="77777777" w:rsidR="00157B44" w:rsidRDefault="00157B44" w:rsidP="007D5D87">
      <w:pPr>
        <w:pStyle w:val="Parasts1"/>
        <w:rPr>
          <w:rFonts w:ascii="Times New Roman" w:hAnsi="Times New Roman"/>
          <w:sz w:val="24"/>
          <w:szCs w:val="24"/>
        </w:rPr>
      </w:pPr>
    </w:p>
    <w:p w14:paraId="1148EBC0" w14:textId="77777777" w:rsidR="0062329F" w:rsidRDefault="0062329F" w:rsidP="007D5D87">
      <w:pPr>
        <w:pStyle w:val="Parasts1"/>
        <w:rPr>
          <w:rFonts w:ascii="Times New Roman" w:hAnsi="Times New Roman"/>
          <w:sz w:val="24"/>
          <w:szCs w:val="24"/>
        </w:rPr>
      </w:pPr>
    </w:p>
    <w:p w14:paraId="5F77083F" w14:textId="77777777" w:rsidR="0062329F" w:rsidRDefault="0062329F" w:rsidP="007D5D87">
      <w:pPr>
        <w:pStyle w:val="Parasts1"/>
        <w:rPr>
          <w:rFonts w:ascii="Times New Roman" w:hAnsi="Times New Roman"/>
          <w:sz w:val="24"/>
          <w:szCs w:val="24"/>
        </w:rPr>
      </w:pPr>
    </w:p>
    <w:p w14:paraId="123591BB" w14:textId="77777777" w:rsidR="0062329F" w:rsidRDefault="0062329F" w:rsidP="007D5D87">
      <w:pPr>
        <w:pStyle w:val="Parasts1"/>
        <w:rPr>
          <w:rFonts w:ascii="Times New Roman" w:hAnsi="Times New Roman"/>
          <w:sz w:val="24"/>
          <w:szCs w:val="24"/>
        </w:rPr>
      </w:pPr>
    </w:p>
    <w:p w14:paraId="5CAA18CB" w14:textId="77777777" w:rsidR="000C623C" w:rsidRDefault="000C623C" w:rsidP="007D5D87">
      <w:pPr>
        <w:pStyle w:val="Parasts1"/>
        <w:rPr>
          <w:rFonts w:ascii="Times New Roman" w:hAnsi="Times New Roman"/>
          <w:sz w:val="24"/>
          <w:szCs w:val="24"/>
        </w:rPr>
      </w:pPr>
    </w:p>
    <w:p w14:paraId="1E850F66" w14:textId="77777777" w:rsidR="002B30CE" w:rsidRDefault="002B30CE" w:rsidP="007D5D87">
      <w:pPr>
        <w:pStyle w:val="Parasts1"/>
        <w:rPr>
          <w:rFonts w:ascii="Times New Roman" w:hAnsi="Times New Roman"/>
          <w:sz w:val="24"/>
          <w:szCs w:val="24"/>
        </w:rPr>
      </w:pPr>
    </w:p>
    <w:p w14:paraId="01CEE899" w14:textId="77777777" w:rsidR="002B30CE" w:rsidRDefault="002B30CE" w:rsidP="007D5D87">
      <w:pPr>
        <w:pStyle w:val="Parasts1"/>
        <w:rPr>
          <w:rFonts w:ascii="Times New Roman" w:hAnsi="Times New Roman"/>
          <w:sz w:val="24"/>
          <w:szCs w:val="24"/>
        </w:rPr>
      </w:pPr>
    </w:p>
    <w:p w14:paraId="4CFBB9EF" w14:textId="77777777" w:rsidR="008D516C" w:rsidRDefault="008D516C" w:rsidP="007D5D87">
      <w:pPr>
        <w:pStyle w:val="Parasts1"/>
        <w:rPr>
          <w:rFonts w:ascii="Times New Roman" w:hAnsi="Times New Roman"/>
          <w:sz w:val="24"/>
          <w:szCs w:val="24"/>
        </w:rPr>
      </w:pPr>
    </w:p>
    <w:p w14:paraId="269CEFCA" w14:textId="77777777" w:rsidR="000C623C" w:rsidRDefault="000C623C" w:rsidP="007D5D87">
      <w:pPr>
        <w:pStyle w:val="Parasts1"/>
      </w:pPr>
    </w:p>
    <w:p w14:paraId="656CD560" w14:textId="38960F66" w:rsidR="007D5D87" w:rsidRPr="00554A7B" w:rsidRDefault="00554A7B" w:rsidP="007D5D87">
      <w:pPr>
        <w:pStyle w:val="Parasts1"/>
        <w:spacing w:after="0"/>
        <w:jc w:val="right"/>
        <w:rPr>
          <w:rFonts w:ascii="Times New Roman" w:hAnsi="Times New Roman"/>
          <w:bCs/>
          <w:sz w:val="20"/>
          <w:szCs w:val="20"/>
        </w:rPr>
      </w:pPr>
      <w:r w:rsidRPr="00554A7B">
        <w:rPr>
          <w:rFonts w:ascii="Times New Roman" w:hAnsi="Times New Roman"/>
          <w:bCs/>
          <w:sz w:val="20"/>
          <w:szCs w:val="20"/>
        </w:rPr>
        <w:lastRenderedPageBreak/>
        <w:t>P</w:t>
      </w:r>
      <w:r w:rsidR="007D5D87" w:rsidRPr="00554A7B">
        <w:rPr>
          <w:rFonts w:ascii="Times New Roman" w:hAnsi="Times New Roman"/>
          <w:bCs/>
          <w:sz w:val="20"/>
          <w:szCs w:val="20"/>
        </w:rPr>
        <w:t>ielikums</w:t>
      </w:r>
    </w:p>
    <w:p w14:paraId="6693AE94" w14:textId="22182552" w:rsidR="00554A7B" w:rsidRPr="00554A7B" w:rsidRDefault="00554A7B" w:rsidP="007D5D87">
      <w:pPr>
        <w:pStyle w:val="Parasts1"/>
        <w:spacing w:after="0"/>
        <w:jc w:val="right"/>
        <w:rPr>
          <w:rFonts w:ascii="Times New Roman" w:hAnsi="Times New Roman"/>
          <w:bCs/>
          <w:sz w:val="20"/>
          <w:szCs w:val="20"/>
        </w:rPr>
      </w:pPr>
      <w:r w:rsidRPr="00554A7B">
        <w:rPr>
          <w:rFonts w:ascii="Times New Roman" w:hAnsi="Times New Roman"/>
          <w:bCs/>
          <w:sz w:val="20"/>
          <w:szCs w:val="20"/>
        </w:rPr>
        <w:t>Nekustamā īpašum nomas līgumam</w:t>
      </w:r>
    </w:p>
    <w:p w14:paraId="135C8293" w14:textId="38982BC0" w:rsidR="00554A7B" w:rsidRPr="00554A7B" w:rsidRDefault="00554A7B" w:rsidP="007D5D87">
      <w:pPr>
        <w:pStyle w:val="Parasts1"/>
        <w:spacing w:after="0"/>
        <w:jc w:val="right"/>
        <w:rPr>
          <w:rFonts w:ascii="Times New Roman" w:hAnsi="Times New Roman"/>
          <w:bCs/>
          <w:sz w:val="20"/>
          <w:szCs w:val="20"/>
        </w:rPr>
      </w:pPr>
      <w:r w:rsidRPr="00554A7B">
        <w:rPr>
          <w:rFonts w:ascii="Times New Roman" w:hAnsi="Times New Roman"/>
          <w:bCs/>
          <w:sz w:val="20"/>
          <w:szCs w:val="20"/>
        </w:rPr>
        <w:t>SIA “Rīgas veselības centrs” līguma Nr.</w:t>
      </w:r>
      <w:r w:rsidRPr="00554A7B">
        <w:rPr>
          <w:sz w:val="20"/>
          <w:szCs w:val="20"/>
        </w:rPr>
        <w:t xml:space="preserve"> </w:t>
      </w:r>
      <w:r w:rsidRPr="00554A7B">
        <w:rPr>
          <w:rFonts w:ascii="Times New Roman" w:hAnsi="Times New Roman"/>
          <w:bCs/>
          <w:sz w:val="20"/>
          <w:szCs w:val="20"/>
        </w:rPr>
        <w:t>{{DOKREGNUMURS}}</w:t>
      </w:r>
    </w:p>
    <w:p w14:paraId="18C0C545" w14:textId="77777777" w:rsidR="00554A7B" w:rsidRDefault="00554A7B" w:rsidP="007D5D87">
      <w:pPr>
        <w:pStyle w:val="Parasts1"/>
        <w:spacing w:after="0"/>
        <w:jc w:val="right"/>
        <w:rPr>
          <w:rFonts w:ascii="Times New Roman" w:hAnsi="Times New Roman"/>
          <w:bCs/>
          <w:sz w:val="24"/>
          <w:szCs w:val="24"/>
        </w:rPr>
      </w:pPr>
    </w:p>
    <w:p w14:paraId="34A8EC2B" w14:textId="78D0A7FB" w:rsidR="007D5D87" w:rsidRDefault="007D5D87" w:rsidP="007D5D87">
      <w:pPr>
        <w:pStyle w:val="Parasts1"/>
        <w:spacing w:after="0"/>
        <w:jc w:val="center"/>
        <w:rPr>
          <w:rStyle w:val="Noklusjumarindkopasfonts2"/>
          <w:rFonts w:ascii="Times New Roman" w:hAnsi="Times New Roman"/>
          <w:bCs/>
          <w:iCs/>
          <w:sz w:val="24"/>
          <w:szCs w:val="24"/>
        </w:rPr>
      </w:pPr>
    </w:p>
    <w:p w14:paraId="381DE2E0" w14:textId="3A7E0235" w:rsidR="0062329F" w:rsidRPr="002B30CE" w:rsidRDefault="0062329F" w:rsidP="002B30CE">
      <w:pPr>
        <w:pStyle w:val="Parasts1"/>
        <w:spacing w:after="0"/>
        <w:jc w:val="both"/>
        <w:rPr>
          <w:rFonts w:ascii="Times New Roman" w:hAnsi="Times New Roman"/>
          <w:sz w:val="24"/>
          <w:szCs w:val="24"/>
        </w:rPr>
      </w:pPr>
    </w:p>
    <w:p w14:paraId="59343678" w14:textId="77777777" w:rsidR="002B30CE" w:rsidRPr="002B30CE" w:rsidRDefault="002B30CE" w:rsidP="002B30CE">
      <w:pPr>
        <w:pStyle w:val="Heading2"/>
        <w:tabs>
          <w:tab w:val="left" w:pos="771"/>
        </w:tabs>
        <w:spacing w:line="281" w:lineRule="exact"/>
        <w:ind w:left="241" w:firstLine="0"/>
        <w:jc w:val="center"/>
        <w:rPr>
          <w:rFonts w:ascii="Times New Roman" w:hAnsi="Times New Roman" w:cs="Times New Roman"/>
        </w:rPr>
      </w:pPr>
      <w:r w:rsidRPr="002B30CE">
        <w:rPr>
          <w:rFonts w:ascii="Times New Roman" w:hAnsi="Times New Roman" w:cs="Times New Roman"/>
        </w:rPr>
        <w:t>Telpa</w:t>
      </w:r>
      <w:r w:rsidRPr="002B30CE">
        <w:rPr>
          <w:rFonts w:ascii="Times New Roman" w:hAnsi="Times New Roman" w:cs="Times New Roman"/>
          <w:spacing w:val="-3"/>
        </w:rPr>
        <w:t xml:space="preserve"> </w:t>
      </w:r>
      <w:r w:rsidRPr="002B30CE">
        <w:rPr>
          <w:rFonts w:ascii="Times New Roman" w:hAnsi="Times New Roman" w:cs="Times New Roman"/>
        </w:rPr>
        <w:t>Nr.11</w:t>
      </w:r>
      <w:r w:rsidRPr="002B30CE">
        <w:rPr>
          <w:rFonts w:ascii="Times New Roman" w:hAnsi="Times New Roman" w:cs="Times New Roman"/>
          <w:spacing w:val="-2"/>
        </w:rPr>
        <w:t xml:space="preserve"> </w:t>
      </w:r>
      <w:r w:rsidRPr="002B30CE">
        <w:rPr>
          <w:rFonts w:ascii="Times New Roman" w:hAnsi="Times New Roman" w:cs="Times New Roman"/>
        </w:rPr>
        <w:t>ar</w:t>
      </w:r>
      <w:r w:rsidRPr="002B30CE">
        <w:rPr>
          <w:rFonts w:ascii="Times New Roman" w:hAnsi="Times New Roman" w:cs="Times New Roman"/>
          <w:spacing w:val="-3"/>
        </w:rPr>
        <w:t xml:space="preserve"> </w:t>
      </w:r>
      <w:r w:rsidRPr="002B30CE">
        <w:rPr>
          <w:rFonts w:ascii="Times New Roman" w:hAnsi="Times New Roman" w:cs="Times New Roman"/>
        </w:rPr>
        <w:t>kopējo</w:t>
      </w:r>
      <w:r w:rsidRPr="002B30CE">
        <w:rPr>
          <w:rFonts w:ascii="Times New Roman" w:hAnsi="Times New Roman" w:cs="Times New Roman"/>
          <w:spacing w:val="-1"/>
        </w:rPr>
        <w:t xml:space="preserve"> </w:t>
      </w:r>
      <w:r w:rsidRPr="002B30CE">
        <w:rPr>
          <w:rFonts w:ascii="Times New Roman" w:hAnsi="Times New Roman" w:cs="Times New Roman"/>
        </w:rPr>
        <w:t>platību 16,6</w:t>
      </w:r>
      <w:r w:rsidRPr="002B30CE">
        <w:rPr>
          <w:rFonts w:ascii="Times New Roman" w:hAnsi="Times New Roman" w:cs="Times New Roman"/>
          <w:spacing w:val="-1"/>
        </w:rPr>
        <w:t xml:space="preserve"> </w:t>
      </w:r>
      <w:r w:rsidRPr="002B30CE">
        <w:rPr>
          <w:rFonts w:ascii="Times New Roman" w:hAnsi="Times New Roman" w:cs="Times New Roman"/>
          <w:spacing w:val="-5"/>
        </w:rPr>
        <w:t>m</w:t>
      </w:r>
      <w:r w:rsidRPr="002B30CE">
        <w:rPr>
          <w:rFonts w:ascii="Times New Roman" w:hAnsi="Times New Roman" w:cs="Times New Roman"/>
          <w:spacing w:val="-5"/>
          <w:position w:val="8"/>
        </w:rPr>
        <w:t>2</w:t>
      </w:r>
    </w:p>
    <w:p w14:paraId="06B3F214" w14:textId="56650026" w:rsidR="00925EBE" w:rsidRDefault="002B30CE" w:rsidP="002B30CE">
      <w:pPr>
        <w:spacing w:after="0"/>
        <w:jc w:val="both"/>
      </w:pPr>
      <w:r>
        <w:rPr>
          <w:noProof/>
        </w:rPr>
        <mc:AlternateContent>
          <mc:Choice Requires="wpg">
            <w:drawing>
              <wp:anchor distT="0" distB="0" distL="0" distR="0" simplePos="0" relativeHeight="251659264" behindDoc="1" locked="0" layoutInCell="1" allowOverlap="1" wp14:anchorId="5940AFCE" wp14:editId="6A74CCC8">
                <wp:simplePos x="0" y="0"/>
                <wp:positionH relativeFrom="page">
                  <wp:posOffset>1823085</wp:posOffset>
                </wp:positionH>
                <wp:positionV relativeFrom="paragraph">
                  <wp:posOffset>301625</wp:posOffset>
                </wp:positionV>
                <wp:extent cx="4347845" cy="3275965"/>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7845" cy="3275965"/>
                          <a:chOff x="0" y="0"/>
                          <a:chExt cx="4347845" cy="3275965"/>
                        </a:xfrm>
                      </wpg:grpSpPr>
                      <wps:wsp>
                        <wps:cNvPr id="32" name="Graphic 32"/>
                        <wps:cNvSpPr/>
                        <wps:spPr>
                          <a:xfrm>
                            <a:off x="0" y="0"/>
                            <a:ext cx="4347845" cy="3275965"/>
                          </a:xfrm>
                          <a:custGeom>
                            <a:avLst/>
                            <a:gdLst/>
                            <a:ahLst/>
                            <a:cxnLst/>
                            <a:rect l="l" t="t" r="r" b="b"/>
                            <a:pathLst>
                              <a:path w="4347845" h="3275965">
                                <a:moveTo>
                                  <a:pt x="9144" y="9271"/>
                                </a:moveTo>
                                <a:lnTo>
                                  <a:pt x="0" y="9271"/>
                                </a:lnTo>
                                <a:lnTo>
                                  <a:pt x="0" y="3266313"/>
                                </a:lnTo>
                                <a:lnTo>
                                  <a:pt x="9144" y="3266313"/>
                                </a:lnTo>
                                <a:lnTo>
                                  <a:pt x="9144" y="9271"/>
                                </a:lnTo>
                                <a:close/>
                              </a:path>
                              <a:path w="4347845" h="3275965">
                                <a:moveTo>
                                  <a:pt x="4338193" y="3266325"/>
                                </a:moveTo>
                                <a:lnTo>
                                  <a:pt x="9144" y="3266325"/>
                                </a:lnTo>
                                <a:lnTo>
                                  <a:pt x="0" y="3266325"/>
                                </a:lnTo>
                                <a:lnTo>
                                  <a:pt x="0" y="3275457"/>
                                </a:lnTo>
                                <a:lnTo>
                                  <a:pt x="9144" y="3275457"/>
                                </a:lnTo>
                                <a:lnTo>
                                  <a:pt x="4338193" y="3275457"/>
                                </a:lnTo>
                                <a:lnTo>
                                  <a:pt x="4338193" y="3266325"/>
                                </a:lnTo>
                                <a:close/>
                              </a:path>
                              <a:path w="4347845" h="3275965">
                                <a:moveTo>
                                  <a:pt x="4338193" y="0"/>
                                </a:moveTo>
                                <a:lnTo>
                                  <a:pt x="9144" y="0"/>
                                </a:lnTo>
                                <a:lnTo>
                                  <a:pt x="0" y="0"/>
                                </a:lnTo>
                                <a:lnTo>
                                  <a:pt x="0" y="9144"/>
                                </a:lnTo>
                                <a:lnTo>
                                  <a:pt x="9144" y="9144"/>
                                </a:lnTo>
                                <a:lnTo>
                                  <a:pt x="4338193" y="9144"/>
                                </a:lnTo>
                                <a:lnTo>
                                  <a:pt x="4338193" y="0"/>
                                </a:lnTo>
                                <a:close/>
                              </a:path>
                              <a:path w="4347845" h="3275965">
                                <a:moveTo>
                                  <a:pt x="4347464" y="3266325"/>
                                </a:moveTo>
                                <a:lnTo>
                                  <a:pt x="4338320" y="3266325"/>
                                </a:lnTo>
                                <a:lnTo>
                                  <a:pt x="4338320" y="3275457"/>
                                </a:lnTo>
                                <a:lnTo>
                                  <a:pt x="4347464" y="3275457"/>
                                </a:lnTo>
                                <a:lnTo>
                                  <a:pt x="4347464" y="3266325"/>
                                </a:lnTo>
                                <a:close/>
                              </a:path>
                              <a:path w="4347845" h="3275965">
                                <a:moveTo>
                                  <a:pt x="4347464" y="9271"/>
                                </a:moveTo>
                                <a:lnTo>
                                  <a:pt x="4338320" y="9271"/>
                                </a:lnTo>
                                <a:lnTo>
                                  <a:pt x="4338320" y="3266313"/>
                                </a:lnTo>
                                <a:lnTo>
                                  <a:pt x="4347464" y="3266313"/>
                                </a:lnTo>
                                <a:lnTo>
                                  <a:pt x="4347464" y="9271"/>
                                </a:lnTo>
                                <a:close/>
                              </a:path>
                              <a:path w="4347845" h="3275965">
                                <a:moveTo>
                                  <a:pt x="4347464" y="0"/>
                                </a:moveTo>
                                <a:lnTo>
                                  <a:pt x="4338320" y="0"/>
                                </a:lnTo>
                                <a:lnTo>
                                  <a:pt x="4338320" y="9144"/>
                                </a:lnTo>
                                <a:lnTo>
                                  <a:pt x="4347464" y="9144"/>
                                </a:lnTo>
                                <a:lnTo>
                                  <a:pt x="434746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3" name="Image 33" descr="A diagram of a building  AI-generated content may be incorrect."/>
                          <pic:cNvPicPr/>
                        </pic:nvPicPr>
                        <pic:blipFill>
                          <a:blip r:embed="rId8" cstate="print"/>
                          <a:stretch>
                            <a:fillRect/>
                          </a:stretch>
                        </pic:blipFill>
                        <pic:spPr>
                          <a:xfrm>
                            <a:off x="293530" y="130062"/>
                            <a:ext cx="3575728" cy="2882602"/>
                          </a:xfrm>
                          <a:prstGeom prst="rect">
                            <a:avLst/>
                          </a:prstGeom>
                        </pic:spPr>
                      </pic:pic>
                    </wpg:wgp>
                  </a:graphicData>
                </a:graphic>
              </wp:anchor>
            </w:drawing>
          </mc:Choice>
          <mc:Fallback>
            <w:pict>
              <v:group w14:anchorId="77732841" id="Group 31" o:spid="_x0000_s1026" style="position:absolute;margin-left:143.55pt;margin-top:23.75pt;width:342.35pt;height:257.95pt;z-index:-251657216;mso-wrap-distance-left:0;mso-wrap-distance-right:0;mso-position-horizontal-relative:page" coordsize="43478,327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">
                <v:shape id="Graphic 32" o:spid="_x0000_s1027" style="position:absolute;width:43478;height:32759;visibility:visible;mso-wrap-style:square;v-text-anchor:top" coordsize="4347845,327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" path="m9144,9271l,9271,,3266313r9144,l9144,9271xem4338193,3266325r-4329049,l,3266325r,9132l9144,3275457r4329049,l4338193,3266325xem4338193,l9144,,,,,9144r9144,l4338193,9144r,-9144xem4347464,3266325r-9144,l4338320,3275457r9144,l4347464,3266325xem4347464,9271r-9144,l4338320,3266313r9144,l4347464,9271xem4347464,r-9144,l4338320,9144r9144,l4347464,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8" type="#_x0000_t75" alt="A diagram of a building  AI-generated content may be incorrect." style="position:absolute;left:2935;top:1300;width:35757;height:28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">
                  <v:imagedata r:id="rId9" o:title="A diagram of a building  AI-generated content may be incorrect"/>
                </v:shape>
                <w10:wrap type="topAndBottom" anchorx="page"/>
              </v:group>
            </w:pict>
          </mc:Fallback>
        </mc:AlternateContent>
      </w:r>
    </w:p>
    <w:p w14:paraId="6E86DED7" w14:textId="471FD4F1" w:rsidR="00925EBE" w:rsidRDefault="00925EBE" w:rsidP="007D5D87">
      <w:pPr>
        <w:pStyle w:val="ListParagraph"/>
        <w:spacing w:after="0"/>
        <w:ind w:left="420"/>
        <w:jc w:val="both"/>
      </w:pPr>
    </w:p>
    <w:p w14:paraId="2B38FEB0" w14:textId="448F774F" w:rsidR="00925EBE" w:rsidRDefault="00925EBE" w:rsidP="007D5D87">
      <w:pPr>
        <w:pStyle w:val="ListParagraph"/>
        <w:spacing w:after="0"/>
        <w:ind w:left="420"/>
        <w:jc w:val="both"/>
      </w:pPr>
    </w:p>
    <w:p w14:paraId="4EE0F594" w14:textId="273A0D7A" w:rsidR="00925EBE" w:rsidRDefault="00925EBE" w:rsidP="007D5D87">
      <w:pPr>
        <w:pStyle w:val="ListParagraph"/>
        <w:spacing w:after="0"/>
        <w:ind w:left="420"/>
        <w:jc w:val="both"/>
      </w:pPr>
    </w:p>
    <w:p w14:paraId="7923CB92" w14:textId="6D45A077" w:rsidR="00925EBE" w:rsidRDefault="00925EBE" w:rsidP="007D5D87">
      <w:pPr>
        <w:pStyle w:val="ListParagraph"/>
        <w:spacing w:after="0"/>
        <w:ind w:left="420"/>
        <w:jc w:val="both"/>
      </w:pPr>
    </w:p>
    <w:sectPr w:rsidR="00925EBE" w:rsidSect="00157B44">
      <w:footerReference w:type="default" r:id="rId10"/>
      <w:pgSz w:w="12240" w:h="15840"/>
      <w:pgMar w:top="1276" w:right="758"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7598" w14:textId="77777777" w:rsidR="00C72009" w:rsidRDefault="00C72009" w:rsidP="000A655C">
      <w:pPr>
        <w:spacing w:after="0"/>
      </w:pPr>
      <w:r>
        <w:separator/>
      </w:r>
    </w:p>
  </w:endnote>
  <w:endnote w:type="continuationSeparator" w:id="0">
    <w:p w14:paraId="6C699FE2" w14:textId="77777777" w:rsidR="00C72009" w:rsidRDefault="00C72009" w:rsidP="000A65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3582" w14:textId="3CB66CEE" w:rsidR="000A655C" w:rsidRPr="000A655C" w:rsidRDefault="000A655C" w:rsidP="000A655C">
    <w:pPr>
      <w:pBdr>
        <w:top w:val="single" w:sz="4" w:space="1" w:color="auto"/>
      </w:pBdr>
      <w:tabs>
        <w:tab w:val="center" w:pos="4153"/>
        <w:tab w:val="right" w:pos="8306"/>
      </w:tabs>
      <w:spacing w:after="0"/>
      <w:jc w:val="center"/>
      <w:rPr>
        <w:rFonts w:ascii="Times New Roman" w:eastAsia="Times New Roman" w:hAnsi="Times New Roman"/>
        <w:i/>
        <w:sz w:val="20"/>
        <w:szCs w:val="20"/>
        <w:lang w:eastAsia="lv-LV"/>
      </w:rPr>
    </w:pPr>
    <w:r>
      <w:rPr>
        <w:rFonts w:ascii="Times New Roman" w:eastAsia="Times New Roman" w:hAnsi="Times New Roman"/>
        <w:i/>
        <w:sz w:val="20"/>
        <w:szCs w:val="20"/>
        <w:lang w:eastAsia="lv-LV"/>
      </w:rPr>
      <w:t>*</w:t>
    </w:r>
    <w:r w:rsidRPr="000A655C">
      <w:rPr>
        <w:rFonts w:ascii="Times New Roman" w:eastAsia="Times New Roman" w:hAnsi="Times New Roman"/>
        <w:i/>
        <w:sz w:val="20"/>
        <w:szCs w:val="20"/>
        <w:lang w:eastAsia="lv-LV"/>
      </w:rPr>
      <w:t>Dokuments parakstīts ar drošu elektronisko parakstu un satur laika zīmogu, kas ir dokumenta datums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F4F8" w14:textId="77777777" w:rsidR="00C72009" w:rsidRDefault="00C72009" w:rsidP="000A655C">
      <w:pPr>
        <w:spacing w:after="0"/>
      </w:pPr>
      <w:r>
        <w:separator/>
      </w:r>
    </w:p>
  </w:footnote>
  <w:footnote w:type="continuationSeparator" w:id="0">
    <w:p w14:paraId="0402D11F" w14:textId="77777777" w:rsidR="00C72009" w:rsidRDefault="00C72009" w:rsidP="000A65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7C5"/>
    <w:multiLevelType w:val="multilevel"/>
    <w:tmpl w:val="B1CA21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EB6CA1"/>
    <w:multiLevelType w:val="multilevel"/>
    <w:tmpl w:val="3F1440B8"/>
    <w:lvl w:ilvl="0">
      <w:start w:val="1"/>
      <w:numFmt w:val="decimal"/>
      <w:lvlText w:val="%1."/>
      <w:lvlJc w:val="left"/>
      <w:pPr>
        <w:ind w:left="2034" w:hanging="236"/>
        <w:jc w:val="right"/>
      </w:pPr>
      <w:rPr>
        <w:rFonts w:ascii="Arial" w:eastAsia="Arial" w:hAnsi="Arial" w:cs="Arial" w:hint="default"/>
        <w:b/>
        <w:bCs/>
        <w:i w:val="0"/>
        <w:iCs w:val="0"/>
        <w:color w:val="4F2C7E"/>
        <w:spacing w:val="0"/>
        <w:w w:val="98"/>
        <w:sz w:val="26"/>
        <w:szCs w:val="26"/>
        <w:lang w:val="lv-LV" w:eastAsia="en-US" w:bidi="ar-SA"/>
      </w:rPr>
    </w:lvl>
    <w:lvl w:ilvl="1">
      <w:start w:val="1"/>
      <w:numFmt w:val="decimal"/>
      <w:lvlText w:val="%1.%2."/>
      <w:lvlJc w:val="left"/>
      <w:pPr>
        <w:ind w:left="709" w:hanging="468"/>
        <w:jc w:val="left"/>
      </w:pPr>
      <w:rPr>
        <w:rFonts w:hint="default"/>
        <w:spacing w:val="-1"/>
        <w:w w:val="100"/>
        <w:lang w:val="lv-LV" w:eastAsia="en-US" w:bidi="ar-SA"/>
      </w:rPr>
    </w:lvl>
    <w:lvl w:ilvl="2">
      <w:numFmt w:val="bullet"/>
      <w:lvlText w:val="-"/>
      <w:lvlJc w:val="left"/>
      <w:pPr>
        <w:ind w:left="961" w:hanging="437"/>
      </w:pPr>
      <w:rPr>
        <w:rFonts w:ascii="Times New Roman" w:eastAsia="Times New Roman" w:hAnsi="Times New Roman" w:cs="Times New Roman" w:hint="default"/>
        <w:b w:val="0"/>
        <w:bCs w:val="0"/>
        <w:i w:val="0"/>
        <w:iCs w:val="0"/>
        <w:spacing w:val="0"/>
        <w:w w:val="99"/>
        <w:sz w:val="20"/>
        <w:szCs w:val="20"/>
        <w:lang w:val="lv-LV" w:eastAsia="en-US" w:bidi="ar-SA"/>
      </w:rPr>
    </w:lvl>
    <w:lvl w:ilvl="3">
      <w:numFmt w:val="bullet"/>
      <w:lvlText w:val="•"/>
      <w:lvlJc w:val="left"/>
      <w:pPr>
        <w:ind w:left="1000" w:hanging="437"/>
      </w:pPr>
      <w:rPr>
        <w:rFonts w:hint="default"/>
        <w:lang w:val="lv-LV" w:eastAsia="en-US" w:bidi="ar-SA"/>
      </w:rPr>
    </w:lvl>
    <w:lvl w:ilvl="4">
      <w:numFmt w:val="bullet"/>
      <w:lvlText w:val="•"/>
      <w:lvlJc w:val="left"/>
      <w:pPr>
        <w:ind w:left="2040" w:hanging="437"/>
      </w:pPr>
      <w:rPr>
        <w:rFonts w:hint="default"/>
        <w:lang w:val="lv-LV" w:eastAsia="en-US" w:bidi="ar-SA"/>
      </w:rPr>
    </w:lvl>
    <w:lvl w:ilvl="5">
      <w:numFmt w:val="bullet"/>
      <w:lvlText w:val="•"/>
      <w:lvlJc w:val="left"/>
      <w:pPr>
        <w:ind w:left="3330" w:hanging="437"/>
      </w:pPr>
      <w:rPr>
        <w:rFonts w:hint="default"/>
        <w:lang w:val="lv-LV" w:eastAsia="en-US" w:bidi="ar-SA"/>
      </w:rPr>
    </w:lvl>
    <w:lvl w:ilvl="6">
      <w:numFmt w:val="bullet"/>
      <w:lvlText w:val="•"/>
      <w:lvlJc w:val="left"/>
      <w:pPr>
        <w:ind w:left="4620" w:hanging="437"/>
      </w:pPr>
      <w:rPr>
        <w:rFonts w:hint="default"/>
        <w:lang w:val="lv-LV" w:eastAsia="en-US" w:bidi="ar-SA"/>
      </w:rPr>
    </w:lvl>
    <w:lvl w:ilvl="7">
      <w:numFmt w:val="bullet"/>
      <w:lvlText w:val="•"/>
      <w:lvlJc w:val="left"/>
      <w:pPr>
        <w:ind w:left="5910" w:hanging="437"/>
      </w:pPr>
      <w:rPr>
        <w:rFonts w:hint="default"/>
        <w:lang w:val="lv-LV" w:eastAsia="en-US" w:bidi="ar-SA"/>
      </w:rPr>
    </w:lvl>
    <w:lvl w:ilvl="8">
      <w:numFmt w:val="bullet"/>
      <w:lvlText w:val="•"/>
      <w:lvlJc w:val="left"/>
      <w:pPr>
        <w:ind w:left="7200" w:hanging="437"/>
      </w:pPr>
      <w:rPr>
        <w:rFonts w:hint="default"/>
        <w:lang w:val="lv-LV" w:eastAsia="en-US" w:bidi="ar-SA"/>
      </w:rPr>
    </w:lvl>
  </w:abstractNum>
  <w:abstractNum w:abstractNumId="2" w15:restartNumberingAfterBreak="0">
    <w:nsid w:val="22C34DC0"/>
    <w:multiLevelType w:val="multilevel"/>
    <w:tmpl w:val="B4C8129E"/>
    <w:lvl w:ilvl="0">
      <w:start w:val="1"/>
      <w:numFmt w:val="decimal"/>
      <w:lvlText w:val="%1."/>
      <w:lvlJc w:val="left"/>
      <w:pPr>
        <w:ind w:left="4472" w:hanging="360"/>
      </w:pPr>
      <w:rPr>
        <w:rFonts w:ascii="Times New Roman" w:hAnsi="Times New Roman" w:cs="Times New Roman" w:hint="default"/>
        <w:b/>
        <w:bCs/>
        <w:sz w:val="24"/>
        <w:szCs w:val="24"/>
      </w:rPr>
    </w:lvl>
    <w:lvl w:ilvl="1">
      <w:start w:val="1"/>
      <w:numFmt w:val="decimal"/>
      <w:lvlText w:val="%1.%2."/>
      <w:lvlJc w:val="left"/>
      <w:pPr>
        <w:ind w:left="1429" w:hanging="720"/>
      </w:pPr>
      <w:rPr>
        <w:rFonts w:ascii="Times New Roman" w:hAnsi="Times New Roman" w:cs="Times New Roman"/>
        <w:sz w:val="24"/>
        <w:szCs w:val="24"/>
      </w:rPr>
    </w:lvl>
    <w:lvl w:ilvl="2">
      <w:start w:val="1"/>
      <w:numFmt w:val="decimal"/>
      <w:lvlText w:val="%1.%2.%3."/>
      <w:lvlJc w:val="left"/>
      <w:pPr>
        <w:ind w:left="1778" w:hanging="720"/>
      </w:pPr>
      <w:rPr>
        <w:rFonts w:ascii="Times New Roman" w:hAnsi="Times New Roman" w:cs="Times New Roman" w:hint="default"/>
        <w:sz w:val="24"/>
        <w:szCs w:val="24"/>
      </w:rPr>
    </w:lvl>
    <w:lvl w:ilvl="3">
      <w:start w:val="1"/>
      <w:numFmt w:val="decimal"/>
      <w:lvlText w:val="%1.%2.%3.%4."/>
      <w:lvlJc w:val="left"/>
      <w:pPr>
        <w:ind w:left="2487" w:hanging="1080"/>
      </w:pPr>
    </w:lvl>
    <w:lvl w:ilvl="4">
      <w:start w:val="1"/>
      <w:numFmt w:val="decimal"/>
      <w:lvlText w:val="%1.%2.%3.%4.%5."/>
      <w:lvlJc w:val="left"/>
      <w:pPr>
        <w:ind w:left="2836" w:hanging="1080"/>
      </w:pPr>
    </w:lvl>
    <w:lvl w:ilvl="5">
      <w:start w:val="1"/>
      <w:numFmt w:val="decimal"/>
      <w:lvlText w:val="%1.%2.%3.%4.%5.%6."/>
      <w:lvlJc w:val="left"/>
      <w:pPr>
        <w:ind w:left="3545" w:hanging="1440"/>
      </w:pPr>
    </w:lvl>
    <w:lvl w:ilvl="6">
      <w:start w:val="1"/>
      <w:numFmt w:val="decimal"/>
      <w:lvlText w:val="%1.%2.%3.%4.%5.%6.%7."/>
      <w:lvlJc w:val="left"/>
      <w:pPr>
        <w:ind w:left="3894" w:hanging="1440"/>
      </w:pPr>
    </w:lvl>
    <w:lvl w:ilvl="7">
      <w:start w:val="1"/>
      <w:numFmt w:val="decimal"/>
      <w:lvlText w:val="%1.%2.%3.%4.%5.%6.%7.%8."/>
      <w:lvlJc w:val="left"/>
      <w:pPr>
        <w:ind w:left="4603" w:hanging="1800"/>
      </w:pPr>
    </w:lvl>
    <w:lvl w:ilvl="8">
      <w:start w:val="1"/>
      <w:numFmt w:val="decimal"/>
      <w:lvlText w:val="%1.%2.%3.%4.%5.%6.%7.%8.%9."/>
      <w:lvlJc w:val="left"/>
      <w:pPr>
        <w:ind w:left="4952" w:hanging="1800"/>
      </w:pPr>
    </w:lvl>
  </w:abstractNum>
  <w:abstractNum w:abstractNumId="3" w15:restartNumberingAfterBreak="0">
    <w:nsid w:val="3E226A7C"/>
    <w:multiLevelType w:val="hybridMultilevel"/>
    <w:tmpl w:val="D82E0F4A"/>
    <w:lvl w:ilvl="0" w:tplc="063EEB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766916"/>
    <w:multiLevelType w:val="multilevel"/>
    <w:tmpl w:val="734ED08C"/>
    <w:lvl w:ilvl="0">
      <w:start w:val="1"/>
      <w:numFmt w:val="decimal"/>
      <w:lvlText w:val="%1."/>
      <w:lvlJc w:val="left"/>
      <w:pPr>
        <w:ind w:left="720" w:hanging="360"/>
      </w:pPr>
    </w:lvl>
    <w:lvl w:ilvl="1">
      <w:start w:val="1"/>
      <w:numFmt w:val="decimal"/>
      <w:lvlText w:val="%1.%2."/>
      <w:lvlJc w:val="left"/>
      <w:pPr>
        <w:ind w:left="1429" w:hanging="720"/>
      </w:pPr>
      <w:rPr>
        <w:rFonts w:ascii="Times New Roman" w:hAnsi="Times New Roman" w:cs="Times New Roman"/>
        <w:sz w:val="24"/>
        <w:szCs w:val="24"/>
      </w:r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80"/>
      </w:pPr>
    </w:lvl>
    <w:lvl w:ilvl="5">
      <w:start w:val="1"/>
      <w:numFmt w:val="decimal"/>
      <w:lvlText w:val="%1.%2.%3.%4.%5.%6."/>
      <w:lvlJc w:val="left"/>
      <w:pPr>
        <w:ind w:left="3545" w:hanging="1440"/>
      </w:pPr>
    </w:lvl>
    <w:lvl w:ilvl="6">
      <w:start w:val="1"/>
      <w:numFmt w:val="decimal"/>
      <w:lvlText w:val="%1.%2.%3.%4.%5.%6.%7."/>
      <w:lvlJc w:val="left"/>
      <w:pPr>
        <w:ind w:left="3894" w:hanging="1440"/>
      </w:pPr>
    </w:lvl>
    <w:lvl w:ilvl="7">
      <w:start w:val="1"/>
      <w:numFmt w:val="decimal"/>
      <w:lvlText w:val="%1.%2.%3.%4.%5.%6.%7.%8."/>
      <w:lvlJc w:val="left"/>
      <w:pPr>
        <w:ind w:left="4603" w:hanging="1800"/>
      </w:pPr>
    </w:lvl>
    <w:lvl w:ilvl="8">
      <w:start w:val="1"/>
      <w:numFmt w:val="decimal"/>
      <w:lvlText w:val="%1.%2.%3.%4.%5.%6.%7.%8.%9."/>
      <w:lvlJc w:val="left"/>
      <w:pPr>
        <w:ind w:left="4952" w:hanging="1800"/>
      </w:pPr>
    </w:lvl>
  </w:abstractNum>
  <w:abstractNum w:abstractNumId="5" w15:restartNumberingAfterBreak="0">
    <w:nsid w:val="505E7A81"/>
    <w:multiLevelType w:val="hybridMultilevel"/>
    <w:tmpl w:val="CEAE8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DD1430"/>
    <w:multiLevelType w:val="multilevel"/>
    <w:tmpl w:val="58644880"/>
    <w:lvl w:ilvl="0">
      <w:start w:val="1"/>
      <w:numFmt w:val="decimal"/>
      <w:lvlText w:val="3.1.%1."/>
      <w:lvlJc w:val="left"/>
      <w:pPr>
        <w:ind w:left="1429" w:hanging="360"/>
      </w:pPr>
      <w:rPr>
        <w:rFonts w:ascii="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6FD45599"/>
    <w:multiLevelType w:val="multilevel"/>
    <w:tmpl w:val="0C0C7E0E"/>
    <w:lvl w:ilvl="0">
      <w:start w:val="1"/>
      <w:numFmt w:val="decimal"/>
      <w:lvlText w:val="3.1.%1."/>
      <w:lvlJc w:val="left"/>
      <w:pPr>
        <w:ind w:left="644" w:hanging="360"/>
      </w:pPr>
      <w:rPr>
        <w:rFonts w:ascii="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1">
    <w:nsid w:val="76A266F0"/>
    <w:multiLevelType w:val="multilevel"/>
    <w:tmpl w:val="193C8622"/>
    <w:lvl w:ilvl="0">
      <w:start w:val="1"/>
      <w:numFmt w:val="decimal"/>
      <w:lvlText w:val="%1."/>
      <w:lvlJc w:val="left"/>
      <w:pPr>
        <w:ind w:left="1923" w:hanging="221"/>
        <w:jc w:val="right"/>
      </w:pPr>
      <w:rPr>
        <w:rFonts w:ascii="Times New Roman" w:eastAsia="Times New Roman" w:hAnsi="Times New Roman" w:cs="Times New Roman" w:hint="default"/>
        <w:b/>
        <w:bCs/>
        <w:w w:val="100"/>
        <w:sz w:val="24"/>
        <w:szCs w:val="24"/>
        <w:lang w:val="lv" w:eastAsia="lv" w:bidi="lv"/>
      </w:rPr>
    </w:lvl>
    <w:lvl w:ilvl="1">
      <w:start w:val="1"/>
      <w:numFmt w:val="decimal"/>
      <w:lvlText w:val="%1.%2."/>
      <w:lvlJc w:val="left"/>
      <w:pPr>
        <w:ind w:left="222" w:hanging="497"/>
        <w:jc w:val="left"/>
      </w:pPr>
      <w:rPr>
        <w:rFonts w:ascii="Times New Roman" w:hAnsi="Times New Roman" w:cs="Times New Roman" w:hint="default"/>
        <w:w w:val="100"/>
        <w:sz w:val="24"/>
        <w:szCs w:val="24"/>
        <w:lang w:val="lv" w:eastAsia="lv" w:bidi="lv"/>
      </w:rPr>
    </w:lvl>
    <w:lvl w:ilvl="2">
      <w:start w:val="1"/>
      <w:numFmt w:val="decimal"/>
      <w:lvlText w:val="%1.%2.%3."/>
      <w:lvlJc w:val="left"/>
      <w:pPr>
        <w:ind w:left="222" w:hanging="497"/>
        <w:jc w:val="left"/>
      </w:pPr>
      <w:rPr>
        <w:rFonts w:ascii="Times New Roman" w:eastAsia="Times New Roman" w:hAnsi="Times New Roman" w:cs="Times New Roman" w:hint="default"/>
        <w:w w:val="100"/>
        <w:sz w:val="24"/>
        <w:szCs w:val="24"/>
        <w:lang w:val="lv" w:eastAsia="lv" w:bidi="lv"/>
      </w:rPr>
    </w:lvl>
    <w:lvl w:ilvl="3">
      <w:start w:val="1"/>
      <w:numFmt w:val="decimal"/>
      <w:lvlText w:val="%1.%2.%3.%4."/>
      <w:lvlJc w:val="left"/>
      <w:pPr>
        <w:ind w:left="222" w:hanging="497"/>
        <w:jc w:val="left"/>
      </w:pPr>
      <w:rPr>
        <w:rFonts w:ascii="Times New Roman" w:eastAsia="Times New Roman" w:hAnsi="Times New Roman" w:cs="Times New Roman" w:hint="default"/>
        <w:w w:val="100"/>
        <w:sz w:val="22"/>
        <w:szCs w:val="22"/>
        <w:lang w:val="lv" w:eastAsia="lv" w:bidi="lv"/>
      </w:rPr>
    </w:lvl>
    <w:lvl w:ilvl="4">
      <w:numFmt w:val="bullet"/>
      <w:lvlText w:val="•"/>
      <w:lvlJc w:val="left"/>
      <w:pPr>
        <w:ind w:left="1000" w:hanging="497"/>
      </w:pPr>
      <w:rPr>
        <w:rFonts w:hint="default"/>
        <w:lang w:val="lv" w:eastAsia="lv" w:bidi="lv"/>
      </w:rPr>
    </w:lvl>
    <w:lvl w:ilvl="5">
      <w:numFmt w:val="bullet"/>
      <w:lvlText w:val="•"/>
      <w:lvlJc w:val="left"/>
      <w:pPr>
        <w:ind w:left="2421" w:hanging="497"/>
      </w:pPr>
      <w:rPr>
        <w:rFonts w:hint="default"/>
        <w:lang w:val="lv" w:eastAsia="lv" w:bidi="lv"/>
      </w:rPr>
    </w:lvl>
    <w:lvl w:ilvl="6">
      <w:numFmt w:val="bullet"/>
      <w:lvlText w:val="•"/>
      <w:lvlJc w:val="left"/>
      <w:pPr>
        <w:ind w:left="3842" w:hanging="497"/>
      </w:pPr>
      <w:rPr>
        <w:rFonts w:hint="default"/>
        <w:lang w:val="lv" w:eastAsia="lv" w:bidi="lv"/>
      </w:rPr>
    </w:lvl>
    <w:lvl w:ilvl="7">
      <w:numFmt w:val="bullet"/>
      <w:lvlText w:val="•"/>
      <w:lvlJc w:val="left"/>
      <w:pPr>
        <w:ind w:left="5263" w:hanging="497"/>
      </w:pPr>
      <w:rPr>
        <w:rFonts w:hint="default"/>
        <w:lang w:val="lv" w:eastAsia="lv" w:bidi="lv"/>
      </w:rPr>
    </w:lvl>
    <w:lvl w:ilvl="8">
      <w:numFmt w:val="bullet"/>
      <w:lvlText w:val="•"/>
      <w:lvlJc w:val="left"/>
      <w:pPr>
        <w:ind w:left="6684" w:hanging="497"/>
      </w:pPr>
      <w:rPr>
        <w:rFonts w:hint="default"/>
        <w:lang w:val="lv" w:eastAsia="lv" w:bidi="lv"/>
      </w:rPr>
    </w:lvl>
  </w:abstractNum>
  <w:abstractNum w:abstractNumId="9" w15:restartNumberingAfterBreak="0">
    <w:nsid w:val="7B484D88"/>
    <w:multiLevelType w:val="multilevel"/>
    <w:tmpl w:val="1F78BD8A"/>
    <w:lvl w:ilvl="0">
      <w:start w:val="1"/>
      <w:numFmt w:val="decimal"/>
      <w:lvlText w:val="3.1.%1."/>
      <w:lvlJc w:val="left"/>
      <w:pPr>
        <w:ind w:left="1429" w:hanging="360"/>
      </w:pPr>
      <w:rPr>
        <w:rFonts w:ascii="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376397169">
    <w:abstractNumId w:val="6"/>
  </w:num>
  <w:num w:numId="2" w16cid:durableId="571307387">
    <w:abstractNumId w:val="9"/>
  </w:num>
  <w:num w:numId="3" w16cid:durableId="751970360">
    <w:abstractNumId w:val="5"/>
  </w:num>
  <w:num w:numId="4" w16cid:durableId="1802115874">
    <w:abstractNumId w:val="3"/>
  </w:num>
  <w:num w:numId="5" w16cid:durableId="2059935889">
    <w:abstractNumId w:val="0"/>
  </w:num>
  <w:num w:numId="6" w16cid:durableId="474221762">
    <w:abstractNumId w:val="4"/>
  </w:num>
  <w:num w:numId="7" w16cid:durableId="993099704">
    <w:abstractNumId w:val="7"/>
  </w:num>
  <w:num w:numId="8" w16cid:durableId="1471484236">
    <w:abstractNumId w:val="8"/>
  </w:num>
  <w:num w:numId="9" w16cid:durableId="2012562040">
    <w:abstractNumId w:val="2"/>
  </w:num>
  <w:num w:numId="10" w16cid:durableId="1590502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E8"/>
    <w:rsid w:val="000035F1"/>
    <w:rsid w:val="00003964"/>
    <w:rsid w:val="00037533"/>
    <w:rsid w:val="000473EA"/>
    <w:rsid w:val="000673F3"/>
    <w:rsid w:val="00071174"/>
    <w:rsid w:val="00072B0D"/>
    <w:rsid w:val="00092723"/>
    <w:rsid w:val="000A655C"/>
    <w:rsid w:val="000A6756"/>
    <w:rsid w:val="000B01DD"/>
    <w:rsid w:val="000B383F"/>
    <w:rsid w:val="000C0A42"/>
    <w:rsid w:val="000C623C"/>
    <w:rsid w:val="000F1172"/>
    <w:rsid w:val="000F2738"/>
    <w:rsid w:val="001020E0"/>
    <w:rsid w:val="001026B3"/>
    <w:rsid w:val="001107CD"/>
    <w:rsid w:val="001308C1"/>
    <w:rsid w:val="00155684"/>
    <w:rsid w:val="00157B44"/>
    <w:rsid w:val="001604BE"/>
    <w:rsid w:val="0016469D"/>
    <w:rsid w:val="00194BF8"/>
    <w:rsid w:val="001B3698"/>
    <w:rsid w:val="00225FCD"/>
    <w:rsid w:val="00226AE7"/>
    <w:rsid w:val="00247148"/>
    <w:rsid w:val="00260570"/>
    <w:rsid w:val="002832EB"/>
    <w:rsid w:val="002B30CE"/>
    <w:rsid w:val="002B65CD"/>
    <w:rsid w:val="002B7995"/>
    <w:rsid w:val="002C29B8"/>
    <w:rsid w:val="002D0643"/>
    <w:rsid w:val="002D4301"/>
    <w:rsid w:val="002F0976"/>
    <w:rsid w:val="002F79A0"/>
    <w:rsid w:val="00314857"/>
    <w:rsid w:val="003A31E8"/>
    <w:rsid w:val="003B3CBA"/>
    <w:rsid w:val="003D3E2E"/>
    <w:rsid w:val="00407CFD"/>
    <w:rsid w:val="00441449"/>
    <w:rsid w:val="004465AC"/>
    <w:rsid w:val="00461662"/>
    <w:rsid w:val="00465615"/>
    <w:rsid w:val="00470573"/>
    <w:rsid w:val="00471267"/>
    <w:rsid w:val="00484551"/>
    <w:rsid w:val="00486CFA"/>
    <w:rsid w:val="004B3BA7"/>
    <w:rsid w:val="00514222"/>
    <w:rsid w:val="005251D5"/>
    <w:rsid w:val="00554A7B"/>
    <w:rsid w:val="0055759D"/>
    <w:rsid w:val="00582EF1"/>
    <w:rsid w:val="00586C6E"/>
    <w:rsid w:val="005C5DE8"/>
    <w:rsid w:val="005D2F7F"/>
    <w:rsid w:val="00600312"/>
    <w:rsid w:val="0062329F"/>
    <w:rsid w:val="00632159"/>
    <w:rsid w:val="00653794"/>
    <w:rsid w:val="0066738E"/>
    <w:rsid w:val="006A7787"/>
    <w:rsid w:val="006B39FD"/>
    <w:rsid w:val="006C181D"/>
    <w:rsid w:val="006D14A1"/>
    <w:rsid w:val="006D6A19"/>
    <w:rsid w:val="006E1A8E"/>
    <w:rsid w:val="006E2DEA"/>
    <w:rsid w:val="006E3FD0"/>
    <w:rsid w:val="006E73C1"/>
    <w:rsid w:val="00706A33"/>
    <w:rsid w:val="00751021"/>
    <w:rsid w:val="007811BF"/>
    <w:rsid w:val="007D5D87"/>
    <w:rsid w:val="007F0785"/>
    <w:rsid w:val="0080093D"/>
    <w:rsid w:val="00805945"/>
    <w:rsid w:val="00827084"/>
    <w:rsid w:val="00843642"/>
    <w:rsid w:val="00851292"/>
    <w:rsid w:val="00883B70"/>
    <w:rsid w:val="008B7A64"/>
    <w:rsid w:val="008D516C"/>
    <w:rsid w:val="008E06B4"/>
    <w:rsid w:val="008E515B"/>
    <w:rsid w:val="008F0833"/>
    <w:rsid w:val="0090565F"/>
    <w:rsid w:val="00917B1B"/>
    <w:rsid w:val="00925EBE"/>
    <w:rsid w:val="009622CA"/>
    <w:rsid w:val="00973CD8"/>
    <w:rsid w:val="009A76D5"/>
    <w:rsid w:val="009D0728"/>
    <w:rsid w:val="009F3795"/>
    <w:rsid w:val="00A01882"/>
    <w:rsid w:val="00A6774F"/>
    <w:rsid w:val="00A85390"/>
    <w:rsid w:val="00A9762F"/>
    <w:rsid w:val="00AB308D"/>
    <w:rsid w:val="00B042BF"/>
    <w:rsid w:val="00B045A0"/>
    <w:rsid w:val="00B50951"/>
    <w:rsid w:val="00B67FBA"/>
    <w:rsid w:val="00B93299"/>
    <w:rsid w:val="00B95966"/>
    <w:rsid w:val="00BA26C1"/>
    <w:rsid w:val="00BB1539"/>
    <w:rsid w:val="00BF260D"/>
    <w:rsid w:val="00C0048D"/>
    <w:rsid w:val="00C153A9"/>
    <w:rsid w:val="00C45CCE"/>
    <w:rsid w:val="00C5067E"/>
    <w:rsid w:val="00C5388A"/>
    <w:rsid w:val="00C72009"/>
    <w:rsid w:val="00C72DB8"/>
    <w:rsid w:val="00CA4202"/>
    <w:rsid w:val="00CA5E5C"/>
    <w:rsid w:val="00CC0682"/>
    <w:rsid w:val="00CC498B"/>
    <w:rsid w:val="00CF2723"/>
    <w:rsid w:val="00D0184E"/>
    <w:rsid w:val="00D01B46"/>
    <w:rsid w:val="00D05C57"/>
    <w:rsid w:val="00D166F5"/>
    <w:rsid w:val="00D45B55"/>
    <w:rsid w:val="00D47D47"/>
    <w:rsid w:val="00D52CF1"/>
    <w:rsid w:val="00D54DE8"/>
    <w:rsid w:val="00DA76B7"/>
    <w:rsid w:val="00DC60C2"/>
    <w:rsid w:val="00DD28B4"/>
    <w:rsid w:val="00DD7273"/>
    <w:rsid w:val="00E13F9E"/>
    <w:rsid w:val="00E62728"/>
    <w:rsid w:val="00E735BC"/>
    <w:rsid w:val="00E81AB6"/>
    <w:rsid w:val="00E916CB"/>
    <w:rsid w:val="00EB2D8D"/>
    <w:rsid w:val="00ED2679"/>
    <w:rsid w:val="00F00EEB"/>
    <w:rsid w:val="00F02716"/>
    <w:rsid w:val="00F66678"/>
    <w:rsid w:val="00F719E6"/>
    <w:rsid w:val="00F71D04"/>
    <w:rsid w:val="00F730B7"/>
    <w:rsid w:val="00F81654"/>
    <w:rsid w:val="00F97747"/>
    <w:rsid w:val="00FB1453"/>
    <w:rsid w:val="00FD59C7"/>
    <w:rsid w:val="00FF6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903D6"/>
  <w15:chartTrackingRefBased/>
  <w15:docId w15:val="{D4566DA0-8F49-489C-8731-84F5557F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976"/>
    <w:pPr>
      <w:suppressAutoHyphens/>
      <w:autoSpaceDN w:val="0"/>
      <w:spacing w:line="240" w:lineRule="auto"/>
      <w:textAlignment w:val="baseline"/>
    </w:pPr>
    <w:rPr>
      <w:rFonts w:ascii="Calibri" w:eastAsia="Calibri" w:hAnsi="Calibri" w:cs="Times New Roman"/>
      <w:lang w:val="lv-LV"/>
    </w:rPr>
  </w:style>
  <w:style w:type="paragraph" w:styleId="Heading2">
    <w:name w:val="heading 2"/>
    <w:basedOn w:val="Normal"/>
    <w:link w:val="Heading2Char"/>
    <w:uiPriority w:val="9"/>
    <w:unhideWhenUsed/>
    <w:qFormat/>
    <w:rsid w:val="002B30CE"/>
    <w:pPr>
      <w:widowControl w:val="0"/>
      <w:suppressAutoHyphens w:val="0"/>
      <w:autoSpaceDE w:val="0"/>
      <w:spacing w:after="0" w:line="276" w:lineRule="exact"/>
      <w:ind w:left="706" w:hanging="465"/>
      <w:textAlignment w:val="auto"/>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0976"/>
    <w:rPr>
      <w:color w:val="0563C1"/>
      <w:u w:val="single"/>
    </w:rPr>
  </w:style>
  <w:style w:type="paragraph" w:styleId="ListParagraph">
    <w:name w:val="List Paragraph"/>
    <w:aliases w:val="2,Bullet list,H&amp;P List Paragraph,Normal bullet 2,Saistīto dokumentu saraksts,Strip,Syle 1,Virsraksti"/>
    <w:basedOn w:val="Normal"/>
    <w:link w:val="ListParagraphChar"/>
    <w:uiPriority w:val="1"/>
    <w:qFormat/>
    <w:rsid w:val="002F0976"/>
    <w:pPr>
      <w:ind w:left="720"/>
    </w:pPr>
  </w:style>
  <w:style w:type="paragraph" w:styleId="Title">
    <w:name w:val="Title"/>
    <w:basedOn w:val="Normal"/>
    <w:link w:val="TitleChar"/>
    <w:qFormat/>
    <w:rsid w:val="002F0976"/>
    <w:pPr>
      <w:spacing w:after="0"/>
      <w:jc w:val="center"/>
    </w:pPr>
    <w:rPr>
      <w:rFonts w:ascii="Times New Roman" w:eastAsia="Times New Roman" w:hAnsi="Times New Roman"/>
      <w:b/>
      <w:sz w:val="32"/>
      <w:szCs w:val="32"/>
      <w:lang w:eastAsia="lv-LV"/>
    </w:rPr>
  </w:style>
  <w:style w:type="character" w:customStyle="1" w:styleId="TitleChar">
    <w:name w:val="Title Char"/>
    <w:basedOn w:val="DefaultParagraphFont"/>
    <w:link w:val="Title"/>
    <w:rsid w:val="002F0976"/>
    <w:rPr>
      <w:rFonts w:ascii="Times New Roman" w:eastAsia="Times New Roman" w:hAnsi="Times New Roman" w:cs="Times New Roman"/>
      <w:b/>
      <w:sz w:val="32"/>
      <w:szCs w:val="32"/>
      <w:lang w:val="lv-LV" w:eastAsia="lv-LV"/>
    </w:rPr>
  </w:style>
  <w:style w:type="paragraph" w:styleId="BodyText2">
    <w:name w:val="Body Text 2"/>
    <w:basedOn w:val="Normal"/>
    <w:link w:val="BodyText2Char"/>
    <w:rsid w:val="002F0976"/>
    <w:pPr>
      <w:suppressAutoHyphens w:val="0"/>
      <w:spacing w:after="0"/>
      <w:ind w:firstLine="720"/>
      <w:jc w:val="both"/>
      <w:textAlignment w:val="auto"/>
    </w:pPr>
    <w:rPr>
      <w:rFonts w:ascii="Times New Roman" w:eastAsia="Times New Roman" w:hAnsi="Times New Roman"/>
      <w:sz w:val="26"/>
      <w:szCs w:val="26"/>
    </w:rPr>
  </w:style>
  <w:style w:type="character" w:customStyle="1" w:styleId="BodyText2Char">
    <w:name w:val="Body Text 2 Char"/>
    <w:basedOn w:val="DefaultParagraphFont"/>
    <w:link w:val="BodyText2"/>
    <w:rsid w:val="002F0976"/>
    <w:rPr>
      <w:rFonts w:ascii="Times New Roman" w:eastAsia="Times New Roman" w:hAnsi="Times New Roman" w:cs="Times New Roman"/>
      <w:sz w:val="26"/>
      <w:szCs w:val="26"/>
      <w:lang w:val="lv-LV"/>
    </w:rPr>
  </w:style>
  <w:style w:type="paragraph" w:styleId="BodyText3">
    <w:name w:val="Body Text 3"/>
    <w:basedOn w:val="Normal"/>
    <w:link w:val="BodyText3Char"/>
    <w:rsid w:val="002F0976"/>
    <w:pPr>
      <w:suppressAutoHyphens w:val="0"/>
      <w:spacing w:after="120"/>
      <w:textAlignment w:val="auto"/>
    </w:pPr>
    <w:rPr>
      <w:rFonts w:ascii="Times New Roman" w:eastAsia="Times New Roman" w:hAnsi="Times New Roman"/>
      <w:sz w:val="16"/>
      <w:szCs w:val="16"/>
      <w:lang w:val="en-US"/>
    </w:rPr>
  </w:style>
  <w:style w:type="character" w:customStyle="1" w:styleId="BodyText3Char">
    <w:name w:val="Body Text 3 Char"/>
    <w:basedOn w:val="DefaultParagraphFont"/>
    <w:link w:val="BodyText3"/>
    <w:rsid w:val="002F0976"/>
    <w:rPr>
      <w:rFonts w:ascii="Times New Roman" w:eastAsia="Times New Roman" w:hAnsi="Times New Roman" w:cs="Times New Roman"/>
      <w:sz w:val="16"/>
      <w:szCs w:val="16"/>
    </w:rPr>
  </w:style>
  <w:style w:type="character" w:customStyle="1" w:styleId="Noklusjumarindkopasfonts1">
    <w:name w:val="Noklusējuma rindkopas fonts1"/>
    <w:rsid w:val="002F0976"/>
  </w:style>
  <w:style w:type="character" w:styleId="UnresolvedMention">
    <w:name w:val="Unresolved Mention"/>
    <w:basedOn w:val="DefaultParagraphFont"/>
    <w:uiPriority w:val="99"/>
    <w:semiHidden/>
    <w:unhideWhenUsed/>
    <w:rsid w:val="000473EA"/>
    <w:rPr>
      <w:color w:val="605E5C"/>
      <w:shd w:val="clear" w:color="auto" w:fill="E1DFDD"/>
    </w:rPr>
  </w:style>
  <w:style w:type="paragraph" w:styleId="Header">
    <w:name w:val="header"/>
    <w:basedOn w:val="Normal"/>
    <w:link w:val="HeaderChar"/>
    <w:uiPriority w:val="99"/>
    <w:unhideWhenUsed/>
    <w:rsid w:val="000A655C"/>
    <w:pPr>
      <w:tabs>
        <w:tab w:val="center" w:pos="4320"/>
        <w:tab w:val="right" w:pos="8640"/>
      </w:tabs>
      <w:spacing w:after="0"/>
    </w:pPr>
  </w:style>
  <w:style w:type="character" w:customStyle="1" w:styleId="HeaderChar">
    <w:name w:val="Header Char"/>
    <w:basedOn w:val="DefaultParagraphFont"/>
    <w:link w:val="Header"/>
    <w:uiPriority w:val="99"/>
    <w:rsid w:val="000A655C"/>
    <w:rPr>
      <w:rFonts w:ascii="Calibri" w:eastAsia="Calibri" w:hAnsi="Calibri" w:cs="Times New Roman"/>
      <w:lang w:val="lv-LV"/>
    </w:rPr>
  </w:style>
  <w:style w:type="paragraph" w:styleId="Footer">
    <w:name w:val="footer"/>
    <w:basedOn w:val="Normal"/>
    <w:link w:val="FooterChar"/>
    <w:uiPriority w:val="99"/>
    <w:unhideWhenUsed/>
    <w:rsid w:val="000A655C"/>
    <w:pPr>
      <w:tabs>
        <w:tab w:val="center" w:pos="4320"/>
        <w:tab w:val="right" w:pos="8640"/>
      </w:tabs>
      <w:spacing w:after="0"/>
    </w:pPr>
  </w:style>
  <w:style w:type="character" w:customStyle="1" w:styleId="FooterChar">
    <w:name w:val="Footer Char"/>
    <w:basedOn w:val="DefaultParagraphFont"/>
    <w:link w:val="Footer"/>
    <w:uiPriority w:val="99"/>
    <w:rsid w:val="000A655C"/>
    <w:rPr>
      <w:rFonts w:ascii="Calibri" w:eastAsia="Calibri" w:hAnsi="Calibri" w:cs="Times New Roman"/>
      <w:lang w:val="lv-LV"/>
    </w:rPr>
  </w:style>
  <w:style w:type="paragraph" w:styleId="NoSpacing">
    <w:name w:val="No Spacing"/>
    <w:uiPriority w:val="1"/>
    <w:qFormat/>
    <w:rsid w:val="000A655C"/>
    <w:pPr>
      <w:suppressAutoHyphens/>
      <w:autoSpaceDN w:val="0"/>
      <w:spacing w:after="0" w:line="240" w:lineRule="auto"/>
      <w:textAlignment w:val="baseline"/>
    </w:pPr>
    <w:rPr>
      <w:rFonts w:ascii="Calibri" w:eastAsia="Calibri" w:hAnsi="Calibri" w:cs="Times New Roman"/>
      <w:lang w:val="lv-LV"/>
    </w:rPr>
  </w:style>
  <w:style w:type="paragraph" w:styleId="BalloonText">
    <w:name w:val="Balloon Text"/>
    <w:basedOn w:val="Normal"/>
    <w:link w:val="BalloonTextChar"/>
    <w:uiPriority w:val="99"/>
    <w:semiHidden/>
    <w:unhideWhenUsed/>
    <w:rsid w:val="00C72DB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DB8"/>
    <w:rPr>
      <w:rFonts w:ascii="Segoe UI" w:eastAsia="Calibri" w:hAnsi="Segoe UI" w:cs="Segoe UI"/>
      <w:sz w:val="18"/>
      <w:szCs w:val="18"/>
      <w:lang w:val="lv-LV"/>
    </w:rPr>
  </w:style>
  <w:style w:type="character" w:customStyle="1" w:styleId="Noklusjumarindkopasfonts2">
    <w:name w:val="Noklusējuma rindkopas fonts2"/>
    <w:rsid w:val="005251D5"/>
  </w:style>
  <w:style w:type="paragraph" w:customStyle="1" w:styleId="Parasts1">
    <w:name w:val="Parasts1"/>
    <w:rsid w:val="007D5D87"/>
    <w:pPr>
      <w:suppressAutoHyphens/>
      <w:autoSpaceDN w:val="0"/>
      <w:spacing w:line="240" w:lineRule="auto"/>
      <w:textAlignment w:val="baseline"/>
    </w:pPr>
    <w:rPr>
      <w:rFonts w:ascii="Calibri" w:eastAsia="Calibri" w:hAnsi="Calibri" w:cs="Times New Roman"/>
      <w:lang w:val="lv-LV"/>
    </w:rPr>
  </w:style>
  <w:style w:type="character" w:customStyle="1" w:styleId="Hipersaite1">
    <w:name w:val="Hipersaite1"/>
    <w:basedOn w:val="Noklusjumarindkopasfonts2"/>
    <w:rsid w:val="007D5D87"/>
    <w:rPr>
      <w:color w:val="0563C1"/>
      <w:u w:val="single"/>
    </w:rPr>
  </w:style>
  <w:style w:type="paragraph" w:customStyle="1" w:styleId="Sarakstarindkopa1">
    <w:name w:val="Saraksta rindkopa1"/>
    <w:basedOn w:val="Parasts1"/>
    <w:rsid w:val="007D5D87"/>
    <w:pPr>
      <w:ind w:left="720"/>
    </w:pPr>
  </w:style>
  <w:style w:type="paragraph" w:customStyle="1" w:styleId="Pamatteksts21">
    <w:name w:val="Pamatteksts 21"/>
    <w:basedOn w:val="Parasts1"/>
    <w:rsid w:val="007D5D87"/>
    <w:pPr>
      <w:suppressAutoHyphens w:val="0"/>
      <w:spacing w:after="0"/>
      <w:ind w:firstLine="720"/>
      <w:jc w:val="both"/>
      <w:textAlignment w:val="auto"/>
    </w:pPr>
    <w:rPr>
      <w:rFonts w:ascii="Times New Roman" w:eastAsia="Times New Roman" w:hAnsi="Times New Roman"/>
      <w:sz w:val="26"/>
      <w:szCs w:val="26"/>
    </w:rPr>
  </w:style>
  <w:style w:type="paragraph" w:customStyle="1" w:styleId="Pamatteksts31">
    <w:name w:val="Pamatteksts 31"/>
    <w:basedOn w:val="Parasts1"/>
    <w:rsid w:val="007D5D87"/>
    <w:pPr>
      <w:suppressAutoHyphens w:val="0"/>
      <w:spacing w:after="120"/>
      <w:textAlignment w:val="auto"/>
    </w:pPr>
    <w:rPr>
      <w:rFonts w:ascii="Times New Roman" w:eastAsia="Times New Roman" w:hAnsi="Times New Roman"/>
      <w:sz w:val="16"/>
      <w:szCs w:val="16"/>
      <w:lang w:val="en-US"/>
    </w:rPr>
  </w:style>
  <w:style w:type="character" w:customStyle="1" w:styleId="Noklusjumarindkopasfonts20">
    <w:name w:val="Noklusējuma rindkopas fonts2"/>
    <w:rsid w:val="007D5D87"/>
  </w:style>
  <w:style w:type="character" w:customStyle="1" w:styleId="ListParagraphChar">
    <w:name w:val="List Paragraph Char"/>
    <w:aliases w:val="2 Char,Bullet list Char,H&amp;P List Paragraph Char,Normal bullet 2 Char,Saistīto dokumentu saraksts Char,Strip Char,Syle 1 Char,Virsraksti Char"/>
    <w:link w:val="ListParagraph"/>
    <w:uiPriority w:val="1"/>
    <w:qFormat/>
    <w:locked/>
    <w:rsid w:val="000035F1"/>
    <w:rPr>
      <w:rFonts w:ascii="Calibri" w:eastAsia="Calibri" w:hAnsi="Calibri" w:cs="Times New Roman"/>
      <w:lang w:val="lv-LV"/>
    </w:rPr>
  </w:style>
  <w:style w:type="character" w:customStyle="1" w:styleId="Noklusjumarindkopasfonts">
    <w:name w:val="Noklusējuma rindkopas fonts"/>
    <w:rsid w:val="00441449"/>
  </w:style>
  <w:style w:type="character" w:customStyle="1" w:styleId="Heading2Char">
    <w:name w:val="Heading 2 Char"/>
    <w:basedOn w:val="DefaultParagraphFont"/>
    <w:link w:val="Heading2"/>
    <w:uiPriority w:val="9"/>
    <w:rsid w:val="002B30CE"/>
    <w:rPr>
      <w:rFonts w:ascii="Arial" w:eastAsia="Arial" w:hAnsi="Arial" w:cs="Arial"/>
      <w:b/>
      <w:bCs/>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3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7C324-9E44-40FC-808E-97D607BB1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7</Pages>
  <Words>11690</Words>
  <Characters>6664</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Morozovs</dc:creator>
  <cp:keywords/>
  <dc:description/>
  <cp:lastModifiedBy>Lelde Lange</cp:lastModifiedBy>
  <cp:revision>7</cp:revision>
  <dcterms:created xsi:type="dcterms:W3CDTF">2026-06-03T13:58:00Z</dcterms:created>
  <dcterms:modified xsi:type="dcterms:W3CDTF">2026-06-08T10:35:00Z</dcterms:modified>
</cp:coreProperties>
</file>