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AMD-26-242-rs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Riharda Vāgnera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F347C" w:rsidRPr="00B952AA" w:rsidP="002F347C" w14:paraId="5944FD77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Pamatojoties uz </w:t>
      </w:r>
      <w:r>
        <w:rPr>
          <w:sz w:val="26"/>
          <w:szCs w:val="26"/>
          <w:lang w:val="lv-LV"/>
        </w:rPr>
        <w:t xml:space="preserve">Ceļu satiksmes likuma 4.panta pirmo daļu, </w:t>
      </w:r>
      <w:r w:rsidRPr="00B952AA">
        <w:rPr>
          <w:sz w:val="26"/>
          <w:szCs w:val="26"/>
          <w:lang w:val="lv-LV"/>
        </w:rPr>
        <w:t xml:space="preserve"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</w:t>
      </w:r>
      <w:r w:rsidRPr="00B952AA">
        <w:rPr>
          <w:sz w:val="26"/>
          <w:szCs w:val="26"/>
          <w:lang w:val="lv-LV"/>
        </w:rPr>
        <w:t>Ārtelpas</w:t>
      </w:r>
      <w:r w:rsidRPr="00B952AA">
        <w:rPr>
          <w:sz w:val="26"/>
          <w:szCs w:val="26"/>
          <w:lang w:val="lv-LV"/>
        </w:rPr>
        <w:t xml:space="preserve"> un mobilitātes departamenta nolikums” 6.26.1.apakšpunktu un </w:t>
      </w:r>
      <w:r>
        <w:rPr>
          <w:sz w:val="26"/>
          <w:szCs w:val="26"/>
          <w:lang w:val="lv-LV"/>
        </w:rPr>
        <w:t>s</w:t>
      </w:r>
      <w:r w:rsidRPr="00BF3D0F">
        <w:rPr>
          <w:sz w:val="26"/>
          <w:szCs w:val="26"/>
          <w:lang w:val="lv-LV"/>
        </w:rPr>
        <w:t xml:space="preserve">abiedrības ar ierobežotu atbildību “3A” </w:t>
      </w:r>
      <w:r>
        <w:rPr>
          <w:sz w:val="26"/>
          <w:szCs w:val="26"/>
          <w:lang w:val="lv-LV"/>
        </w:rPr>
        <w:t>28</w:t>
      </w:r>
      <w:r w:rsidRPr="00B952A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B952AA">
        <w:rPr>
          <w:sz w:val="26"/>
          <w:szCs w:val="26"/>
          <w:lang w:val="lv-LV"/>
        </w:rPr>
        <w:t xml:space="preserve">.2026. iesniegumu </w:t>
      </w:r>
      <w:r>
        <w:rPr>
          <w:sz w:val="26"/>
          <w:szCs w:val="26"/>
          <w:lang w:val="lv-LV"/>
        </w:rPr>
        <w:t>Nr. </w:t>
      </w:r>
      <w:r w:rsidRPr="000B6062">
        <w:rPr>
          <w:sz w:val="26"/>
          <w:szCs w:val="26"/>
          <w:lang w:val="lv-LV"/>
        </w:rPr>
        <w:t>N-2026-05-28-001</w:t>
      </w:r>
      <w:r w:rsidRPr="00BF3D0F">
        <w:rPr>
          <w:sz w:val="26"/>
          <w:szCs w:val="26"/>
          <w:lang w:val="lv-LV"/>
        </w:rPr>
        <w:t xml:space="preserve"> </w:t>
      </w:r>
      <w:r w:rsidRPr="00B952AA">
        <w:rPr>
          <w:sz w:val="26"/>
          <w:szCs w:val="26"/>
          <w:lang w:val="lv-LV"/>
        </w:rPr>
        <w:t>par būvdarbiem objektā “Vāgnera teātra ēkas pārbūves projekts” (būvniecības lietas Nr. BIS-BL-356193-27911):</w:t>
      </w:r>
    </w:p>
    <w:p w:rsidR="002F347C" w:rsidRPr="00B952AA" w:rsidP="002F347C" w14:paraId="46BCAF13" w14:textId="77777777">
      <w:pPr>
        <w:ind w:firstLine="720"/>
        <w:jc w:val="both"/>
        <w:rPr>
          <w:sz w:val="26"/>
          <w:szCs w:val="26"/>
          <w:lang w:val="lv-LV"/>
        </w:rPr>
      </w:pPr>
    </w:p>
    <w:p w:rsidR="002F347C" w:rsidRPr="00B952AA" w:rsidP="002F347C" w14:paraId="4F953482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 Noteikt, ka saskaņā ar satiksmes organizācijas shēmu (pielikumā):</w:t>
      </w:r>
    </w:p>
    <w:p w:rsidR="002F347C" w:rsidRPr="00B952AA" w:rsidP="002F347C" w14:paraId="2A0C3971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1.1. no </w:t>
      </w:r>
      <w:r>
        <w:rPr>
          <w:sz w:val="26"/>
          <w:szCs w:val="26"/>
          <w:lang w:val="lv-LV"/>
        </w:rPr>
        <w:t>02</w:t>
      </w:r>
      <w:r w:rsidRPr="00B952A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B952AA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30</w:t>
      </w:r>
      <w:r w:rsidRPr="00B952AA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B952AA">
        <w:rPr>
          <w:sz w:val="26"/>
          <w:szCs w:val="26"/>
          <w:lang w:val="lv-LV"/>
        </w:rPr>
        <w:t>.2026. tiek slēgta transportlīdzekļu satiksme Riharda Vāgnera ielā</w:t>
      </w:r>
      <w:r>
        <w:rPr>
          <w:sz w:val="26"/>
          <w:szCs w:val="26"/>
          <w:lang w:val="lv-LV"/>
        </w:rPr>
        <w:t xml:space="preserve">, Rīgā, </w:t>
      </w:r>
      <w:r w:rsidRPr="00B952AA">
        <w:rPr>
          <w:sz w:val="26"/>
          <w:szCs w:val="26"/>
          <w:lang w:val="lv-LV"/>
        </w:rPr>
        <w:t xml:space="preserve"> pie ēkas Riharda Vāgnera ielā 4;</w:t>
      </w:r>
    </w:p>
    <w:p w:rsidR="002F347C" w:rsidRPr="00B952AA" w:rsidP="002F347C" w14:paraId="32047234" w14:textId="6D9DF7F3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1.2. no </w:t>
      </w:r>
      <w:r>
        <w:rPr>
          <w:sz w:val="26"/>
          <w:szCs w:val="26"/>
          <w:lang w:val="lv-LV"/>
        </w:rPr>
        <w:t>02</w:t>
      </w:r>
      <w:r w:rsidRPr="00B952A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B952AA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30</w:t>
      </w:r>
      <w:r w:rsidRPr="00B952AA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B952AA">
        <w:rPr>
          <w:sz w:val="26"/>
          <w:szCs w:val="26"/>
          <w:lang w:val="lv-LV"/>
        </w:rPr>
        <w:t xml:space="preserve">.2026. tiks nodrošināta piebraukšana </w:t>
      </w:r>
      <w:r>
        <w:rPr>
          <w:sz w:val="26"/>
          <w:szCs w:val="26"/>
          <w:lang w:val="lv-LV"/>
        </w:rPr>
        <w:t>s</w:t>
      </w:r>
      <w:r w:rsidRPr="00BF3D0F">
        <w:rPr>
          <w:sz w:val="26"/>
          <w:szCs w:val="26"/>
          <w:lang w:val="lv-LV"/>
        </w:rPr>
        <w:t>abiedrības ar ierobežotu atbildību “3A”</w:t>
      </w:r>
      <w:r w:rsidRPr="00B952AA">
        <w:rPr>
          <w:sz w:val="26"/>
          <w:szCs w:val="26"/>
          <w:lang w:val="lv-LV"/>
        </w:rPr>
        <w:t xml:space="preserve"> būvniecības transportam būvobjektā Riharda Vāgnera ielā 4 izmantojot maršrutus;</w:t>
      </w:r>
    </w:p>
    <w:p w:rsidR="002F347C" w:rsidRPr="00B952AA" w:rsidP="002F347C" w14:paraId="6F9DF9AC" w14:textId="13804DE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1.2.1. no Aspazijas bulvāra - Kaļķu iela - Vaļ</w:t>
      </w:r>
      <w:r w:rsidR="00AC72F3">
        <w:rPr>
          <w:sz w:val="26"/>
          <w:szCs w:val="26"/>
          <w:lang w:val="lv-LV"/>
        </w:rPr>
        <w:t>ņ</w:t>
      </w:r>
      <w:r w:rsidRPr="00B952AA">
        <w:rPr>
          <w:sz w:val="26"/>
          <w:szCs w:val="26"/>
          <w:lang w:val="lv-LV"/>
        </w:rPr>
        <w:t>u iela;</w:t>
      </w:r>
    </w:p>
    <w:p w:rsidR="002F347C" w:rsidRPr="00B952AA" w:rsidP="002F347C" w14:paraId="1A8031F3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1.2.2. no Aspazijas bulvāra - Kaļķu iela - Riharda Vāgnera iela.</w:t>
      </w:r>
    </w:p>
    <w:p w:rsidR="002F347C" w:rsidRPr="00B952AA" w:rsidP="002F347C" w14:paraId="4308F17F" w14:textId="77777777">
      <w:pPr>
        <w:ind w:firstLine="720"/>
        <w:jc w:val="both"/>
        <w:rPr>
          <w:sz w:val="26"/>
          <w:szCs w:val="26"/>
          <w:lang w:val="lv-LV"/>
        </w:rPr>
      </w:pPr>
    </w:p>
    <w:p w:rsidR="002F347C" w:rsidRPr="00B952AA" w:rsidP="002F347C" w14:paraId="49257425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BF3D0F">
        <w:rPr>
          <w:sz w:val="26"/>
          <w:szCs w:val="26"/>
          <w:lang w:val="lv-LV"/>
        </w:rPr>
        <w:t>abiedrības ar ierobežotu atbildību “3A”</w:t>
      </w:r>
      <w:r w:rsidRPr="00B952AA">
        <w:rPr>
          <w:sz w:val="26"/>
          <w:szCs w:val="26"/>
          <w:lang w:val="lv-LV"/>
        </w:rPr>
        <w:t xml:space="preserve"> būvdarbu vadītājs Valērijs Terentjevs (tālrunis 22070092, e-pasts: valerijs.terentjevs@3aps.lv).</w:t>
      </w:r>
    </w:p>
    <w:p w:rsidR="002F347C" w:rsidRPr="00B952AA" w:rsidP="002F347C" w14:paraId="3CE59592" w14:textId="77777777">
      <w:pPr>
        <w:ind w:firstLine="720"/>
        <w:jc w:val="both"/>
        <w:rPr>
          <w:sz w:val="26"/>
          <w:szCs w:val="26"/>
          <w:lang w:val="lv-LV"/>
        </w:rPr>
      </w:pPr>
    </w:p>
    <w:p w:rsidR="002F347C" w:rsidRPr="00B952AA" w:rsidP="002F347C" w14:paraId="4EA7CB9E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BF3D0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BF3D0F">
        <w:rPr>
          <w:sz w:val="26"/>
          <w:szCs w:val="26"/>
          <w:lang w:val="lv-LV"/>
        </w:rPr>
        <w:t xml:space="preserve"> ar ierobežotu atbildību “3A”</w:t>
      </w:r>
      <w:r>
        <w:rPr>
          <w:sz w:val="26"/>
          <w:szCs w:val="26"/>
          <w:lang w:val="lv-LV"/>
        </w:rPr>
        <w:t xml:space="preserve"> </w:t>
      </w:r>
      <w:r w:rsidRPr="00B952AA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02</w:t>
      </w:r>
      <w:r w:rsidRPr="00B952AA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B952AA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30</w:t>
      </w:r>
      <w:r w:rsidRPr="00B952AA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B952AA">
        <w:rPr>
          <w:sz w:val="26"/>
          <w:szCs w:val="26"/>
          <w:lang w:val="lv-LV"/>
        </w:rPr>
        <w:t>.2026.</w:t>
      </w:r>
      <w:r>
        <w:rPr>
          <w:sz w:val="26"/>
          <w:szCs w:val="26"/>
          <w:lang w:val="lv-LV"/>
        </w:rPr>
        <w:t xml:space="preserve"> </w:t>
      </w:r>
      <w:r w:rsidRPr="00B952AA">
        <w:rPr>
          <w:sz w:val="26"/>
          <w:szCs w:val="26"/>
          <w:lang w:val="lv-LV"/>
        </w:rPr>
        <w:t>Riharda Vāgnera ielā nodrošināt:</w:t>
      </w:r>
    </w:p>
    <w:p w:rsidR="002F347C" w:rsidP="002F347C" w14:paraId="163B547A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2F347C" w:rsidRPr="00BC23F5" w:rsidP="002F347C" w14:paraId="7D248B4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F347C" w:rsidRPr="00B952AA" w:rsidP="002F347C" w14:paraId="7DFF52FE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B952AA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2F347C" w:rsidRPr="00B952AA" w:rsidP="002F347C" w14:paraId="471FC964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B952AA">
        <w:rPr>
          <w:sz w:val="26"/>
          <w:szCs w:val="26"/>
          <w:lang w:val="lv-LV"/>
        </w:rPr>
        <w:t>. būvdarbu izpildi.</w:t>
      </w:r>
    </w:p>
    <w:p w:rsidR="002F347C" w:rsidRPr="00B952AA" w:rsidP="002F347C" w14:paraId="297DE98E" w14:textId="77777777">
      <w:pPr>
        <w:ind w:firstLine="720"/>
        <w:jc w:val="both"/>
        <w:rPr>
          <w:sz w:val="26"/>
          <w:szCs w:val="26"/>
          <w:lang w:val="lv-LV"/>
        </w:rPr>
      </w:pPr>
    </w:p>
    <w:p w:rsidR="002F347C" w:rsidRPr="00B952AA" w:rsidP="002F347C" w14:paraId="5E75B976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4. Noteikt, ka transportlīdzekļu satiksmi Riharda Vāgnera ielā</w:t>
      </w:r>
      <w:r>
        <w:rPr>
          <w:sz w:val="26"/>
          <w:szCs w:val="26"/>
          <w:lang w:val="lv-LV"/>
        </w:rPr>
        <w:t xml:space="preserve">, Rīgā </w:t>
      </w:r>
      <w:r w:rsidRPr="00B952AA">
        <w:rPr>
          <w:sz w:val="26"/>
          <w:szCs w:val="26"/>
          <w:lang w:val="lv-LV"/>
        </w:rPr>
        <w:t>var atjaunot pirms rīkojumā minētā laika, ja darbi tiek pabeigti ātrāk.</w:t>
      </w:r>
    </w:p>
    <w:p w:rsidR="002F347C" w:rsidRPr="00B952AA" w:rsidP="002F347C" w14:paraId="6558CBA4" w14:textId="77777777">
      <w:pPr>
        <w:ind w:firstLine="720"/>
        <w:jc w:val="both"/>
        <w:rPr>
          <w:sz w:val="26"/>
          <w:szCs w:val="26"/>
          <w:lang w:val="lv-LV"/>
        </w:rPr>
      </w:pPr>
    </w:p>
    <w:p w:rsidR="002F347C" w:rsidRPr="00B952AA" w:rsidP="002F347C" w14:paraId="1A894260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F347C" w:rsidRPr="00B952AA" w:rsidP="002F347C" w14:paraId="1EC410A7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5.1. nodrošināt informācijas par izmaiņām transportlīdzekļu satiksmē Riharda Vāgnera ielā</w:t>
      </w:r>
      <w:r>
        <w:rPr>
          <w:sz w:val="26"/>
          <w:szCs w:val="26"/>
          <w:lang w:val="lv-LV"/>
        </w:rPr>
        <w:t>, Rīgā</w:t>
      </w:r>
      <w:r w:rsidRPr="00B952AA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F347C" w:rsidRPr="00A612C8" w:rsidP="002F347C" w14:paraId="62BF9DD9" w14:textId="77777777">
      <w:pPr>
        <w:ind w:firstLine="720"/>
        <w:jc w:val="both"/>
        <w:rPr>
          <w:sz w:val="26"/>
          <w:szCs w:val="26"/>
          <w:lang w:val="lv-LV"/>
        </w:rPr>
      </w:pPr>
      <w:r w:rsidRPr="00B952A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F347C" w:rsidRPr="00A612C8" w:rsidP="002F347C" w14:paraId="6C177D1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2C43AF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7E7268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2646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B6062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E69"/>
    <w:rsid w:val="002737A4"/>
    <w:rsid w:val="002755FA"/>
    <w:rsid w:val="002A058F"/>
    <w:rsid w:val="002B3316"/>
    <w:rsid w:val="002C569E"/>
    <w:rsid w:val="002E316A"/>
    <w:rsid w:val="002F347C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1737A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38B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72F3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2AA"/>
    <w:rsid w:val="00B962DE"/>
    <w:rsid w:val="00BA6AAC"/>
    <w:rsid w:val="00BA7C15"/>
    <w:rsid w:val="00BB613D"/>
    <w:rsid w:val="00BC23F5"/>
    <w:rsid w:val="00BC2CD6"/>
    <w:rsid w:val="00BD1170"/>
    <w:rsid w:val="00BD5F7F"/>
    <w:rsid w:val="00BF3D0F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A92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Sandra Akmeņlauka</cp:lastModifiedBy>
  <cp:revision>6</cp:revision>
  <cp:lastPrinted>2008-02-21T11:46:00Z</cp:lastPrinted>
  <dcterms:created xsi:type="dcterms:W3CDTF">2024-10-29T09:29:00Z</dcterms:created>
  <dcterms:modified xsi:type="dcterms:W3CDTF">2026-05-29T09:38:00Z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Riharda Vāgnera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29.05.2026.</vt:lpwstr>
  </property>
  <property fmtid="{D5CDD505-2E9C-101B-9397-08002B2CF9AE}" pid="24" name="REG_NUMURS">
    <vt:lpwstr>AMD-26-242-rs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