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AMD-26-221-rs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Zāļu ielā un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E60B0" w:rsidRPr="00AB09CE" w:rsidP="00EE60B0" w14:paraId="45D026DD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sabiedrības ar ierobežotu atbildību “Tilts” 2</w:t>
      </w:r>
      <w:r>
        <w:rPr>
          <w:sz w:val="26"/>
          <w:szCs w:val="26"/>
          <w:lang w:val="lv-LV"/>
        </w:rPr>
        <w:t>0</w:t>
      </w:r>
      <w:r w:rsidRPr="00AB09C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5</w:t>
      </w:r>
      <w:r w:rsidRPr="00AB09CE">
        <w:rPr>
          <w:sz w:val="26"/>
          <w:szCs w:val="26"/>
          <w:lang w:val="lv-LV"/>
        </w:rPr>
        <w:t>.2026. iesniegumu par objekta “Reģionālas un pilsētas nozīmes velo infrastruktūras izveide maršrutā Rīga-Ķekava” izbūves darbiem:</w:t>
      </w:r>
    </w:p>
    <w:p w:rsidR="00EE60B0" w:rsidRPr="00AB09CE" w:rsidP="00EE60B0" w14:paraId="5D6FD243" w14:textId="77777777">
      <w:pPr>
        <w:ind w:firstLine="720"/>
        <w:jc w:val="both"/>
        <w:rPr>
          <w:sz w:val="26"/>
          <w:szCs w:val="26"/>
          <w:lang w:val="lv-LV"/>
        </w:rPr>
      </w:pPr>
    </w:p>
    <w:p w:rsidR="00EE60B0" w:rsidRPr="00AB09CE" w:rsidP="00EE60B0" w14:paraId="25E23659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</w:t>
      </w:r>
      <w:r w:rsidRPr="00AB09CE">
        <w:rPr>
          <w:sz w:val="26"/>
          <w:szCs w:val="26"/>
          <w:lang w:val="lv-LV"/>
        </w:rPr>
        <w:t>6.05.2026. līdz 0</w:t>
      </w:r>
      <w:r>
        <w:rPr>
          <w:sz w:val="26"/>
          <w:szCs w:val="26"/>
          <w:lang w:val="lv-LV"/>
        </w:rPr>
        <w:t>5</w:t>
      </w:r>
      <w:r w:rsidRPr="00AB09C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6</w:t>
      </w:r>
      <w:r w:rsidRPr="00AB09CE">
        <w:rPr>
          <w:sz w:val="26"/>
          <w:szCs w:val="26"/>
          <w:lang w:val="lv-LV"/>
        </w:rPr>
        <w:t xml:space="preserve">.2026. tiek </w:t>
      </w:r>
      <w:r>
        <w:rPr>
          <w:sz w:val="26"/>
          <w:szCs w:val="26"/>
          <w:lang w:val="lv-LV"/>
        </w:rPr>
        <w:t xml:space="preserve">slēgta </w:t>
      </w:r>
      <w:r w:rsidRPr="00AB09CE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Zāļu ielā, Rīgā pie </w:t>
      </w:r>
      <w:r w:rsidRPr="00AB09CE">
        <w:rPr>
          <w:sz w:val="26"/>
          <w:szCs w:val="26"/>
          <w:lang w:val="lv-LV"/>
        </w:rPr>
        <w:t xml:space="preserve">Ziepniekkalna ielas un </w:t>
      </w:r>
      <w:r>
        <w:rPr>
          <w:sz w:val="26"/>
          <w:szCs w:val="26"/>
          <w:lang w:val="lv-LV"/>
        </w:rPr>
        <w:t xml:space="preserve">ierobežota </w:t>
      </w:r>
      <w:r w:rsidRPr="00AB09CE">
        <w:rPr>
          <w:sz w:val="26"/>
          <w:szCs w:val="26"/>
          <w:lang w:val="lv-LV"/>
        </w:rPr>
        <w:t>transportlīdzekļu satiksme Ziepniekkalna iel</w:t>
      </w:r>
      <w:r>
        <w:rPr>
          <w:sz w:val="26"/>
          <w:szCs w:val="26"/>
          <w:lang w:val="lv-LV"/>
        </w:rPr>
        <w:t>ā pie krustojuma ar Zāļu ielu</w:t>
      </w:r>
      <w:r w:rsidRPr="00AB09CE">
        <w:rPr>
          <w:sz w:val="26"/>
          <w:szCs w:val="26"/>
          <w:lang w:val="lv-LV"/>
        </w:rPr>
        <w:t xml:space="preserve"> saskaņā ar satiksmes organizācijas shēmu (pielikumā).</w:t>
      </w:r>
    </w:p>
    <w:p w:rsidR="00EE60B0" w:rsidRPr="00AB09CE" w:rsidP="00EE60B0" w14:paraId="724BBE49" w14:textId="77777777">
      <w:pPr>
        <w:ind w:firstLine="720"/>
        <w:jc w:val="both"/>
        <w:rPr>
          <w:sz w:val="26"/>
          <w:szCs w:val="26"/>
          <w:lang w:val="lv-LV"/>
        </w:rPr>
      </w:pPr>
    </w:p>
    <w:p w:rsidR="00EE60B0" w:rsidRPr="00AB09CE" w:rsidP="00EE60B0" w14:paraId="5ECFDB12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EE60B0" w:rsidRPr="00AB09CE" w:rsidP="00EE60B0" w14:paraId="671438BF" w14:textId="77777777">
      <w:pPr>
        <w:ind w:firstLine="720"/>
        <w:jc w:val="both"/>
        <w:rPr>
          <w:sz w:val="26"/>
          <w:szCs w:val="26"/>
          <w:lang w:val="lv-LV"/>
        </w:rPr>
      </w:pPr>
    </w:p>
    <w:p w:rsidR="00EE60B0" w:rsidRPr="00AB09CE" w:rsidP="00EE60B0" w14:paraId="0DD1F738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 xml:space="preserve">3. Sabiedrībai ar ierobežotu atbildību “Tilts” no </w:t>
      </w:r>
      <w:r>
        <w:rPr>
          <w:sz w:val="26"/>
          <w:szCs w:val="26"/>
          <w:lang w:val="lv-LV"/>
        </w:rPr>
        <w:t>2</w:t>
      </w:r>
      <w:r w:rsidRPr="00AB09CE">
        <w:rPr>
          <w:sz w:val="26"/>
          <w:szCs w:val="26"/>
          <w:lang w:val="lv-LV"/>
        </w:rPr>
        <w:t>6.05.2026. līdz 0</w:t>
      </w:r>
      <w:r>
        <w:rPr>
          <w:sz w:val="26"/>
          <w:szCs w:val="26"/>
          <w:lang w:val="lv-LV"/>
        </w:rPr>
        <w:t>5</w:t>
      </w:r>
      <w:r w:rsidRPr="00AB09CE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6</w:t>
      </w:r>
      <w:r w:rsidRPr="00AB09CE">
        <w:rPr>
          <w:sz w:val="26"/>
          <w:szCs w:val="26"/>
          <w:lang w:val="lv-LV"/>
        </w:rPr>
        <w:t>.2026.</w:t>
      </w:r>
      <w:r>
        <w:rPr>
          <w:sz w:val="26"/>
          <w:szCs w:val="26"/>
          <w:lang w:val="lv-LV"/>
        </w:rPr>
        <w:t xml:space="preserve"> Zāļu ielā un </w:t>
      </w:r>
      <w:r w:rsidRPr="00AB09CE">
        <w:rPr>
          <w:sz w:val="26"/>
          <w:szCs w:val="26"/>
          <w:lang w:val="lv-LV"/>
        </w:rPr>
        <w:t>Ziepniekkalna iel</w:t>
      </w:r>
      <w:r>
        <w:rPr>
          <w:sz w:val="26"/>
          <w:szCs w:val="26"/>
          <w:lang w:val="lv-LV"/>
        </w:rPr>
        <w:t>ā, Rīgā</w:t>
      </w:r>
      <w:r w:rsidRPr="00AB09CE">
        <w:rPr>
          <w:sz w:val="26"/>
          <w:szCs w:val="26"/>
          <w:lang w:val="lv-LV"/>
        </w:rPr>
        <w:t xml:space="preserve"> nodrošināt:</w:t>
      </w:r>
    </w:p>
    <w:p w:rsidR="00EE60B0" w:rsidP="00EE60B0" w14:paraId="4B05CE2C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744B0F" w:rsidRPr="00BC23F5" w:rsidP="00744B0F" w14:paraId="1B687A1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EE60B0" w:rsidRPr="00AB09CE" w:rsidP="00EE60B0" w14:paraId="38C35BFB" w14:textId="2B86DAD0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3.</w:t>
      </w:r>
      <w:r w:rsidR="00744B0F">
        <w:rPr>
          <w:sz w:val="26"/>
          <w:szCs w:val="26"/>
          <w:lang w:val="lv-LV"/>
        </w:rPr>
        <w:t>3</w:t>
      </w:r>
      <w:r w:rsidRPr="00AB09CE">
        <w:rPr>
          <w:sz w:val="26"/>
          <w:szCs w:val="26"/>
          <w:lang w:val="lv-LV"/>
        </w:rPr>
        <w:t>. iedzīvotāju un uzņēmumu (kuri atrodas minētajos ielu posmos) transportlīdzekļu piebraukšanu pie dzīvesvietas vai uzņēmuma;</w:t>
      </w:r>
    </w:p>
    <w:p w:rsidR="00EE60B0" w:rsidRPr="00AB09CE" w:rsidP="00EE60B0" w14:paraId="39AC7889" w14:textId="622FF8AB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3.</w:t>
      </w:r>
      <w:r w:rsidR="00744B0F">
        <w:rPr>
          <w:sz w:val="26"/>
          <w:szCs w:val="26"/>
          <w:lang w:val="lv-LV"/>
        </w:rPr>
        <w:t>4</w:t>
      </w:r>
      <w:r w:rsidRPr="00AB09CE">
        <w:rPr>
          <w:sz w:val="26"/>
          <w:szCs w:val="26"/>
          <w:lang w:val="lv-LV"/>
        </w:rPr>
        <w:t>. operatīvā transporta satiksmi;</w:t>
      </w:r>
    </w:p>
    <w:p w:rsidR="00EE60B0" w:rsidRPr="00AB09CE" w:rsidP="00EE60B0" w14:paraId="2898FD22" w14:textId="3C166BAC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3.</w:t>
      </w:r>
      <w:r w:rsidR="00744B0F">
        <w:rPr>
          <w:sz w:val="26"/>
          <w:szCs w:val="26"/>
          <w:lang w:val="lv-LV"/>
        </w:rPr>
        <w:t>5</w:t>
      </w:r>
      <w:r w:rsidRPr="00AB09CE">
        <w:rPr>
          <w:sz w:val="26"/>
          <w:szCs w:val="26"/>
          <w:lang w:val="lv-LV"/>
        </w:rPr>
        <w:t>. izbūves darbu izpildi;</w:t>
      </w:r>
    </w:p>
    <w:p w:rsidR="00EE60B0" w:rsidRPr="00AB09CE" w:rsidP="00EE60B0" w14:paraId="1033C145" w14:textId="4266713D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3.</w:t>
      </w:r>
      <w:r w:rsidR="00744B0F">
        <w:rPr>
          <w:sz w:val="26"/>
          <w:szCs w:val="26"/>
          <w:lang w:val="lv-LV"/>
        </w:rPr>
        <w:t>6</w:t>
      </w:r>
      <w:r w:rsidRPr="00AB09CE">
        <w:rPr>
          <w:sz w:val="26"/>
          <w:szCs w:val="26"/>
          <w:lang w:val="lv-LV"/>
        </w:rPr>
        <w:t>. sabiedriskā transporta satiksmi.</w:t>
      </w:r>
    </w:p>
    <w:p w:rsidR="00EE60B0" w:rsidRPr="00AB09CE" w:rsidP="00EE60B0" w14:paraId="2C8A2539" w14:textId="77777777">
      <w:pPr>
        <w:ind w:firstLine="720"/>
        <w:jc w:val="both"/>
        <w:rPr>
          <w:sz w:val="26"/>
          <w:szCs w:val="26"/>
          <w:lang w:val="lv-LV"/>
        </w:rPr>
      </w:pPr>
    </w:p>
    <w:p w:rsidR="00EE60B0" w:rsidRPr="00AB09CE" w:rsidP="00EE60B0" w14:paraId="4AC2B52D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Zāļu ielā un </w:t>
      </w:r>
      <w:r w:rsidRPr="00AB09CE">
        <w:rPr>
          <w:sz w:val="26"/>
          <w:szCs w:val="26"/>
          <w:lang w:val="lv-LV"/>
        </w:rPr>
        <w:t>Ziepniekkalna iel</w:t>
      </w:r>
      <w:r>
        <w:rPr>
          <w:sz w:val="26"/>
          <w:szCs w:val="26"/>
          <w:lang w:val="lv-LV"/>
        </w:rPr>
        <w:t>ā, Rīgā</w:t>
      </w:r>
      <w:r w:rsidRPr="00AB09CE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EE60B0" w:rsidRPr="00AB09CE" w:rsidP="00EE60B0" w14:paraId="2AAD6567" w14:textId="77777777">
      <w:pPr>
        <w:ind w:firstLine="720"/>
        <w:jc w:val="both"/>
        <w:rPr>
          <w:sz w:val="26"/>
          <w:szCs w:val="26"/>
          <w:lang w:val="lv-LV"/>
        </w:rPr>
      </w:pPr>
    </w:p>
    <w:p w:rsidR="00EE60B0" w:rsidRPr="00AB09CE" w:rsidP="00EE60B0" w14:paraId="5917E307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E60B0" w:rsidRPr="00AB09CE" w:rsidP="00EE60B0" w14:paraId="046D6FBE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Zāļu ielā un </w:t>
      </w:r>
      <w:r w:rsidRPr="00AB09CE">
        <w:rPr>
          <w:sz w:val="26"/>
          <w:szCs w:val="26"/>
          <w:lang w:val="lv-LV"/>
        </w:rPr>
        <w:t>Ziepniekkalna iel</w:t>
      </w:r>
      <w:r>
        <w:rPr>
          <w:sz w:val="26"/>
          <w:szCs w:val="26"/>
          <w:lang w:val="lv-LV"/>
        </w:rPr>
        <w:t>ā, Rīgā</w:t>
      </w:r>
      <w:r w:rsidRPr="00AB09CE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EE60B0" w:rsidRPr="00A612C8" w:rsidP="00EE60B0" w14:paraId="75648A96" w14:textId="77777777">
      <w:pPr>
        <w:ind w:firstLine="720"/>
        <w:jc w:val="both"/>
        <w:rPr>
          <w:sz w:val="26"/>
          <w:szCs w:val="26"/>
          <w:lang w:val="lv-LV"/>
        </w:rPr>
      </w:pPr>
      <w:r w:rsidRPr="00AB09C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E60B0" w:rsidRPr="00A612C8" w:rsidP="00EE60B0" w14:paraId="2D259008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DC1D81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1D09F4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43AF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44B0F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12E4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9CE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E60B0"/>
    <w:rsid w:val="00F007E6"/>
    <w:rsid w:val="00F15EBF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2026-05-21T10:28:00Z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Zāļu ielā un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21.05.2026.</vt:lpwstr>
  </property>
  <property fmtid="{D5CDD505-2E9C-101B-9397-08002B2CF9AE}" pid="24" name="REG_NUMURS">
    <vt:lpwstr>AMD-26-221-rs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