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AMD-26-218-rs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Pārmiju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739D5" w:rsidRPr="00692F15" w:rsidP="00E739D5" w14:paraId="65822BB7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</w:t>
      </w:r>
      <w:r w:rsidRPr="00E47C69">
        <w:rPr>
          <w:sz w:val="26"/>
          <w:szCs w:val="26"/>
          <w:lang w:val="lv-LV"/>
        </w:rPr>
        <w:t>SIA “Charisma Baltic”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14</w:t>
      </w:r>
      <w:r w:rsidRPr="007412C6">
        <w:rPr>
          <w:sz w:val="26"/>
          <w:szCs w:val="26"/>
          <w:lang w:val="lv-LV"/>
        </w:rPr>
        <w:t xml:space="preserve">.05.2026. iesniegumu par </w:t>
      </w:r>
      <w:r w:rsidRPr="00692F15">
        <w:rPr>
          <w:sz w:val="26"/>
          <w:szCs w:val="26"/>
          <w:lang w:val="lv-LV"/>
        </w:rPr>
        <w:t>ūdens un kanalizācijas tīklu pieslēgumu ēka</w:t>
      </w:r>
      <w:r>
        <w:rPr>
          <w:sz w:val="26"/>
          <w:szCs w:val="26"/>
          <w:lang w:val="lv-LV"/>
        </w:rPr>
        <w:t>i</w:t>
      </w:r>
      <w:r w:rsidRPr="00692F15">
        <w:rPr>
          <w:sz w:val="26"/>
          <w:szCs w:val="26"/>
          <w:lang w:val="lv-LV"/>
        </w:rPr>
        <w:t xml:space="preserve"> Prūšu ielā 25A, Rīgā</w:t>
      </w:r>
      <w:r w:rsidRPr="007412C6">
        <w:rPr>
          <w:sz w:val="26"/>
          <w:szCs w:val="26"/>
          <w:lang w:val="lv-LV"/>
        </w:rPr>
        <w:t>:</w:t>
      </w:r>
    </w:p>
    <w:p w:rsidR="00E739D5" w:rsidRPr="007412C6" w:rsidP="00E739D5" w14:paraId="4DD3ED43" w14:textId="77777777">
      <w:pPr>
        <w:ind w:firstLine="720"/>
        <w:jc w:val="both"/>
        <w:rPr>
          <w:sz w:val="26"/>
          <w:szCs w:val="26"/>
          <w:lang w:val="lv-LV"/>
        </w:rPr>
      </w:pPr>
    </w:p>
    <w:p w:rsidR="00E739D5" w:rsidRPr="007412C6" w:rsidP="00E739D5" w14:paraId="5641FEC0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1. Noteikt, ka </w:t>
      </w:r>
      <w:r>
        <w:rPr>
          <w:sz w:val="26"/>
          <w:szCs w:val="26"/>
          <w:lang w:val="lv-LV"/>
        </w:rPr>
        <w:t>no 26</w:t>
      </w:r>
      <w:r w:rsidRPr="007412C6">
        <w:rPr>
          <w:sz w:val="26"/>
          <w:szCs w:val="26"/>
          <w:lang w:val="lv-LV"/>
        </w:rPr>
        <w:t xml:space="preserve">.05.2026. </w:t>
      </w:r>
      <w:r>
        <w:rPr>
          <w:sz w:val="26"/>
          <w:szCs w:val="26"/>
          <w:lang w:val="lv-LV"/>
        </w:rPr>
        <w:t>līdz 01.06.</w:t>
      </w:r>
      <w:r w:rsidRPr="007412C6">
        <w:rPr>
          <w:sz w:val="26"/>
          <w:szCs w:val="26"/>
          <w:lang w:val="lv-LV"/>
        </w:rPr>
        <w:t>2026.</w:t>
      </w:r>
      <w:r>
        <w:rPr>
          <w:sz w:val="26"/>
          <w:szCs w:val="26"/>
          <w:lang w:val="lv-LV"/>
        </w:rPr>
        <w:t xml:space="preserve"> </w:t>
      </w:r>
      <w:r w:rsidRPr="007412C6">
        <w:rPr>
          <w:sz w:val="26"/>
          <w:szCs w:val="26"/>
          <w:lang w:val="lv-LV"/>
        </w:rPr>
        <w:t xml:space="preserve">tiks slēgta transportlīdzekļu satiksme </w:t>
      </w:r>
      <w:r>
        <w:rPr>
          <w:sz w:val="26"/>
          <w:szCs w:val="26"/>
          <w:lang w:val="lv-LV"/>
        </w:rPr>
        <w:t>Pārmiju ielas sarkano līniju robežās, Rīgā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starp ēkām Prūšu ielā 25A un Lokomotīves ielā 40 </w:t>
      </w:r>
      <w:r w:rsidRPr="007412C6">
        <w:rPr>
          <w:sz w:val="26"/>
          <w:szCs w:val="26"/>
          <w:lang w:val="lv-LV"/>
        </w:rPr>
        <w:t>saskaņā ar satiksmes organizācijas shēmu (pielikumā).</w:t>
      </w:r>
    </w:p>
    <w:p w:rsidR="00E739D5" w:rsidRPr="007412C6" w:rsidP="00E739D5" w14:paraId="3CD6FCAB" w14:textId="77777777">
      <w:pPr>
        <w:ind w:firstLine="720"/>
        <w:jc w:val="both"/>
        <w:rPr>
          <w:sz w:val="26"/>
          <w:szCs w:val="26"/>
          <w:lang w:val="lv-LV"/>
        </w:rPr>
      </w:pPr>
    </w:p>
    <w:p w:rsidR="00E739D5" w:rsidRPr="007412C6" w:rsidP="00E739D5" w14:paraId="1EA7FBB3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2. Par darbu veikšanu atbild </w:t>
      </w:r>
      <w:r w:rsidRPr="00E47C69">
        <w:rPr>
          <w:sz w:val="26"/>
          <w:szCs w:val="26"/>
          <w:lang w:val="lv-LV"/>
        </w:rPr>
        <w:t>SIA “Charisma Baltic”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atbildīgais būvdarbu </w:t>
      </w:r>
      <w:r w:rsidRPr="007412C6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Sergejs Kulda </w:t>
      </w:r>
      <w:r w:rsidRPr="007412C6">
        <w:rPr>
          <w:sz w:val="26"/>
          <w:szCs w:val="26"/>
          <w:lang w:val="lv-LV"/>
        </w:rPr>
        <w:t xml:space="preserve">(tālrunis </w:t>
      </w:r>
      <w:r w:rsidRPr="005D4881">
        <w:rPr>
          <w:sz w:val="26"/>
          <w:szCs w:val="26"/>
          <w:lang w:val="lv-LV"/>
        </w:rPr>
        <w:t>29278747</w:t>
      </w:r>
      <w:r w:rsidRPr="007412C6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sergejs.kulda</w:t>
      </w:r>
      <w:r w:rsidRPr="00BF7016">
        <w:rPr>
          <w:sz w:val="26"/>
          <w:szCs w:val="26"/>
          <w:lang w:val="lv-LV"/>
        </w:rPr>
        <w:t>@charisma.lv</w:t>
      </w:r>
      <w:r w:rsidRPr="007412C6">
        <w:rPr>
          <w:sz w:val="26"/>
          <w:szCs w:val="26"/>
          <w:lang w:val="lv-LV"/>
        </w:rPr>
        <w:t>).</w:t>
      </w:r>
    </w:p>
    <w:p w:rsidR="00E739D5" w:rsidRPr="007412C6" w:rsidP="00E739D5" w14:paraId="2D6FB1C2" w14:textId="77777777">
      <w:pPr>
        <w:ind w:firstLine="720"/>
        <w:jc w:val="both"/>
        <w:rPr>
          <w:sz w:val="26"/>
          <w:szCs w:val="26"/>
          <w:lang w:val="lv-LV"/>
        </w:rPr>
      </w:pPr>
    </w:p>
    <w:p w:rsidR="00E739D5" w:rsidRPr="007412C6" w:rsidP="00E739D5" w14:paraId="31032E01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3. </w:t>
      </w:r>
      <w:r w:rsidRPr="00E47C69">
        <w:rPr>
          <w:sz w:val="26"/>
          <w:szCs w:val="26"/>
          <w:lang w:val="lv-LV"/>
        </w:rPr>
        <w:t>SIA “Charisma Baltic”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no 26</w:t>
      </w:r>
      <w:r w:rsidRPr="007412C6">
        <w:rPr>
          <w:sz w:val="26"/>
          <w:szCs w:val="26"/>
          <w:lang w:val="lv-LV"/>
        </w:rPr>
        <w:t xml:space="preserve">.05.2026. </w:t>
      </w:r>
      <w:r>
        <w:rPr>
          <w:sz w:val="26"/>
          <w:szCs w:val="26"/>
          <w:lang w:val="lv-LV"/>
        </w:rPr>
        <w:t>līdz 01.06.</w:t>
      </w:r>
      <w:r w:rsidRPr="007412C6">
        <w:rPr>
          <w:sz w:val="26"/>
          <w:szCs w:val="26"/>
          <w:lang w:val="lv-LV"/>
        </w:rPr>
        <w:t xml:space="preserve">2026. </w:t>
      </w:r>
      <w:r>
        <w:rPr>
          <w:sz w:val="26"/>
          <w:szCs w:val="26"/>
          <w:lang w:val="lv-LV"/>
        </w:rPr>
        <w:t>Pārmiju ielā, Rīgā</w:t>
      </w:r>
      <w:r w:rsidRPr="007412C6">
        <w:rPr>
          <w:sz w:val="26"/>
          <w:szCs w:val="26"/>
          <w:lang w:val="lv-LV"/>
        </w:rPr>
        <w:t xml:space="preserve"> nodrošināt:</w:t>
      </w:r>
    </w:p>
    <w:p w:rsidR="00E739D5" w:rsidP="00E739D5" w14:paraId="62089DA0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7412C6">
        <w:rPr>
          <w:sz w:val="26"/>
          <w:szCs w:val="26"/>
          <w:lang w:val="lv-LV"/>
        </w:rPr>
        <w:t xml:space="preserve"> (pielikumā);</w:t>
      </w:r>
    </w:p>
    <w:p w:rsidR="00E739D5" w:rsidRPr="00BC23F5" w:rsidP="00E739D5" w14:paraId="7F93E4FA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E739D5" w:rsidRPr="007412C6" w:rsidP="00E739D5" w14:paraId="67C45390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7412C6">
        <w:rPr>
          <w:sz w:val="26"/>
          <w:szCs w:val="26"/>
          <w:lang w:val="lv-LV"/>
        </w:rPr>
        <w:t>. nodrošināt iedzīvotāju un uzņēmumu (kuri atrodas minētajā ielas posmā) transportlīdzekļu piebraukšanu pie dzīvesvietas vai uzņēmuma;</w:t>
      </w:r>
    </w:p>
    <w:p w:rsidR="00E739D5" w:rsidRPr="007412C6" w:rsidP="00E739D5" w14:paraId="71C6A82E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7412C6">
        <w:rPr>
          <w:sz w:val="26"/>
          <w:szCs w:val="26"/>
          <w:lang w:val="lv-LV"/>
        </w:rPr>
        <w:t>. operatīvā transporta satiksmi;</w:t>
      </w:r>
    </w:p>
    <w:p w:rsidR="00E739D5" w:rsidRPr="007412C6" w:rsidP="00E739D5" w14:paraId="6D2EE9FD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7412C6">
        <w:rPr>
          <w:sz w:val="26"/>
          <w:szCs w:val="26"/>
          <w:lang w:val="lv-LV"/>
        </w:rPr>
        <w:t xml:space="preserve">. </w:t>
      </w:r>
      <w:r w:rsidRPr="00692F15">
        <w:rPr>
          <w:sz w:val="26"/>
          <w:szCs w:val="26"/>
          <w:lang w:val="lv-LV"/>
        </w:rPr>
        <w:t xml:space="preserve">ūdens un kanalizācijas tīklu pieslēgumu </w:t>
      </w:r>
      <w:r w:rsidRPr="007412C6">
        <w:rPr>
          <w:sz w:val="26"/>
          <w:szCs w:val="26"/>
          <w:lang w:val="lv-LV"/>
        </w:rPr>
        <w:t>darbu izpildi.</w:t>
      </w:r>
    </w:p>
    <w:p w:rsidR="00E739D5" w:rsidRPr="007412C6" w:rsidP="00E739D5" w14:paraId="3BD383B9" w14:textId="77777777">
      <w:pPr>
        <w:ind w:firstLine="720"/>
        <w:jc w:val="both"/>
        <w:rPr>
          <w:sz w:val="26"/>
          <w:szCs w:val="26"/>
          <w:lang w:val="lv-LV"/>
        </w:rPr>
      </w:pPr>
    </w:p>
    <w:p w:rsidR="00E739D5" w:rsidRPr="007412C6" w:rsidP="00E739D5" w14:paraId="3C7130F1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Pārmiju ielā, Rīgā </w:t>
      </w:r>
      <w:r w:rsidRPr="007412C6">
        <w:rPr>
          <w:sz w:val="26"/>
          <w:szCs w:val="26"/>
          <w:lang w:val="lv-LV"/>
        </w:rPr>
        <w:t>var atjaunot pirms rīkojumā minētā laika, ja darbi tiek pabeigti ātrāk.</w:t>
      </w:r>
    </w:p>
    <w:p w:rsidR="00E739D5" w:rsidRPr="007412C6" w:rsidP="00E739D5" w14:paraId="5D6F5422" w14:textId="77777777">
      <w:pPr>
        <w:ind w:firstLine="720"/>
        <w:jc w:val="both"/>
        <w:rPr>
          <w:sz w:val="26"/>
          <w:szCs w:val="26"/>
          <w:lang w:val="lv-LV"/>
        </w:rPr>
      </w:pPr>
    </w:p>
    <w:p w:rsidR="00E739D5" w:rsidRPr="007412C6" w:rsidP="00E739D5" w14:paraId="12FB7A3D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739D5" w:rsidRPr="007412C6" w:rsidP="00E739D5" w14:paraId="548D407D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Pārmiju ielā, Rīgā</w:t>
      </w:r>
      <w:r w:rsidRPr="007412C6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E739D5" w:rsidRPr="00A612C8" w:rsidP="00E739D5" w14:paraId="49EFDC71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739D5" w:rsidRPr="00A612C8" w:rsidP="00E739D5" w14:paraId="11E8BD82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B10931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059BC9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45ED"/>
    <w:rsid w:val="005A2AD2"/>
    <w:rsid w:val="005B17C3"/>
    <w:rsid w:val="005C6659"/>
    <w:rsid w:val="005D4881"/>
    <w:rsid w:val="005E5D79"/>
    <w:rsid w:val="005F19A7"/>
    <w:rsid w:val="005F431D"/>
    <w:rsid w:val="005F4A17"/>
    <w:rsid w:val="0064281A"/>
    <w:rsid w:val="00671F14"/>
    <w:rsid w:val="00676B33"/>
    <w:rsid w:val="0068008E"/>
    <w:rsid w:val="00692F15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412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F7016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7C69"/>
    <w:rsid w:val="00E7115C"/>
    <w:rsid w:val="00E739D5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5E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Pārmiju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20.05.2026.</vt:lpwstr>
  </property>
  <property fmtid="{D5CDD505-2E9C-101B-9397-08002B2CF9AE}" pid="24" name="REG_NUMURS">
    <vt:lpwstr>AMD-26-218-rs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