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AMD-26-140-rs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Zvārtavas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C3B5B" w:rsidRPr="008E310B" w:rsidP="004C3B5B" w14:paraId="36350399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682CD9">
        <w:rPr>
          <w:sz w:val="26"/>
          <w:szCs w:val="26"/>
          <w:lang w:val="lv-LV"/>
        </w:rPr>
        <w:t>SIA “IxCom”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27</w:t>
      </w:r>
      <w:r w:rsidRPr="008E310B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8E310B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 iesniegumu Nr. 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/</w:t>
      </w:r>
      <w:r>
        <w:rPr>
          <w:noProof/>
          <w:sz w:val="26"/>
          <w:szCs w:val="26"/>
          <w:lang w:val="lv-LV"/>
        </w:rPr>
        <w:t>03-1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par </w:t>
      </w:r>
      <w:r>
        <w:rPr>
          <w:sz w:val="26"/>
          <w:szCs w:val="26"/>
          <w:lang w:val="lv-LV"/>
        </w:rPr>
        <w:t xml:space="preserve">darbiem </w:t>
      </w:r>
      <w:r>
        <w:rPr>
          <w:noProof/>
          <w:sz w:val="26"/>
          <w:szCs w:val="26"/>
          <w:lang w:val="lv-LV"/>
        </w:rPr>
        <w:t>Zvārtavas ielā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4C3B5B" w:rsidRPr="008E310B" w:rsidP="004C3B5B" w14:paraId="2AD7DAFA" w14:textId="77777777">
      <w:pPr>
        <w:ind w:firstLine="720"/>
        <w:jc w:val="both"/>
        <w:rPr>
          <w:sz w:val="26"/>
          <w:szCs w:val="26"/>
          <w:lang w:val="lv-LV"/>
        </w:rPr>
      </w:pPr>
    </w:p>
    <w:p w:rsidR="004C3B5B" w:rsidRPr="008E310B" w:rsidP="004C3B5B" w14:paraId="35F86CD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Zvārtavas ielā, Rīgā posmā no ēkas Zvārtavas ielā 12 līdz Kameņu ielai,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4C3B5B" w:rsidRPr="008E310B" w:rsidP="004C3B5B" w14:paraId="1674E4B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C3B5B" w:rsidRPr="008E310B" w:rsidP="004C3B5B" w14:paraId="1D768A6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 w:rsidRPr="00682CD9">
        <w:rPr>
          <w:sz w:val="26"/>
          <w:szCs w:val="26"/>
          <w:lang w:val="lv-LV"/>
        </w:rPr>
        <w:t>SIA “IxCom”</w:t>
      </w:r>
      <w:r w:rsidRPr="008E310B">
        <w:rPr>
          <w:noProof/>
          <w:sz w:val="26"/>
          <w:szCs w:val="26"/>
          <w:lang w:val="lv-LV"/>
        </w:rPr>
        <w:t xml:space="preserve"> atbildīgais būvdarbu vadītājs </w:t>
      </w:r>
      <w:r>
        <w:rPr>
          <w:noProof/>
          <w:sz w:val="26"/>
          <w:szCs w:val="26"/>
          <w:lang w:val="lv-LV"/>
        </w:rPr>
        <w:t xml:space="preserve">Aleksandrs Ivanovs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29161072</w:t>
      </w:r>
      <w:r w:rsidRPr="008E310B">
        <w:rPr>
          <w:noProof/>
          <w:sz w:val="26"/>
          <w:szCs w:val="26"/>
          <w:lang w:val="lv-LV"/>
        </w:rPr>
        <w:t xml:space="preserve">, e-pasts: </w:t>
      </w:r>
      <w:r>
        <w:rPr>
          <w:noProof/>
          <w:sz w:val="26"/>
          <w:szCs w:val="26"/>
          <w:lang w:val="lv-LV"/>
        </w:rPr>
        <w:t>ixcom</w:t>
      </w:r>
      <w:r w:rsidRPr="008E310B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ixcom</w:t>
      </w:r>
      <w:r w:rsidRPr="008E310B">
        <w:rPr>
          <w:noProof/>
          <w:sz w:val="26"/>
          <w:szCs w:val="26"/>
          <w:lang w:val="lv-LV"/>
        </w:rPr>
        <w:t>.lv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4C3B5B" w:rsidRPr="008E310B" w:rsidP="004C3B5B" w14:paraId="67A7A5E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C3B5B" w:rsidRPr="008E310B" w:rsidP="004C3B5B" w14:paraId="2594294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 w:rsidRPr="00682CD9">
        <w:rPr>
          <w:sz w:val="26"/>
          <w:szCs w:val="26"/>
          <w:lang w:val="lv-LV"/>
        </w:rPr>
        <w:t>SIA “IxCom”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Zvārtavas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4C3B5B" w:rsidP="004C3B5B" w14:paraId="4000F9B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4C3B5B" w:rsidRPr="00BC23F5" w:rsidP="004C3B5B" w14:paraId="0077ADC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4C3B5B" w:rsidRPr="008E310B" w:rsidP="004C3B5B" w14:paraId="0A537BA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4C3B5B" w:rsidRPr="008E310B" w:rsidP="004C3B5B" w14:paraId="3FBB518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4C3B5B" w:rsidP="004C3B5B" w14:paraId="1034165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 w:rsidRPr="0018102C">
        <w:rPr>
          <w:noProof/>
          <w:sz w:val="26"/>
          <w:szCs w:val="26"/>
          <w:lang w:val="lv-LV"/>
        </w:rPr>
        <w:t>darbu</w:t>
      </w:r>
      <w:r>
        <w:rPr>
          <w:noProof/>
          <w:sz w:val="26"/>
          <w:szCs w:val="26"/>
          <w:lang w:val="lv-LV"/>
        </w:rPr>
        <w:t xml:space="preserve"> izpildi 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r w:rsidRPr="00867DC7">
        <w:rPr>
          <w:noProof/>
          <w:sz w:val="26"/>
          <w:szCs w:val="26"/>
          <w:lang w:val="lv-LV"/>
        </w:rPr>
        <w:t>Optisko šķiedru kabeļu tīklu infrastruktūras projektēšan</w:t>
      </w:r>
      <w:r>
        <w:rPr>
          <w:noProof/>
          <w:sz w:val="26"/>
          <w:szCs w:val="26"/>
          <w:lang w:val="lv-LV"/>
        </w:rPr>
        <w:t>a</w:t>
      </w:r>
      <w:r w:rsidRPr="00867DC7">
        <w:rPr>
          <w:noProof/>
          <w:sz w:val="26"/>
          <w:szCs w:val="26"/>
          <w:lang w:val="lv-LV"/>
        </w:rPr>
        <w:t>s darbu un būvdarbu</w:t>
      </w:r>
      <w:r>
        <w:rPr>
          <w:noProof/>
          <w:sz w:val="26"/>
          <w:szCs w:val="26"/>
          <w:lang w:val="lv-LV"/>
        </w:rPr>
        <w:t xml:space="preserve"> </w:t>
      </w:r>
      <w:r w:rsidRPr="00867DC7">
        <w:rPr>
          <w:noProof/>
          <w:sz w:val="26"/>
          <w:szCs w:val="26"/>
          <w:lang w:val="lv-LV"/>
        </w:rPr>
        <w:t>veikšana Rīgas reģionā. Dārzciems - 2</w:t>
      </w:r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225249">
        <w:rPr>
          <w:noProof/>
          <w:sz w:val="26"/>
          <w:szCs w:val="26"/>
          <w:lang w:val="lv-LV"/>
        </w:rPr>
        <w:t>BIS-BL-834496-118918)</w:t>
      </w:r>
      <w:r>
        <w:rPr>
          <w:noProof/>
          <w:sz w:val="26"/>
          <w:szCs w:val="26"/>
          <w:lang w:val="lv-LV"/>
        </w:rPr>
        <w:t>.</w:t>
      </w:r>
    </w:p>
    <w:p w:rsidR="004C3B5B" w:rsidP="004C3B5B" w14:paraId="394A5C8D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4C3B5B" w:rsidRPr="008E310B" w:rsidP="004C3B5B" w14:paraId="74CD6F9A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Zvārtavas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4C3B5B" w:rsidRPr="008E310B" w:rsidP="004C3B5B" w14:paraId="083F53BF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4C3B5B" w:rsidRPr="00761178" w:rsidP="004C3B5B" w14:paraId="007C6FFA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C3B5B" w:rsidRPr="00761178" w:rsidP="004C3B5B" w14:paraId="40E07607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Zvārtavas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4C3B5B" w:rsidRPr="00A612C8" w:rsidP="004C3B5B" w14:paraId="7E1CCAD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C3B5B" w:rsidRPr="008E310B" w:rsidP="004C3B5B" w14:paraId="319DF59E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4767B6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C10961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C026D"/>
    <w:rsid w:val="001C731E"/>
    <w:rsid w:val="001C76CF"/>
    <w:rsid w:val="001D6253"/>
    <w:rsid w:val="0021183B"/>
    <w:rsid w:val="00214873"/>
    <w:rsid w:val="00225249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C3B5B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82CD9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7DC7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27B58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144B0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2026-04-08T09:10:00Z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Zvārtavas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08.04.2026.</vt:lpwstr>
  </property>
  <property fmtid="{D5CDD505-2E9C-101B-9397-08002B2CF9AE}" pid="24" name="REG_NUMURS">
    <vt:lpwstr>AMD-26-140-rs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