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Airu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E0793" w:rsidRPr="008E310B" w:rsidP="004E0793" w14:paraId="129082BB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AB235E">
        <w:rPr>
          <w:sz w:val="26"/>
          <w:szCs w:val="26"/>
          <w:lang w:val="lv-LV"/>
        </w:rPr>
        <w:t>abiedrība ar ierobežotu atbildību “BALTIC SALVE”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Airu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4E0793" w:rsidRPr="008E310B" w:rsidP="004E0793" w14:paraId="4CF3FD4B" w14:textId="77777777">
      <w:pPr>
        <w:ind w:firstLine="720"/>
        <w:jc w:val="both"/>
        <w:rPr>
          <w:sz w:val="26"/>
          <w:szCs w:val="26"/>
          <w:lang w:val="lv-LV"/>
        </w:rPr>
      </w:pPr>
    </w:p>
    <w:p w:rsidR="004E0793" w:rsidRPr="008E310B" w:rsidP="004E0793" w14:paraId="47490A4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Airu ielā, Rīgā pirms krustojuma ar Palejas ielu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4E0793" w:rsidRPr="008E310B" w:rsidP="004E0793" w14:paraId="581B542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0793" w:rsidRPr="008E310B" w:rsidP="004E0793" w14:paraId="2B773AC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AB235E">
        <w:rPr>
          <w:sz w:val="26"/>
          <w:szCs w:val="26"/>
          <w:lang w:val="lv-LV"/>
        </w:rPr>
        <w:t>abiedrība ar ierobežotu atbildību “BALTIC SALVE”</w:t>
      </w:r>
      <w:r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būvdarbu </w:t>
      </w:r>
      <w:r w:rsidRPr="008E310B">
        <w:rPr>
          <w:noProof/>
          <w:sz w:val="26"/>
          <w:szCs w:val="26"/>
          <w:lang w:val="lv-LV"/>
        </w:rPr>
        <w:t>vadītājs</w:t>
      </w:r>
      <w:r>
        <w:rPr>
          <w:noProof/>
          <w:sz w:val="26"/>
          <w:szCs w:val="26"/>
          <w:lang w:val="lv-LV"/>
        </w:rPr>
        <w:t>, valdes loceklis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2E6923">
        <w:rPr>
          <w:sz w:val="26"/>
          <w:szCs w:val="26"/>
          <w:lang w:val="lv-LV"/>
        </w:rPr>
        <w:t>Sergejs Zaharovs</w:t>
      </w:r>
      <w:r w:rsidRPr="008E310B">
        <w:rPr>
          <w:noProof/>
          <w:sz w:val="26"/>
          <w:szCs w:val="26"/>
          <w:lang w:val="lv-LV"/>
        </w:rPr>
        <w:t xml:space="preserve"> (tālrunis</w:t>
      </w:r>
      <w:r>
        <w:rPr>
          <w:noProof/>
          <w:sz w:val="26"/>
          <w:szCs w:val="26"/>
          <w:lang w:val="lv-LV"/>
        </w:rPr>
        <w:t xml:space="preserve"> </w:t>
      </w:r>
      <w:r w:rsidRPr="00B251B2">
        <w:rPr>
          <w:sz w:val="26"/>
          <w:szCs w:val="26"/>
          <w:lang w:val="lv-LV"/>
        </w:rPr>
        <w:t>29591128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5C57E8">
        <w:rPr>
          <w:sz w:val="26"/>
          <w:szCs w:val="26"/>
          <w:lang w:val="lv-LV"/>
        </w:rPr>
        <w:t>balticsalve@inbox.lv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4E0793" w:rsidRPr="008E310B" w:rsidP="004E0793" w14:paraId="18168E0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0793" w:rsidRPr="008E310B" w:rsidP="004E0793" w14:paraId="345383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AB235E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AB235E">
        <w:rPr>
          <w:sz w:val="26"/>
          <w:szCs w:val="26"/>
          <w:lang w:val="lv-LV"/>
        </w:rPr>
        <w:t xml:space="preserve"> ar ierobežotu atbildību “BALTIC SALVE”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Airu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4E0793" w:rsidP="004E0793" w14:paraId="02D761C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4E0793" w:rsidRPr="00BC23F5" w:rsidP="004E0793" w14:paraId="1BCE601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E0793" w:rsidRPr="008E310B" w:rsidP="004E0793" w14:paraId="57491B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4E0793" w:rsidRPr="008E310B" w:rsidP="004E0793" w14:paraId="2AB33F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4E0793" w:rsidP="004E0793" w14:paraId="3999CE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A67DB0">
        <w:rPr>
          <w:sz w:val="26"/>
          <w:szCs w:val="26"/>
          <w:lang w:val="lv-LV"/>
        </w:rPr>
        <w:t>ūden</w:t>
      </w:r>
      <w:r>
        <w:rPr>
          <w:sz w:val="26"/>
          <w:szCs w:val="26"/>
          <w:lang w:val="lv-LV"/>
        </w:rPr>
        <w:t xml:space="preserve">sapgādes </w:t>
      </w:r>
      <w:r w:rsidRPr="00A67DB0">
        <w:rPr>
          <w:sz w:val="26"/>
          <w:szCs w:val="26"/>
          <w:lang w:val="lv-LV"/>
        </w:rPr>
        <w:t xml:space="preserve">un </w:t>
      </w:r>
      <w:r w:rsidRPr="00A67DB0">
        <w:rPr>
          <w:noProof/>
          <w:sz w:val="26"/>
          <w:szCs w:val="26"/>
          <w:lang w:val="lv-LV"/>
        </w:rPr>
        <w:t xml:space="preserve">kanalizācijas tīklu izbūves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103B39">
        <w:rPr>
          <w:noProof/>
          <w:sz w:val="26"/>
          <w:szCs w:val="26"/>
          <w:lang w:val="lv-LV"/>
        </w:rPr>
        <w:t xml:space="preserve">Ūdensapgādes un kanalizācijas tīkls Airu ielā 88, Rīgā </w:t>
      </w:r>
      <w:r w:rsidRPr="00110A59">
        <w:rPr>
          <w:noProof/>
          <w:sz w:val="26"/>
          <w:szCs w:val="26"/>
          <w:lang w:val="lv-LV"/>
        </w:rPr>
        <w:t>(BIS-BL-853430-115877)</w:t>
      </w:r>
      <w:r>
        <w:rPr>
          <w:noProof/>
          <w:sz w:val="26"/>
          <w:szCs w:val="26"/>
          <w:lang w:val="lv-LV"/>
        </w:rPr>
        <w:t>.</w:t>
      </w:r>
    </w:p>
    <w:p w:rsidR="004E0793" w:rsidP="004E0793" w14:paraId="5C9B97F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E0793" w:rsidRPr="008E310B" w:rsidP="004E0793" w14:paraId="5822EBD9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Airu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E0793" w:rsidRPr="008E310B" w:rsidP="004E0793" w14:paraId="4EBED85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E0793" w:rsidRPr="00761178" w:rsidP="004E0793" w14:paraId="0A7E931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E0793" w:rsidRPr="00761178" w:rsidP="004E0793" w14:paraId="34DEB5F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Airu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4E0793" w:rsidRPr="00A612C8" w:rsidP="004E0793" w14:paraId="5EF8D82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E0793" w:rsidRPr="008E310B" w:rsidP="004E0793" w14:paraId="0B88DB7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DF8BF0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680448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972EB"/>
    <w:rsid w:val="000A2FC3"/>
    <w:rsid w:val="000A50D7"/>
    <w:rsid w:val="000C5269"/>
    <w:rsid w:val="000E266E"/>
    <w:rsid w:val="000E51E5"/>
    <w:rsid w:val="000F25A2"/>
    <w:rsid w:val="00100206"/>
    <w:rsid w:val="00103B39"/>
    <w:rsid w:val="00110A59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2E692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079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57E8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67DB0"/>
    <w:rsid w:val="00A92528"/>
    <w:rsid w:val="00A94804"/>
    <w:rsid w:val="00AA0358"/>
    <w:rsid w:val="00AB235E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1B2"/>
    <w:rsid w:val="00B25244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Airu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08.04.2026.</vt:lpwstr>
  </property>
  <property fmtid="{D5CDD505-2E9C-101B-9397-08002B2CF9AE}" pid="24" name="REG_NUMURS">
    <vt:lpwstr>AMD-26-136-rs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