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Viestura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E5CC9" w:rsidRPr="00EA5C28" w:rsidP="008E5CC9" w14:paraId="5C93BF52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</w:t>
      </w:r>
      <w:r w:rsidRPr="009177CA">
        <w:rPr>
          <w:sz w:val="26"/>
          <w:szCs w:val="26"/>
          <w:lang w:val="lv-LV"/>
        </w:rPr>
        <w:t>SIA “BALTIJAS BŪVE” 07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Mangaļi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8E5CC9" w:rsidRPr="00EA5C28" w:rsidP="008E5CC9" w14:paraId="2B1F9158" w14:textId="77777777">
      <w:pPr>
        <w:ind w:firstLine="720"/>
        <w:jc w:val="both"/>
        <w:rPr>
          <w:sz w:val="26"/>
          <w:szCs w:val="26"/>
          <w:lang w:val="lv-LV"/>
        </w:rPr>
      </w:pPr>
    </w:p>
    <w:p w:rsidR="008E5CC9" w:rsidRPr="00EA5C28" w:rsidP="008E5CC9" w14:paraId="7517ADA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no plkst. 10.00 līdz plkst. 18.00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Viestura prospektā, Rīgā pie krustojuma ar Lēdurgas ielu (virzienā uz pilsētas centru)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8E5CC9" w:rsidRPr="00EA5C28" w:rsidP="008E5CC9" w14:paraId="286E44A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E5CC9" w:rsidRPr="001F5044" w:rsidP="008E5CC9" w14:paraId="294C71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 xml:space="preserve">SIA </w:t>
      </w:r>
      <w:r w:rsidRPr="00462D23">
        <w:rPr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8E5CC9" w:rsidRPr="00B43D05" w:rsidP="008E5CC9" w14:paraId="74B44CE7" w14:textId="77777777">
      <w:pPr>
        <w:ind w:firstLine="720"/>
        <w:jc w:val="both"/>
        <w:rPr>
          <w:rStyle w:val="Hyperlink"/>
          <w:lang w:val="lv-LV"/>
        </w:rPr>
      </w:pPr>
    </w:p>
    <w:p w:rsidR="008E5CC9" w:rsidRPr="00EA5C28" w:rsidP="008E5CC9" w14:paraId="43F733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Viestura prospektā,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8E5CC9" w:rsidP="008E5CC9" w14:paraId="7D8654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E5CC9" w:rsidRPr="00BC23F5" w:rsidP="008E5CC9" w14:paraId="25565F7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8E5CC9" w:rsidRPr="00EA5C28" w:rsidP="008E5CC9" w14:paraId="7D9A0E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E5CC9" w:rsidRPr="00EA5C28" w:rsidP="008E5CC9" w14:paraId="1A31317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E5CC9" w:rsidP="008E5CC9" w14:paraId="6C43E54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8E5CC9" w:rsidP="008E5CC9" w14:paraId="03BF5A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8E5CC9" w:rsidRPr="00EA5C28" w:rsidP="008E5CC9" w14:paraId="5F04FFA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E5CC9" w:rsidRPr="00EA5C28" w:rsidP="008E5CC9" w14:paraId="5DD054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Viestura prospektā,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E5CC9" w:rsidRPr="00EA5C28" w:rsidP="008E5CC9" w14:paraId="1C41D53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E5CC9" w:rsidRPr="005E5EDD" w:rsidP="008E5CC9" w14:paraId="249E9A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8E5CC9" w:rsidRPr="005E5EDD" w:rsidP="008E5CC9" w14:paraId="73A24D9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Viestura prospektā,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8E5CC9" w:rsidRPr="00EA5C28" w:rsidP="008E5CC9" w14:paraId="3487CEB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E5CC9" w:rsidP="008E5CC9" w14:paraId="5912C85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FED2E5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7147FF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1910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5F4F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5CC9"/>
    <w:rsid w:val="00907B74"/>
    <w:rsid w:val="00911845"/>
    <w:rsid w:val="00916F6D"/>
    <w:rsid w:val="009177CA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C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Viestura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08.04.2026.</vt:lpwstr>
  </property>
  <property fmtid="{D5CDD505-2E9C-101B-9397-08002B2CF9AE}" pid="24" name="REG_NUMURS">
    <vt:lpwstr>AMD-26-138-rs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