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AMD-26-80-rs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Krūmiņsalas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D80B96" w:rsidP="00CF524F" w14:paraId="6610B19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>26.1. apakšpunktu un ņemot vērā sabiedrības ar ierobežotu atbildību “AKVA būve” 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par satiksmes ierobežošanu </w:t>
      </w:r>
      <w:r w:rsidRPr="00D80B96">
        <w:rPr>
          <w:sz w:val="26"/>
          <w:szCs w:val="26"/>
          <w:lang w:val="lv-LV"/>
        </w:rPr>
        <w:t>Krūmiņsalas</w:t>
      </w:r>
      <w:r w:rsidRPr="00D80B96">
        <w:rPr>
          <w:sz w:val="26"/>
          <w:szCs w:val="26"/>
          <w:lang w:val="lv-LV"/>
        </w:rPr>
        <w:t xml:space="preserve"> ielā, Rīgā:</w:t>
      </w:r>
    </w:p>
    <w:p w:rsidR="00CF524F" w:rsidRPr="00D80B96" w:rsidP="00CF524F" w14:paraId="29796025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306A3C1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03.03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 w:rsidRPr="00D80B96">
        <w:rPr>
          <w:sz w:val="26"/>
          <w:szCs w:val="26"/>
          <w:lang w:val="lv-LV"/>
        </w:rPr>
        <w:t>Krūmiņsalas</w:t>
      </w:r>
      <w:r w:rsidRPr="00D80B96">
        <w:rPr>
          <w:sz w:val="26"/>
          <w:szCs w:val="26"/>
          <w:lang w:val="lv-LV"/>
        </w:rPr>
        <w:t xml:space="preserve"> 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Pupuķu ielas līdz </w:t>
      </w:r>
      <w:r>
        <w:rPr>
          <w:sz w:val="26"/>
          <w:szCs w:val="26"/>
          <w:lang w:val="lv-LV"/>
        </w:rPr>
        <w:t>Valdlauču</w:t>
      </w:r>
      <w:r>
        <w:rPr>
          <w:sz w:val="26"/>
          <w:szCs w:val="26"/>
          <w:lang w:val="lv-LV"/>
        </w:rPr>
        <w:t xml:space="preserve"> ielai,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CF524F" w:rsidRPr="00A5459F" w:rsidP="00CF524F" w14:paraId="768F1CBB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6B4E39D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D80B96">
        <w:rPr>
          <w:sz w:val="26"/>
          <w:szCs w:val="26"/>
          <w:lang w:val="lv-LV"/>
        </w:rPr>
        <w:t xml:space="preserve">sabiedrības ar ierobežotu atbildību “AKVA būve”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 w:rsidRPr="001E4CEE">
        <w:rPr>
          <w:sz w:val="26"/>
          <w:szCs w:val="26"/>
          <w:lang w:val="lv-LV"/>
        </w:rPr>
        <w:t xml:space="preserve">Olegs </w:t>
      </w:r>
      <w:r w:rsidRPr="001E4CEE">
        <w:rPr>
          <w:sz w:val="26"/>
          <w:szCs w:val="26"/>
          <w:lang w:val="lv-LV"/>
        </w:rPr>
        <w:t>Zhimolokhovs</w:t>
      </w:r>
      <w:r w:rsidRPr="001E4CEE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606B30">
        <w:rPr>
          <w:sz w:val="26"/>
          <w:szCs w:val="26"/>
          <w:lang w:val="lv-LV"/>
        </w:rPr>
        <w:t>26655973</w:t>
      </w:r>
      <w:r w:rsidRPr="00A5459F">
        <w:rPr>
          <w:sz w:val="26"/>
          <w:szCs w:val="26"/>
          <w:lang w:val="lv-LV"/>
        </w:rPr>
        <w:t xml:space="preserve">, e-pasts: </w:t>
      </w:r>
      <w:r w:rsidRPr="00104F97">
        <w:rPr>
          <w:sz w:val="26"/>
          <w:szCs w:val="26"/>
          <w:lang w:val="lv-LV"/>
        </w:rPr>
        <w:t>SIA akvabuve@inbox.lv</w:t>
      </w:r>
      <w:r w:rsidRPr="00A5459F">
        <w:rPr>
          <w:sz w:val="26"/>
          <w:szCs w:val="26"/>
          <w:lang w:val="lv-LV"/>
        </w:rPr>
        <w:t>).</w:t>
      </w:r>
    </w:p>
    <w:p w:rsidR="00CF524F" w:rsidRPr="00A5459F" w:rsidP="00CF524F" w14:paraId="330E4D38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46B51BE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D80B9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80B96">
        <w:rPr>
          <w:sz w:val="26"/>
          <w:szCs w:val="26"/>
          <w:lang w:val="lv-LV"/>
        </w:rPr>
        <w:t xml:space="preserve"> ar ierobežotu atbildību “AKVA būve”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03.03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D80B96">
        <w:rPr>
          <w:sz w:val="26"/>
          <w:szCs w:val="26"/>
          <w:lang w:val="lv-LV"/>
        </w:rPr>
        <w:t>Krūmiņsalas</w:t>
      </w:r>
      <w:r w:rsidRPr="00D80B96">
        <w:rPr>
          <w:sz w:val="26"/>
          <w:szCs w:val="26"/>
          <w:lang w:val="lv-LV"/>
        </w:rPr>
        <w:t xml:space="preserve"> ielā</w:t>
      </w:r>
      <w:r w:rsidRPr="00A5459F">
        <w:rPr>
          <w:sz w:val="26"/>
          <w:szCs w:val="26"/>
          <w:lang w:val="lv-LV"/>
        </w:rPr>
        <w:t>, Rīgā nodrošināt:</w:t>
      </w:r>
    </w:p>
    <w:p w:rsidR="00CF524F" w:rsidP="00CF524F" w14:paraId="2CFC86D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F524F" w:rsidRPr="00BC23F5" w:rsidP="00CF524F" w14:paraId="6ECD039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CF524F" w:rsidRPr="00A5459F" w:rsidP="00CF524F" w14:paraId="4A0EFDB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CF524F" w:rsidRPr="00A5459F" w:rsidP="00CF524F" w14:paraId="3C280AC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CF524F" w:rsidRPr="00A5459F" w:rsidP="00CF524F" w14:paraId="67316D9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UKT pārbūves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(</w:t>
      </w:r>
      <w:r w:rsidRPr="00F056C4">
        <w:rPr>
          <w:sz w:val="26"/>
          <w:szCs w:val="26"/>
          <w:lang w:val="lv-LV"/>
        </w:rPr>
        <w:t>BIS-BL-754708-104651)</w:t>
      </w:r>
      <w:r>
        <w:rPr>
          <w:sz w:val="26"/>
          <w:szCs w:val="26"/>
          <w:lang w:val="lv-LV"/>
        </w:rPr>
        <w:t>.</w:t>
      </w:r>
    </w:p>
    <w:p w:rsidR="00CF524F" w:rsidRPr="00A5459F" w:rsidP="00CF524F" w14:paraId="6E45639C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770B554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 w:rsidRPr="00D80B96">
        <w:rPr>
          <w:sz w:val="26"/>
          <w:szCs w:val="26"/>
          <w:lang w:val="lv-LV"/>
        </w:rPr>
        <w:t>Krūmiņsalas</w:t>
      </w:r>
      <w:r w:rsidRPr="00D80B96">
        <w:rPr>
          <w:sz w:val="26"/>
          <w:szCs w:val="26"/>
          <w:lang w:val="lv-LV"/>
        </w:rPr>
        <w:t xml:space="preserve"> 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CF524F" w:rsidRPr="00A5459F" w:rsidP="00CF524F" w14:paraId="08D26294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0A1C71A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F524F" w:rsidRPr="00A5459F" w:rsidP="00CF524F" w14:paraId="0040DBC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D80B96">
        <w:rPr>
          <w:sz w:val="26"/>
          <w:szCs w:val="26"/>
          <w:lang w:val="lv-LV"/>
        </w:rPr>
        <w:t>Krūmiņsalas</w:t>
      </w:r>
      <w:r w:rsidRPr="00D80B96">
        <w:rPr>
          <w:sz w:val="26"/>
          <w:szCs w:val="26"/>
          <w:lang w:val="lv-LV"/>
        </w:rPr>
        <w:t xml:space="preserve"> 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CF524F" w:rsidRPr="00A5459F" w:rsidP="00CF524F" w14:paraId="533B248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F524F" w:rsidP="00CF524F" w14:paraId="1EF5F9DC" w14:textId="77777777">
      <w:pPr>
        <w:ind w:firstLine="720"/>
        <w:jc w:val="both"/>
        <w:rPr>
          <w:sz w:val="26"/>
          <w:szCs w:val="26"/>
          <w:lang w:val="lv-LV"/>
        </w:rPr>
      </w:pPr>
    </w:p>
    <w:p w:rsidR="00CF524F" w:rsidRPr="00A5459F" w:rsidP="00CF524F" w14:paraId="5D7F3D7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A5459F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direktora 21.01.2026. rīkojumu Nr. AMD-26-40-rs “Par </w:t>
      </w:r>
      <w:r w:rsidRPr="00A612C8">
        <w:rPr>
          <w:sz w:val="26"/>
          <w:szCs w:val="26"/>
          <w:lang w:val="lv-LV"/>
        </w:rPr>
        <w:t xml:space="preserve">satiksmi </w:t>
      </w:r>
      <w:r w:rsidRPr="00A612C8">
        <w:rPr>
          <w:sz w:val="26"/>
          <w:szCs w:val="26"/>
          <w:lang w:val="lv-LV"/>
        </w:rPr>
        <w:t>Krūmiņsalas</w:t>
      </w:r>
      <w:r w:rsidRPr="00A612C8">
        <w:rPr>
          <w:sz w:val="26"/>
          <w:szCs w:val="26"/>
          <w:lang w:val="lv-LV"/>
        </w:rPr>
        <w:t xml:space="preserve"> iel</w:t>
      </w:r>
      <w:r>
        <w:rPr>
          <w:sz w:val="26"/>
          <w:szCs w:val="26"/>
          <w:lang w:val="lv-LV"/>
        </w:rPr>
        <w:t>ā”.</w:t>
      </w:r>
    </w:p>
    <w:p w:rsidR="00CF524F" w:rsidP="00CF524F" w14:paraId="7566088C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246D23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AB6537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4CE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185F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6B30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255E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24F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Krūmiņsalas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27.02.2026.</vt:lpwstr>
  </property>
  <property fmtid="{D5CDD505-2E9C-101B-9397-08002B2CF9AE}" pid="24" name="REG_NUMURS">
    <vt:lpwstr>AMD-26-80-rs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