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12.02.2026.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AMD-26-66-rs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Nikolaja Rēriha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A3738" w:rsidRPr="0070076C" w:rsidP="00FA3738" w14:paraId="23A2C869" w14:textId="77777777">
      <w:pPr>
        <w:ind w:firstLine="720"/>
        <w:jc w:val="both"/>
        <w:rPr>
          <w:noProof/>
          <w:sz w:val="26"/>
          <w:szCs w:val="26"/>
          <w:lang w:val="lv-LV"/>
        </w:rPr>
      </w:pPr>
      <w:bookmarkStart w:id="0" w:name="_Hlk144384349"/>
      <w:r w:rsidRPr="00A5459F">
        <w:rPr>
          <w:sz w:val="26"/>
          <w:szCs w:val="26"/>
          <w:lang w:val="lv-LV"/>
        </w:rPr>
        <w:t>Pamatojoties uz Ministru kabineta 19.01.2016. noteikumu Nr. 42 “Kārtība, kādā aizliedzama vai ierobežojama satiksme” 2.3., 3.2. apakšpunktu un 8. punktu, Rīgas domes 30.08.2023. saistošo noteikumu Nr. RD-23-235-sn “Rīgas valstspilsētas pašvaldības nolikums” 37.6.12. apakšpunktu, Rīgas domes 24.01.2024. nolikuma Nr. RD-24-382-no “Rīgas valstspilsētas pašvaldības Ārtelpas un mobilitātes departamenta nolikums” 6.</w:t>
      </w:r>
      <w:r w:rsidRPr="00D80B96">
        <w:rPr>
          <w:sz w:val="26"/>
          <w:szCs w:val="26"/>
          <w:lang w:val="lv-LV"/>
        </w:rPr>
        <w:t xml:space="preserve">26.1. apakšpunktu </w:t>
      </w:r>
      <w:r>
        <w:rPr>
          <w:sz w:val="26"/>
          <w:szCs w:val="26"/>
          <w:lang w:val="lv-LV"/>
        </w:rPr>
        <w:t xml:space="preserve">un </w:t>
      </w:r>
      <w:r w:rsidRPr="0070076C">
        <w:rPr>
          <w:noProof/>
          <w:sz w:val="26"/>
          <w:szCs w:val="26"/>
          <w:lang w:val="lv-LV"/>
        </w:rPr>
        <w:t xml:space="preserve">ņemot vērā </w:t>
      </w:r>
      <w:bookmarkStart w:id="1" w:name="_Hlk31895552"/>
      <w:r>
        <w:rPr>
          <w:noProof/>
          <w:sz w:val="26"/>
          <w:szCs w:val="26"/>
          <w:lang w:val="lv-LV"/>
        </w:rPr>
        <w:t xml:space="preserve">SIA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VECTOR 2D</w:t>
      </w:r>
      <w:r w:rsidRPr="0070076C">
        <w:rPr>
          <w:noProof/>
          <w:sz w:val="26"/>
          <w:szCs w:val="26"/>
          <w:lang w:val="lv-LV"/>
        </w:rPr>
        <w:t xml:space="preserve">” </w:t>
      </w:r>
      <w:bookmarkEnd w:id="1"/>
      <w:r>
        <w:rPr>
          <w:noProof/>
          <w:sz w:val="26"/>
          <w:szCs w:val="26"/>
          <w:lang w:val="lv-LV"/>
        </w:rPr>
        <w:t>09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02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0076C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>V2D-2026/02-01-Iesn</w:t>
      </w:r>
      <w:r w:rsidRPr="0070076C">
        <w:rPr>
          <w:noProof/>
          <w:sz w:val="26"/>
          <w:szCs w:val="26"/>
          <w:lang w:val="lv-LV"/>
        </w:rPr>
        <w:t xml:space="preserve"> par satiksmes ierobežojumiem </w:t>
      </w:r>
      <w:r>
        <w:rPr>
          <w:noProof/>
          <w:sz w:val="26"/>
          <w:szCs w:val="26"/>
          <w:lang w:val="lv-LV"/>
        </w:rPr>
        <w:t>Nikolaja Rēriha ielā 3, Rīgā</w:t>
      </w:r>
      <w:r w:rsidRPr="0070076C">
        <w:rPr>
          <w:noProof/>
          <w:sz w:val="26"/>
          <w:szCs w:val="26"/>
          <w:lang w:val="lv-LV"/>
        </w:rPr>
        <w:t>:</w:t>
      </w:r>
    </w:p>
    <w:p w:rsidR="00FA3738" w:rsidRPr="0070076C" w:rsidP="00FA3738" w14:paraId="36EF37B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A3738" w:rsidRPr="004F5E19" w:rsidP="00FA3738" w14:paraId="1238491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34BC6">
        <w:rPr>
          <w:sz w:val="26"/>
          <w:szCs w:val="26"/>
          <w:lang w:val="lv-LV"/>
        </w:rPr>
        <w:t xml:space="preserve">1. </w:t>
      </w:r>
      <w:r w:rsidRPr="004F5E19">
        <w:rPr>
          <w:sz w:val="26"/>
          <w:szCs w:val="26"/>
          <w:lang w:val="lv-LV"/>
        </w:rPr>
        <w:t xml:space="preserve">Noteikt, ka </w:t>
      </w:r>
      <w:r>
        <w:rPr>
          <w:sz w:val="26"/>
          <w:szCs w:val="26"/>
          <w:lang w:val="lv-LV"/>
        </w:rPr>
        <w:t>18</w:t>
      </w:r>
      <w:r w:rsidRPr="004F5E1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02</w:t>
      </w:r>
      <w:r w:rsidRPr="004F5E19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4F5E19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 xml:space="preserve">no plkst. 08.00 līdz plkst. 17.00 </w:t>
      </w:r>
      <w:r w:rsidRPr="004F5E19">
        <w:rPr>
          <w:sz w:val="26"/>
          <w:szCs w:val="26"/>
          <w:lang w:val="lv-LV"/>
        </w:rPr>
        <w:t xml:space="preserve">tiek slēgta transportlīdzekļu </w:t>
      </w:r>
      <w:r>
        <w:rPr>
          <w:noProof/>
          <w:sz w:val="26"/>
          <w:szCs w:val="26"/>
          <w:lang w:val="lv-LV"/>
        </w:rPr>
        <w:t xml:space="preserve">satiksme un </w:t>
      </w:r>
      <w:r w:rsidRPr="004F5E19">
        <w:rPr>
          <w:noProof/>
          <w:sz w:val="26"/>
          <w:szCs w:val="26"/>
          <w:lang w:val="lv-LV"/>
        </w:rPr>
        <w:t xml:space="preserve">gājēju kustība </w:t>
      </w:r>
      <w:r>
        <w:rPr>
          <w:noProof/>
          <w:sz w:val="26"/>
          <w:szCs w:val="26"/>
          <w:lang w:val="lv-LV"/>
        </w:rPr>
        <w:t xml:space="preserve">pie nekustamā īpašuma </w:t>
      </w:r>
      <w:r w:rsidRPr="004F5E19">
        <w:rPr>
          <w:noProof/>
          <w:sz w:val="26"/>
          <w:szCs w:val="26"/>
          <w:lang w:val="lv-LV"/>
        </w:rPr>
        <w:t>Nikolaja Rēriha ielā 3</w:t>
      </w:r>
      <w:r>
        <w:rPr>
          <w:noProof/>
          <w:sz w:val="26"/>
          <w:szCs w:val="26"/>
          <w:lang w:val="lv-LV"/>
        </w:rPr>
        <w:t xml:space="preserve">, Rīgā </w:t>
      </w:r>
      <w:r w:rsidRPr="004F5E19">
        <w:rPr>
          <w:noProof/>
          <w:sz w:val="26"/>
          <w:szCs w:val="26"/>
          <w:lang w:val="lv-LV"/>
        </w:rPr>
        <w:t>saskaņā ar satiksmes organizācijas shēmu (pielikumā).</w:t>
      </w:r>
    </w:p>
    <w:p w:rsidR="00FA3738" w:rsidRPr="00A22839" w:rsidP="00FA3738" w14:paraId="145884E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A3738" w:rsidRPr="00A22839" w:rsidP="00FA3738" w14:paraId="22F0007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34BC6">
        <w:rPr>
          <w:sz w:val="26"/>
          <w:szCs w:val="26"/>
          <w:lang w:val="lv-LV"/>
        </w:rPr>
        <w:t>2. Par darbu veikšanu ir atbildīg</w:t>
      </w:r>
      <w:r>
        <w:rPr>
          <w:sz w:val="26"/>
          <w:szCs w:val="26"/>
          <w:lang w:val="lv-LV"/>
        </w:rPr>
        <w:t>s</w:t>
      </w:r>
      <w:r w:rsidRPr="00734BC6">
        <w:rPr>
          <w:sz w:val="26"/>
          <w:szCs w:val="26"/>
          <w:lang w:val="lv-LV"/>
        </w:rPr>
        <w:t xml:space="preserve"> sabiedrības ar ierobežotu atbildību “</w:t>
      </w:r>
      <w:r>
        <w:rPr>
          <w:noProof/>
          <w:sz w:val="26"/>
          <w:szCs w:val="26"/>
          <w:lang w:val="lv-LV"/>
        </w:rPr>
        <w:t>ARDEKO</w:t>
      </w:r>
      <w:r w:rsidRPr="00734BC6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 xml:space="preserve">atbildīgais būvdarbu vadītājs Gvido Muižnieks </w:t>
      </w:r>
      <w:r w:rsidRPr="00734BC6">
        <w:rPr>
          <w:sz w:val="26"/>
          <w:szCs w:val="26"/>
          <w:lang w:val="lv-LV"/>
        </w:rPr>
        <w:t xml:space="preserve">(tālrunis </w:t>
      </w:r>
      <w:r>
        <w:rPr>
          <w:sz w:val="26"/>
          <w:szCs w:val="26"/>
          <w:lang w:val="lv-LV"/>
        </w:rPr>
        <w:t>26564497</w:t>
      </w:r>
      <w:r w:rsidRPr="00734BC6">
        <w:rPr>
          <w:sz w:val="26"/>
          <w:szCs w:val="26"/>
          <w:lang w:val="lv-LV"/>
        </w:rPr>
        <w:t xml:space="preserve">, e-pasts: </w:t>
      </w:r>
      <w:r w:rsidRPr="00C63CAE">
        <w:rPr>
          <w:sz w:val="26"/>
          <w:szCs w:val="26"/>
          <w:lang w:val="lv-LV"/>
        </w:rPr>
        <w:t>info.azbuvelv@gmail.com</w:t>
      </w:r>
      <w:r w:rsidRPr="00734BC6">
        <w:rPr>
          <w:sz w:val="26"/>
          <w:szCs w:val="26"/>
          <w:lang w:val="lv-LV"/>
        </w:rPr>
        <w:t>).</w:t>
      </w:r>
    </w:p>
    <w:p w:rsidR="00FA3738" w:rsidRPr="00A22839" w:rsidP="00FA3738" w14:paraId="6C4FA26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A3738" w:rsidRPr="00734BC6" w:rsidP="00FA3738" w14:paraId="46177329" w14:textId="77777777">
      <w:pPr>
        <w:ind w:firstLine="720"/>
        <w:jc w:val="both"/>
        <w:rPr>
          <w:sz w:val="26"/>
          <w:szCs w:val="26"/>
          <w:lang w:val="lv-LV"/>
        </w:rPr>
      </w:pPr>
      <w:r w:rsidRPr="00734BC6">
        <w:rPr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SIA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VECTOR 2D</w:t>
      </w:r>
      <w:r w:rsidRPr="0070076C">
        <w:rPr>
          <w:noProof/>
          <w:sz w:val="26"/>
          <w:szCs w:val="26"/>
          <w:lang w:val="lv-LV"/>
        </w:rPr>
        <w:t>”</w:t>
      </w:r>
      <w:r w:rsidRPr="00734BC6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18</w:t>
      </w:r>
      <w:r w:rsidRPr="004F5E1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02</w:t>
      </w:r>
      <w:r w:rsidRPr="004F5E19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4F5E19">
        <w:rPr>
          <w:sz w:val="26"/>
          <w:szCs w:val="26"/>
          <w:lang w:val="lv-LV"/>
        </w:rPr>
        <w:t>.</w:t>
      </w:r>
      <w:r w:rsidRPr="00734BC6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Nikolaja Rēriha </w:t>
      </w:r>
      <w:r w:rsidRPr="00734BC6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ā,</w:t>
      </w:r>
      <w:r w:rsidRPr="00074073">
        <w:rPr>
          <w:lang w:val="lv-LV"/>
        </w:rPr>
        <w:t xml:space="preserve"> </w:t>
      </w:r>
      <w:r w:rsidRPr="00A5459F">
        <w:rPr>
          <w:sz w:val="26"/>
          <w:szCs w:val="26"/>
          <w:lang w:val="lv-LV"/>
        </w:rPr>
        <w:t>Rīgā nodrošināt</w:t>
      </w:r>
      <w:r w:rsidRPr="00734BC6">
        <w:rPr>
          <w:sz w:val="26"/>
          <w:szCs w:val="26"/>
          <w:lang w:val="lv-LV"/>
        </w:rPr>
        <w:t>:</w:t>
      </w:r>
    </w:p>
    <w:p w:rsidR="00FA3738" w:rsidP="00FA3738" w14:paraId="0CA9C909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FA3738" w:rsidRPr="00BC23F5" w:rsidP="00FA3738" w14:paraId="68920947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FA3738" w:rsidRPr="00A5459F" w:rsidP="00FA3738" w14:paraId="457ACCAC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A5459F">
        <w:rPr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FA3738" w:rsidRPr="00A5459F" w:rsidP="00FA3738" w14:paraId="130AC132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A5459F">
        <w:rPr>
          <w:sz w:val="26"/>
          <w:szCs w:val="26"/>
          <w:lang w:val="lv-LV"/>
        </w:rPr>
        <w:t>. operatīvā transporta satiksmi;</w:t>
      </w:r>
    </w:p>
    <w:p w:rsidR="00FA3738" w:rsidP="00FA3738" w14:paraId="1EA2656C" w14:textId="77777777">
      <w:pPr>
        <w:ind w:right="-85" w:firstLine="720"/>
        <w:jc w:val="both"/>
        <w:rPr>
          <w:sz w:val="26"/>
          <w:szCs w:val="26"/>
          <w:lang w:val="lv-LV"/>
        </w:rPr>
      </w:pPr>
      <w:r w:rsidRPr="003E2BD0">
        <w:rPr>
          <w:noProof/>
          <w:sz w:val="26"/>
          <w:szCs w:val="26"/>
          <w:lang w:val="lv-LV"/>
        </w:rPr>
        <w:t>3.4.</w:t>
      </w:r>
      <w:r>
        <w:rPr>
          <w:noProof/>
          <w:sz w:val="26"/>
          <w:szCs w:val="26"/>
          <w:lang w:val="lv-LV"/>
        </w:rPr>
        <w:t xml:space="preserve"> </w:t>
      </w:r>
      <w:r w:rsidRPr="00F90E90">
        <w:rPr>
          <w:noProof/>
          <w:sz w:val="26"/>
          <w:szCs w:val="26"/>
          <w:lang w:val="lv-LV"/>
        </w:rPr>
        <w:t xml:space="preserve">darbu izpildi </w:t>
      </w:r>
      <w:r>
        <w:rPr>
          <w:sz w:val="26"/>
          <w:szCs w:val="26"/>
          <w:lang w:val="lv-LV"/>
        </w:rPr>
        <w:t>objektā “</w:t>
      </w:r>
      <w:r w:rsidRPr="00357B92">
        <w:rPr>
          <w:sz w:val="26"/>
          <w:szCs w:val="26"/>
          <w:lang w:val="lv-LV"/>
        </w:rPr>
        <w:t xml:space="preserve">Daudzdzīvokļu dzīvojamās mājas būvniecība Nikolaja Rēriha ielā 3, Rīgā, </w:t>
      </w:r>
      <w:r>
        <w:rPr>
          <w:sz w:val="26"/>
          <w:szCs w:val="26"/>
          <w:lang w:val="lv-LV"/>
        </w:rPr>
        <w:t>p</w:t>
      </w:r>
      <w:r w:rsidRPr="00357B92">
        <w:rPr>
          <w:sz w:val="26"/>
          <w:szCs w:val="26"/>
          <w:lang w:val="lv-LV"/>
        </w:rPr>
        <w:t>ārbūve</w:t>
      </w:r>
      <w:r w:rsidRPr="00F90E90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(b</w:t>
      </w:r>
      <w:r w:rsidRPr="00357B92">
        <w:rPr>
          <w:sz w:val="26"/>
          <w:szCs w:val="26"/>
          <w:lang w:val="lv-LV"/>
        </w:rPr>
        <w:t>ūvatļaujas Nr.: BIS-BV-4.1-2021-4721)</w:t>
      </w:r>
      <w:r>
        <w:rPr>
          <w:sz w:val="26"/>
          <w:szCs w:val="26"/>
          <w:lang w:val="lv-LV"/>
        </w:rPr>
        <w:t>.</w:t>
      </w:r>
    </w:p>
    <w:p w:rsidR="00FA3738" w:rsidP="00FA3738" w14:paraId="571993EF" w14:textId="77777777">
      <w:pPr>
        <w:ind w:right="-85" w:firstLine="720"/>
        <w:jc w:val="both"/>
        <w:rPr>
          <w:sz w:val="26"/>
          <w:szCs w:val="26"/>
          <w:lang w:val="lv-LV"/>
        </w:rPr>
      </w:pPr>
    </w:p>
    <w:p w:rsidR="00FA3738" w:rsidRPr="00734BC6" w:rsidP="00FA3738" w14:paraId="0B4D1E68" w14:textId="77777777">
      <w:pPr>
        <w:ind w:firstLine="720"/>
        <w:jc w:val="both"/>
        <w:rPr>
          <w:sz w:val="26"/>
          <w:szCs w:val="26"/>
          <w:lang w:val="lv-LV"/>
        </w:rPr>
      </w:pPr>
      <w:r w:rsidRPr="00734BC6">
        <w:rPr>
          <w:sz w:val="26"/>
          <w:szCs w:val="26"/>
          <w:lang w:val="lv-LV"/>
        </w:rPr>
        <w:t>4. Noteikt, ka transportlīdzekļu satiksm</w:t>
      </w:r>
      <w:r>
        <w:rPr>
          <w:sz w:val="26"/>
          <w:szCs w:val="26"/>
          <w:lang w:val="lv-LV"/>
        </w:rPr>
        <w:t>i</w:t>
      </w:r>
      <w:r w:rsidRPr="00734BC6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un gājēju kustību Nikolaja Rēriha </w:t>
      </w:r>
      <w:r w:rsidRPr="00734BC6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ā, Rīgā</w:t>
      </w:r>
      <w:r w:rsidRPr="00734BC6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FA3738" w:rsidRPr="00734BC6" w:rsidP="00FA3738" w14:paraId="28942272" w14:textId="77777777">
      <w:pPr>
        <w:ind w:firstLine="720"/>
        <w:jc w:val="both"/>
        <w:rPr>
          <w:sz w:val="26"/>
          <w:szCs w:val="26"/>
          <w:lang w:val="lv-LV"/>
        </w:rPr>
      </w:pPr>
    </w:p>
    <w:p w:rsidR="00FA3738" w:rsidRPr="00A5459F" w:rsidP="00FA3738" w14:paraId="55FA3EC3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A3738" w:rsidRPr="00A5459F" w:rsidP="00FA3738" w14:paraId="7C46A663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Nikolaja Rēriha </w:t>
      </w:r>
      <w:r w:rsidRPr="00734BC6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 w:rsidRPr="00A5459F">
        <w:rPr>
          <w:sz w:val="26"/>
          <w:szCs w:val="26"/>
          <w:lang w:val="lv-LV"/>
        </w:rPr>
        <w:t>, Rīgā publiskošanu Rīgas valstspilsētas pašvaldības komunikācijas kanālu resursos;</w:t>
      </w:r>
    </w:p>
    <w:p w:rsidR="00FA3738" w:rsidRPr="00A5459F" w:rsidP="00FA3738" w14:paraId="3D6A2537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A3738" w:rsidRPr="00A5459F" w:rsidP="00FA3738" w14:paraId="2C22958F" w14:textId="77777777">
      <w:pPr>
        <w:ind w:firstLine="720"/>
        <w:jc w:val="both"/>
        <w:rPr>
          <w:sz w:val="26"/>
          <w:szCs w:val="26"/>
          <w:lang w:val="lv-LV"/>
        </w:rPr>
      </w:pPr>
    </w:p>
    <w:bookmarkEnd w:id="0"/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80B1171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FDD379E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073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57B92"/>
    <w:rsid w:val="003611A1"/>
    <w:rsid w:val="00361984"/>
    <w:rsid w:val="003C6416"/>
    <w:rsid w:val="003D1AF5"/>
    <w:rsid w:val="003D7C28"/>
    <w:rsid w:val="003E1574"/>
    <w:rsid w:val="003E2BD0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5E19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34BC6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2839"/>
    <w:rsid w:val="00A248BD"/>
    <w:rsid w:val="00A254B5"/>
    <w:rsid w:val="00A32724"/>
    <w:rsid w:val="00A35778"/>
    <w:rsid w:val="00A35D61"/>
    <w:rsid w:val="00A5459F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CAE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0B96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72A47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21E0"/>
    <w:rsid w:val="00F45DA1"/>
    <w:rsid w:val="00F72A57"/>
    <w:rsid w:val="00F75D4F"/>
    <w:rsid w:val="00F90E90"/>
    <w:rsid w:val="00FA18E6"/>
    <w:rsid w:val="00FA24B9"/>
    <w:rsid w:val="00FA3738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1801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2026-02-11T12:56:00Z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Nikolaja Rēriha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12.02.2026.</vt:lpwstr>
  </property>
  <property fmtid="{D5CDD505-2E9C-101B-9397-08002B2CF9AE}" pid="24" name="REG_NUMURS">
    <vt:lpwstr>AMD-26-66-rs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