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Sarkandaugavas ielā un Zāģeru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7558F" w:rsidRPr="00EA5C28" w:rsidP="0067558F" w14:paraId="20CE9A99" w14:textId="71157C64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, </w:t>
      </w:r>
      <w:r w:rsidRPr="00EA5C28">
        <w:rPr>
          <w:noProof/>
          <w:sz w:val="26"/>
          <w:szCs w:val="26"/>
          <w:lang w:val="lv-LV"/>
        </w:rPr>
        <w:t>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 xml:space="preserve">.2024. </w:t>
      </w:r>
      <w:r w:rsidRPr="00EA5C28">
        <w:rPr>
          <w:sz w:val="26"/>
          <w:szCs w:val="26"/>
          <w:lang w:val="lv-LV"/>
        </w:rPr>
        <w:t>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Dauderi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09</w:t>
      </w:r>
      <w:r w:rsidRPr="00AE136F">
        <w:rPr>
          <w:sz w:val="26"/>
          <w:szCs w:val="26"/>
          <w:lang w:val="lv-LV"/>
        </w:rPr>
        <w:t>.1</w:t>
      </w:r>
      <w:r>
        <w:rPr>
          <w:sz w:val="26"/>
          <w:szCs w:val="26"/>
          <w:lang w:val="lv-LV"/>
        </w:rPr>
        <w:t>2</w:t>
      </w:r>
      <w:r w:rsidRPr="00AE136F">
        <w:rPr>
          <w:sz w:val="26"/>
          <w:szCs w:val="26"/>
          <w:lang w:val="lv-LV"/>
        </w:rPr>
        <w:t>.2025. iesniegumu Nr. 4-OUT-2025-0</w:t>
      </w:r>
      <w:r>
        <w:rPr>
          <w:sz w:val="26"/>
          <w:szCs w:val="26"/>
          <w:lang w:val="lv-LV"/>
        </w:rPr>
        <w:t>932</w:t>
      </w:r>
      <w:r w:rsidRPr="00AE136F">
        <w:rPr>
          <w:sz w:val="26"/>
          <w:szCs w:val="26"/>
          <w:lang w:val="lv-LV"/>
        </w:rPr>
        <w:t xml:space="preserve"> par Rīgas valstspilsētas pašvaldības Ārtelpas</w:t>
      </w:r>
      <w:r w:rsidRPr="00C109A1">
        <w:rPr>
          <w:sz w:val="26"/>
          <w:szCs w:val="26"/>
          <w:lang w:val="lv-LV"/>
        </w:rPr>
        <w:t xml:space="preserve">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Dauderi”</w:t>
      </w:r>
      <w:r w:rsidRPr="00EA5C28">
        <w:rPr>
          <w:sz w:val="26"/>
          <w:szCs w:val="26"/>
          <w:lang w:val="lv-LV"/>
        </w:rPr>
        <w:t>:</w:t>
      </w:r>
    </w:p>
    <w:p w:rsidR="0067558F" w:rsidRPr="00EA5C28" w:rsidP="0067558F" w14:paraId="310DA198" w14:textId="77777777">
      <w:pPr>
        <w:ind w:firstLine="720"/>
        <w:jc w:val="both"/>
        <w:rPr>
          <w:sz w:val="26"/>
          <w:szCs w:val="26"/>
          <w:lang w:val="lv-LV"/>
        </w:rPr>
      </w:pPr>
    </w:p>
    <w:p w:rsidR="0067558F" w:rsidRPr="00EA5C28" w:rsidP="0067558F" w14:paraId="72FD1F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>līdz 1</w:t>
      </w:r>
      <w:r>
        <w:rPr>
          <w:noProof/>
          <w:sz w:val="26"/>
          <w:szCs w:val="26"/>
          <w:lang w:val="lv-LV"/>
        </w:rPr>
        <w:t>7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, Rīgā, posmā no ēkas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23 līdz Zāģeru ielai, 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un piebrauktuvē pie ēkas Sarkandaugavas ielā 26 k-4 no Lāpstu ielas puses, kā arī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>
        <w:rPr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</w:t>
      </w:r>
      <w:r w:rsidRPr="00EA5C28">
        <w:rPr>
          <w:noProof/>
          <w:sz w:val="26"/>
          <w:szCs w:val="26"/>
          <w:lang w:val="lv-LV"/>
        </w:rPr>
        <w:t>ikumā).</w:t>
      </w:r>
    </w:p>
    <w:p w:rsidR="0067558F" w:rsidRPr="00EA5C28" w:rsidP="0067558F" w14:paraId="739C557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7558F" w:rsidRPr="00B43D05" w:rsidP="0067558F" w14:paraId="4F869A4E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06D24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67558F" w:rsidRPr="00B43D05" w:rsidP="0067558F" w14:paraId="79DA7C79" w14:textId="77777777">
      <w:pPr>
        <w:ind w:firstLine="720"/>
        <w:jc w:val="both"/>
        <w:rPr>
          <w:rStyle w:val="Hyperlink"/>
          <w:lang w:val="lv-LV"/>
        </w:rPr>
      </w:pPr>
    </w:p>
    <w:p w:rsidR="0067558F" w:rsidRPr="00EA5C28" w:rsidP="0067558F" w14:paraId="4DE61B80" w14:textId="60587945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>līdz 1</w:t>
      </w:r>
      <w:r>
        <w:rPr>
          <w:noProof/>
          <w:sz w:val="26"/>
          <w:szCs w:val="26"/>
          <w:lang w:val="lv-LV"/>
        </w:rPr>
        <w:t>7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="001D5AC3"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67558F" w:rsidRPr="00EA5C28" w:rsidP="0067558F" w14:paraId="0FB9EC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67558F" w:rsidP="0067558F" w14:paraId="6AC2D1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, </w:t>
      </w:r>
      <w:r w:rsidRPr="00EA5C28">
        <w:rPr>
          <w:noProof/>
          <w:sz w:val="26"/>
          <w:szCs w:val="26"/>
          <w:lang w:val="lv-LV"/>
        </w:rPr>
        <w:t>transportlīdzekļu piebraukšanu pie dzīvesvietas vai uzņēmuma;</w:t>
      </w:r>
    </w:p>
    <w:p w:rsidR="0067558F" w:rsidRPr="00EA5C28" w:rsidP="0067558F" w14:paraId="4ED9FBB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3.3. komunālo pakalpojumu transporta piebraukšanu;</w:t>
      </w:r>
    </w:p>
    <w:p w:rsidR="0067558F" w:rsidRPr="00EA5C28" w:rsidP="0067558F" w14:paraId="1B99A2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67558F" w:rsidRPr="00EA5C28" w:rsidP="0067558F" w14:paraId="700367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67558F" w:rsidRPr="00EA5C28" w:rsidP="0067558F" w14:paraId="4DB9799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 xml:space="preserve">sabiedriskā transporta satiksmi, pagaidu pieturvietu </w:t>
      </w:r>
      <w:r w:rsidRPr="0058367B">
        <w:rPr>
          <w:sz w:val="26"/>
          <w:szCs w:val="26"/>
          <w:lang w:val="lv-LV"/>
        </w:rPr>
        <w:t>izveidi un izvietot slēgtajās pieturvietās informāciju par pieturvietas slēgšanu, kā arī norādi par tuvākās pieturvietas atrašanās vietu un izvietot pagaidu pieturvietās pagaidu kustības sarakstus.</w:t>
      </w:r>
    </w:p>
    <w:p w:rsidR="0067558F" w:rsidRPr="00EA5C28" w:rsidP="0067558F" w14:paraId="5F7AEC6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7558F" w:rsidRPr="00EA5C28" w:rsidP="0067558F" w14:paraId="09CAFA24" w14:textId="2F258E8A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="001D5AC3"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7558F" w:rsidP="0067558F" w14:paraId="4AEAF3B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7558F" w:rsidRPr="000876BF" w:rsidP="0067558F" w14:paraId="3293CB7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67558F" w:rsidRPr="000876BF" w:rsidP="0067558F" w14:paraId="6AF20306" w14:textId="5DF16541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="001D5AC3"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67558F" w:rsidRPr="00A612C8" w:rsidP="0067558F" w14:paraId="616AF91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67558F" w:rsidRPr="00EA5C28" w:rsidP="0067558F" w14:paraId="5FE391C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89BA35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BAF66D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E5FF1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5AC3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558F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06D2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274C"/>
    <w:rsid w:val="00C25BF2"/>
    <w:rsid w:val="00C26321"/>
    <w:rsid w:val="00C31D5D"/>
    <w:rsid w:val="00C440E3"/>
    <w:rsid w:val="00C4676F"/>
    <w:rsid w:val="00C52CA5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00F2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55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2025-12-09T17:18:00Z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Sarkandaugavas ielā un Zāģeru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09.12.2025.</vt:lpwstr>
  </property>
  <property fmtid="{D5CDD505-2E9C-101B-9397-08002B2CF9AE}" pid="24" name="REG_NUMURS">
    <vt:lpwstr>AMD-25-709-rs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