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AMD-25-579-rs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Vienības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3734C" w:rsidRPr="007F3B81" w:rsidP="0053734C" w14:paraId="5B6BE046" w14:textId="34AE4C76">
      <w:pPr>
        <w:ind w:firstLine="720"/>
        <w:jc w:val="both"/>
        <w:rPr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F3B81">
        <w:rPr>
          <w:noProof/>
          <w:sz w:val="26"/>
          <w:szCs w:val="26"/>
          <w:lang w:val="lv-LV"/>
        </w:rPr>
        <w:t xml:space="preserve">, kā arī ņemot vērā Rīgas valstpilsētas </w:t>
      </w:r>
      <w:r w:rsidRPr="007F3B81">
        <w:rPr>
          <w:sz w:val="26"/>
          <w:szCs w:val="26"/>
          <w:lang w:val="lv-LV"/>
        </w:rPr>
        <w:t xml:space="preserve">pašvaldības </w:t>
      </w:r>
      <w:r w:rsidRPr="007F3B81">
        <w:rPr>
          <w:noProof/>
          <w:sz w:val="26"/>
          <w:szCs w:val="26"/>
          <w:lang w:val="lv-LV"/>
        </w:rPr>
        <w:t xml:space="preserve">Ārtelpas un mobilitātes departamenta </w:t>
      </w:r>
      <w:r w:rsidRPr="007F3B81">
        <w:rPr>
          <w:sz w:val="26"/>
          <w:szCs w:val="26"/>
          <w:lang w:val="lv-LV"/>
        </w:rPr>
        <w:t>un piegādātāju apvienība</w:t>
      </w:r>
      <w:r>
        <w:rPr>
          <w:sz w:val="26"/>
          <w:szCs w:val="26"/>
          <w:lang w:val="lv-LV"/>
        </w:rPr>
        <w:t>s</w:t>
      </w:r>
      <w:r w:rsidRPr="007F3B81">
        <w:rPr>
          <w:sz w:val="26"/>
          <w:szCs w:val="26"/>
          <w:lang w:val="lv-LV"/>
        </w:rPr>
        <w:t xml:space="preserve"> “Roadeks un LAU” 06.09.2024. noslēgto līgumu Nr. DS-24-5986-lī par transporta būvju ikdienas uzturēšanu Daugavas kreisajā krastā un sabiedrības ar ierobežotu atbildību “ROADEKS” </w:t>
      </w:r>
      <w:r>
        <w:rPr>
          <w:sz w:val="26"/>
          <w:szCs w:val="26"/>
          <w:lang w:val="lv-LV"/>
        </w:rPr>
        <w:t>02</w:t>
      </w:r>
      <w:r w:rsidRPr="007F3B81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7F3B81">
        <w:rPr>
          <w:sz w:val="26"/>
          <w:szCs w:val="26"/>
          <w:lang w:val="lv-LV"/>
        </w:rPr>
        <w:t>.2025. iesniegumu Nr. BVD-12-</w:t>
      </w:r>
      <w:r>
        <w:rPr>
          <w:sz w:val="26"/>
          <w:szCs w:val="26"/>
          <w:lang w:val="lv-LV"/>
        </w:rPr>
        <w:t>76</w:t>
      </w:r>
      <w:r w:rsidRPr="007F3B81">
        <w:rPr>
          <w:noProof/>
          <w:sz w:val="26"/>
          <w:szCs w:val="26"/>
          <w:lang w:val="lv-LV"/>
        </w:rPr>
        <w:t xml:space="preserve"> par </w:t>
      </w:r>
      <w:r w:rsidRPr="00655225">
        <w:rPr>
          <w:sz w:val="26"/>
          <w:szCs w:val="26"/>
          <w:lang w:val="lv-LV"/>
        </w:rPr>
        <w:t>brauktuves seguma remonta darbiem Vienības gatvē pie Graudu ielas un pie Bērzlapu ielas, Rīgā</w:t>
      </w:r>
      <w:r w:rsidRPr="007F3B81">
        <w:rPr>
          <w:sz w:val="26"/>
          <w:szCs w:val="26"/>
          <w:lang w:val="lv-LV"/>
        </w:rPr>
        <w:t>:</w:t>
      </w:r>
    </w:p>
    <w:p w:rsidR="0053734C" w:rsidRPr="007F3B81" w:rsidP="0053734C" w14:paraId="5487CBA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3734C" w:rsidP="0053734C" w14:paraId="789C80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07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14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7F3B81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>:</w:t>
      </w:r>
    </w:p>
    <w:p w:rsidR="0053734C" w:rsidP="0053734C" w14:paraId="26FCE5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1.1. </w:t>
      </w:r>
      <w:r>
        <w:rPr>
          <w:sz w:val="26"/>
          <w:szCs w:val="26"/>
          <w:lang w:val="lv-LV"/>
        </w:rPr>
        <w:t xml:space="preserve">Vienības gatvē aiz krustojuma ar Graudu ielu </w:t>
      </w:r>
      <w:bookmarkStart w:id="0" w:name="_Hlk210389477"/>
      <w:r>
        <w:rPr>
          <w:sz w:val="26"/>
          <w:szCs w:val="26"/>
          <w:lang w:val="lv-LV"/>
        </w:rPr>
        <w:t xml:space="preserve">(virzienā uz Irbenes ielu </w:t>
      </w:r>
      <w:bookmarkEnd w:id="0"/>
      <w:r>
        <w:rPr>
          <w:sz w:val="26"/>
          <w:szCs w:val="26"/>
          <w:lang w:val="lv-LV"/>
        </w:rPr>
        <w:t xml:space="preserve">pie ēkas Graudu ielā 136) </w:t>
      </w:r>
      <w:r w:rsidRPr="007F3B81">
        <w:rPr>
          <w:noProof/>
          <w:sz w:val="26"/>
          <w:szCs w:val="26"/>
          <w:lang w:val="lv-LV"/>
        </w:rPr>
        <w:t>saskaņā ar satiksmes organizācijas shēmu (</w:t>
      </w:r>
      <w:r>
        <w:rPr>
          <w:noProof/>
          <w:sz w:val="26"/>
          <w:szCs w:val="26"/>
          <w:lang w:val="lv-LV"/>
        </w:rPr>
        <w:t>1. </w:t>
      </w:r>
      <w:r w:rsidRPr="007F3B81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7F3B81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53734C" w:rsidRPr="007F3B81" w:rsidP="0053734C" w14:paraId="4EF5EF2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1.2. </w:t>
      </w:r>
      <w:r>
        <w:rPr>
          <w:sz w:val="26"/>
          <w:szCs w:val="26"/>
          <w:lang w:val="lv-LV"/>
        </w:rPr>
        <w:t xml:space="preserve">Vienības gatvē pie krustojuma ar </w:t>
      </w:r>
      <w:r w:rsidRPr="00655225">
        <w:rPr>
          <w:sz w:val="26"/>
          <w:szCs w:val="26"/>
          <w:lang w:val="lv-LV"/>
        </w:rPr>
        <w:t>Bērzlapu iel</w:t>
      </w:r>
      <w:r>
        <w:rPr>
          <w:sz w:val="26"/>
          <w:szCs w:val="26"/>
          <w:lang w:val="lv-LV"/>
        </w:rPr>
        <w:t xml:space="preserve">u (virzienā uz Beverīnas ielu) </w:t>
      </w:r>
      <w:r w:rsidRPr="007F3B81">
        <w:rPr>
          <w:noProof/>
          <w:sz w:val="26"/>
          <w:szCs w:val="26"/>
          <w:lang w:val="lv-LV"/>
        </w:rPr>
        <w:t>saskaņā ar satiksmes organizācijas shēmu (</w:t>
      </w:r>
      <w:r>
        <w:rPr>
          <w:noProof/>
          <w:sz w:val="26"/>
          <w:szCs w:val="26"/>
          <w:lang w:val="lv-LV"/>
        </w:rPr>
        <w:t>2. </w:t>
      </w:r>
      <w:r w:rsidRPr="007F3B81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7F3B81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53734C" w:rsidRPr="007F3B81" w:rsidP="0053734C" w14:paraId="4BE5654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3734C" w:rsidRPr="007F3B81" w:rsidP="0053734C" w14:paraId="3A6ACC5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2. Par darbu veikšanu atbild sabiedrības ar ierobežotu atbildību “ROADEKS”  būvdarbu vadītājs Ģirts Cirvelis (tālrunis 26332256; e-pasts:</w:t>
      </w:r>
      <w:r w:rsidRPr="007F3B81">
        <w:rPr>
          <w:lang w:val="lv-LV"/>
        </w:rPr>
        <w:t xml:space="preserve"> </w:t>
      </w:r>
      <w:r w:rsidRPr="007F3B81">
        <w:rPr>
          <w:noProof/>
          <w:sz w:val="26"/>
          <w:szCs w:val="26"/>
          <w:lang w:val="lv-LV"/>
        </w:rPr>
        <w:t>girts.cirvelis@roadeks.lv).</w:t>
      </w:r>
    </w:p>
    <w:p w:rsidR="0053734C" w:rsidRPr="007F3B81" w:rsidP="0053734C" w14:paraId="2E2D783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3734C" w:rsidRPr="007F3B81" w:rsidP="0053734C" w14:paraId="216913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3. Sabiedrībai ar ierobežotu atbildību “ROADEKS” no </w:t>
      </w:r>
      <w:r>
        <w:rPr>
          <w:noProof/>
          <w:sz w:val="26"/>
          <w:szCs w:val="26"/>
          <w:lang w:val="lv-LV"/>
        </w:rPr>
        <w:t>07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14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Vienības gatvē </w:t>
      </w:r>
      <w:r w:rsidRPr="007F3B81">
        <w:rPr>
          <w:noProof/>
          <w:sz w:val="26"/>
          <w:szCs w:val="26"/>
          <w:lang w:val="lv-LV"/>
        </w:rPr>
        <w:t>nodrošināt:</w:t>
      </w:r>
    </w:p>
    <w:p w:rsidR="0053734C" w:rsidP="0053734C" w14:paraId="571EAAB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F3B81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 un 2. </w:t>
      </w:r>
      <w:r w:rsidRPr="007F3B81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7F3B81">
        <w:rPr>
          <w:noProof/>
          <w:sz w:val="26"/>
          <w:szCs w:val="26"/>
          <w:lang w:val="lv-LV"/>
        </w:rPr>
        <w:t>);</w:t>
      </w:r>
    </w:p>
    <w:p w:rsidR="0053734C" w:rsidRPr="007F3B81" w:rsidP="0053734C" w14:paraId="4E88CAD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3.2. darbu veikšanu </w:t>
      </w:r>
      <w:r w:rsidRPr="00A01DE7">
        <w:rPr>
          <w:sz w:val="26"/>
          <w:szCs w:val="26"/>
          <w:lang w:val="lv-LV"/>
        </w:rPr>
        <w:t>sabiedriskā transporta</w:t>
      </w:r>
      <w:r>
        <w:rPr>
          <w:sz w:val="26"/>
          <w:szCs w:val="26"/>
          <w:lang w:val="lv-LV"/>
        </w:rPr>
        <w:t xml:space="preserve"> pieturvietu zonā no plkst. 23.40 līdz plkst. 05.20;</w:t>
      </w:r>
    </w:p>
    <w:p w:rsidR="0053734C" w:rsidRPr="007F3B81" w:rsidP="0053734C" w14:paraId="70DA33B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F3B81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F3B81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F3B81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3734C" w:rsidRPr="007F3B81" w:rsidP="0053734C" w14:paraId="7DFF6B6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F3B81">
        <w:rPr>
          <w:noProof/>
          <w:sz w:val="26"/>
          <w:szCs w:val="26"/>
          <w:lang w:val="lv-LV"/>
        </w:rPr>
        <w:t>. operatīvā transporta satiksmi;</w:t>
      </w:r>
    </w:p>
    <w:p w:rsidR="0053734C" w:rsidP="0053734C" w14:paraId="4AC8C3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5.</w:t>
      </w:r>
      <w:r w:rsidRPr="007F3B81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53734C" w:rsidP="0053734C" w14:paraId="1306F18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5C3E29">
        <w:rPr>
          <w:noProof/>
          <w:sz w:val="26"/>
          <w:szCs w:val="26"/>
          <w:lang w:val="lv-LV"/>
        </w:rPr>
        <w:t xml:space="preserve">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53734C" w:rsidRPr="007F3B81" w:rsidP="0053734C" w14:paraId="0C6BA3C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3734C" w:rsidRPr="007F3B81" w:rsidP="0053734C" w14:paraId="1877C35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 xml:space="preserve">Vienības gatvē </w:t>
      </w:r>
      <w:r w:rsidRPr="007F3B81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3734C" w:rsidRPr="007F3B81" w:rsidP="0053734C" w14:paraId="458CDE1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3734C" w:rsidRPr="000876BF" w:rsidP="0053734C" w14:paraId="4830956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3734C" w:rsidRPr="000876BF" w:rsidP="0053734C" w14:paraId="0AE199F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Vienības gatvē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3734C" w:rsidRPr="00EA5C28" w:rsidP="0053734C" w14:paraId="0BDB8B7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3734C" w:rsidRPr="007F3B81" w:rsidP="0053734C" w14:paraId="00832B8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9B4B31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64EA6E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3734C"/>
    <w:rsid w:val="0054721F"/>
    <w:rsid w:val="00554B66"/>
    <w:rsid w:val="0056202D"/>
    <w:rsid w:val="00562D5D"/>
    <w:rsid w:val="0056334A"/>
    <w:rsid w:val="00565AB3"/>
    <w:rsid w:val="005A2AD2"/>
    <w:rsid w:val="005B17C3"/>
    <w:rsid w:val="005C3E29"/>
    <w:rsid w:val="005C6659"/>
    <w:rsid w:val="005E5D79"/>
    <w:rsid w:val="005F19A7"/>
    <w:rsid w:val="005F431D"/>
    <w:rsid w:val="005F4A17"/>
    <w:rsid w:val="0064281A"/>
    <w:rsid w:val="0065522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7F3B81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7C5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3567A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4095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EE4A8E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Sandra Akmeņlauka</cp:lastModifiedBy>
  <cp:revision>5</cp:revision>
  <cp:lastPrinted>2008-02-21T11:46:00Z</cp:lastPrinted>
  <dcterms:created xsi:type="dcterms:W3CDTF">2024-10-29T09:29:00Z</dcterms:created>
  <dcterms:modified xsi:type="dcterms:W3CDTF">2025-10-03T13:47:00Z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Vienības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03.10.2025.</vt:lpwstr>
  </property>
  <property fmtid="{D5CDD505-2E9C-101B-9397-08002B2CF9AE}" pid="24" name="REG_NUMURS">
    <vt:lpwstr>AMD-25-579-rs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