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01.10.2025.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AMD-25-558-rs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Hugo Celmiņa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15781" w:rsidRPr="00EA5C28" w:rsidP="00615781" w14:paraId="49E8ED2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Pamatojoties uz Ministru kabineta 19.01.2016.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punktu, 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</w:t>
      </w:r>
      <w:r w:rsidRPr="00462D23">
        <w:rPr>
          <w:noProof/>
          <w:sz w:val="26"/>
          <w:szCs w:val="26"/>
          <w:lang w:val="lv-LV"/>
        </w:rPr>
        <w:t xml:space="preserve">atbildību </w:t>
      </w:r>
      <w:r>
        <w:rPr>
          <w:noProof/>
          <w:sz w:val="26"/>
          <w:szCs w:val="26"/>
          <w:lang w:val="lv-LV"/>
        </w:rPr>
        <w:t>“</w:t>
      </w:r>
      <w:r w:rsidRPr="00BF4615">
        <w:rPr>
          <w:noProof/>
          <w:sz w:val="26"/>
          <w:szCs w:val="26"/>
          <w:lang w:val="lv-LV"/>
        </w:rPr>
        <w:t xml:space="preserve">LAKE Building”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>Nr. 30.09.2025-2</w:t>
      </w:r>
      <w:r>
        <w:rPr>
          <w:noProof/>
          <w:sz w:val="26"/>
          <w:szCs w:val="26"/>
          <w:lang w:val="lv-LV"/>
        </w:rPr>
        <w:t>LB p</w:t>
      </w:r>
      <w:r w:rsidRPr="00C109A1">
        <w:rPr>
          <w:noProof/>
          <w:sz w:val="26"/>
          <w:szCs w:val="26"/>
          <w:lang w:val="lv-LV"/>
        </w:rPr>
        <w:t xml:space="preserve">ar </w:t>
      </w:r>
      <w:r>
        <w:rPr>
          <w:noProof/>
          <w:sz w:val="26"/>
          <w:szCs w:val="26"/>
          <w:lang w:val="lv-LV"/>
        </w:rPr>
        <w:t xml:space="preserve">satiksmes organizācijas izmaiņām, lai veiktu </w:t>
      </w:r>
      <w:r w:rsidRPr="00ED1CF8">
        <w:rPr>
          <w:noProof/>
          <w:sz w:val="26"/>
          <w:szCs w:val="26"/>
          <w:lang w:val="lv-LV"/>
        </w:rPr>
        <w:t>sadzīves kanalizācijas pieslēguma ierīkošanu Hugo Celmiņa ielā 1, Rīga</w:t>
      </w:r>
      <w:r w:rsidRPr="00EA5C28">
        <w:rPr>
          <w:noProof/>
          <w:sz w:val="26"/>
          <w:szCs w:val="26"/>
          <w:lang w:val="lv-LV"/>
        </w:rPr>
        <w:t>:</w:t>
      </w:r>
    </w:p>
    <w:p w:rsidR="00615781" w:rsidRPr="00EA5C28" w:rsidP="00615781" w14:paraId="07DDD91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15781" w:rsidRPr="00EA5C28" w:rsidP="00615781" w14:paraId="64DD1EF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06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Hugo Celmiņa ielā pie ēkas Hugo Celmiņa ielā 5 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615781" w:rsidRPr="00EA5C28" w:rsidP="00615781" w14:paraId="11FACA7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15781" w:rsidRPr="001F5044" w:rsidP="00615781" w14:paraId="5D3723E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–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</w:t>
      </w:r>
      <w:r w:rsidRPr="00462D23">
        <w:rPr>
          <w:noProof/>
          <w:sz w:val="26"/>
          <w:szCs w:val="26"/>
          <w:lang w:val="lv-LV"/>
        </w:rPr>
        <w:t xml:space="preserve">atbildību </w:t>
      </w:r>
      <w:r>
        <w:rPr>
          <w:noProof/>
          <w:sz w:val="26"/>
          <w:szCs w:val="26"/>
          <w:lang w:val="lv-LV"/>
        </w:rPr>
        <w:t>“</w:t>
      </w:r>
      <w:r w:rsidRPr="00BF4615">
        <w:rPr>
          <w:noProof/>
          <w:sz w:val="26"/>
          <w:szCs w:val="26"/>
          <w:lang w:val="lv-LV"/>
        </w:rPr>
        <w:t>LAKE Building”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Jānis Murāns </w:t>
      </w:r>
      <w:r w:rsidRPr="00B43D05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20262668</w:t>
      </w:r>
      <w:r w:rsidRPr="00B43D05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lakebuilding@inbox.lv</w:t>
      </w:r>
      <w:r w:rsidRPr="00E11E11">
        <w:rPr>
          <w:noProof/>
          <w:sz w:val="26"/>
          <w:szCs w:val="26"/>
          <w:lang w:val="lv-LV"/>
        </w:rPr>
        <w:t>).</w:t>
      </w:r>
    </w:p>
    <w:p w:rsidR="00615781" w:rsidRPr="004F756F" w:rsidP="00615781" w14:paraId="276956D8" w14:textId="77777777">
      <w:pPr>
        <w:ind w:firstLine="720"/>
        <w:jc w:val="both"/>
        <w:rPr>
          <w:rStyle w:val="Hyperlink"/>
          <w:color w:val="auto"/>
          <w:lang w:val="lv-LV"/>
        </w:rPr>
      </w:pPr>
    </w:p>
    <w:p w:rsidR="00615781" w:rsidRPr="00EA5C28" w:rsidP="00615781" w14:paraId="0F3574F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 w:rsidRPr="00BF4615">
        <w:rPr>
          <w:noProof/>
          <w:sz w:val="26"/>
          <w:szCs w:val="26"/>
          <w:lang w:val="lv-LV"/>
        </w:rPr>
        <w:t>LAKE Building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Hugo Celmiņa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615781" w:rsidP="00615781" w14:paraId="10D4C8B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615781" w:rsidRPr="00EA5C28" w:rsidP="00615781" w14:paraId="4E2451D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615781" w:rsidRPr="00EA5C28" w:rsidP="00615781" w14:paraId="62659F7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615781" w:rsidP="00615781" w14:paraId="6FA4898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896304">
        <w:rPr>
          <w:noProof/>
          <w:sz w:val="26"/>
          <w:szCs w:val="26"/>
          <w:lang w:val="lv-LV"/>
        </w:rPr>
        <w:t>par “Jauna ūdensvada un sadzīves kanalizācijas pieslēguma ierīkošanu Hugo Celmiņa ielā 1, Rīga” (būvniecības lieta Nr. </w:t>
      </w:r>
      <w:hyperlink r:id="rId7" w:history="1">
        <w:r w:rsidRPr="00896304">
          <w:rPr>
            <w:noProof/>
            <w:sz w:val="26"/>
            <w:szCs w:val="26"/>
            <w:lang w:val="lv-LV"/>
          </w:rPr>
          <w:t>BIS-BL-763634-106806</w:t>
        </w:r>
      </w:hyperlink>
      <w:r w:rsidRPr="00896304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615781" w:rsidRPr="00EA5C28" w:rsidP="00615781" w14:paraId="163DCBD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15781" w:rsidRPr="00EA5C28" w:rsidP="00615781" w14:paraId="5BC1432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>satiksmi Hugo Celmiņa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615781" w:rsidRPr="00EA5C28" w:rsidP="00615781" w14:paraId="203B1A4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15781" w:rsidRPr="005E5EDD" w:rsidP="00615781" w14:paraId="166BABC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615781" w:rsidRPr="005E5EDD" w:rsidP="00615781" w14:paraId="3BA8A0B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Hugo Celmiņa ielā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615781" w:rsidRPr="00EA5C28" w:rsidP="00615781" w14:paraId="4F298C2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615781" w:rsidP="00615781" w14:paraId="07F1A210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83723A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5044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4F756F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15781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6304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4615"/>
    <w:rsid w:val="00C02AEF"/>
    <w:rsid w:val="00C109A1"/>
    <w:rsid w:val="00C20116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802DE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1CF8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15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https://bis.gov.lv/bisp/lv/portal/bis_cases/763634/logbook/logbooks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2025-10-01T06:48:00Z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Hugo Celmiņa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01.10.2025.</vt:lpwstr>
  </property>
  <property fmtid="{D5CDD505-2E9C-101B-9397-08002B2CF9AE}" pid="24" name="REG_NUMURS">
    <vt:lpwstr>AMD-25-558-rs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