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1E00" w14:textId="77777777" w:rsidR="00C95C98" w:rsidRPr="00963F79" w:rsidRDefault="00F36090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963F79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2018C529" w14:textId="77777777" w:rsidR="00C95C98" w:rsidRPr="00963F79" w:rsidRDefault="00F36090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3F79">
        <w:rPr>
          <w:rFonts w:ascii="Times New Roman" w:eastAsia="Times New Roman" w:hAnsi="Times New Roman" w:cs="Times New Roman"/>
        </w:rPr>
        <w:t>Rātslaukums 1, Rīga, LV-1</w:t>
      </w:r>
      <w:r w:rsidR="008F4F10" w:rsidRPr="00963F79">
        <w:rPr>
          <w:rFonts w:ascii="Times New Roman" w:eastAsia="Times New Roman" w:hAnsi="Times New Roman" w:cs="Times New Roman"/>
        </w:rPr>
        <w:t>050</w:t>
      </w:r>
      <w:r w:rsidRPr="00963F79">
        <w:rPr>
          <w:rFonts w:ascii="Times New Roman" w:eastAsia="Times New Roman" w:hAnsi="Times New Roman" w:cs="Times New Roman"/>
        </w:rPr>
        <w:t>, tālrunis 67012222, e-pasts: riga@riga.lv</w:t>
      </w:r>
    </w:p>
    <w:p w14:paraId="71508398" w14:textId="77777777" w:rsidR="00C95C98" w:rsidRPr="00963F79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38D545EC" w14:textId="77777777" w:rsidR="00C95C98" w:rsidRDefault="00F36090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963F79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1BF3B801" w14:textId="06BE4E53" w:rsidR="0003226C" w:rsidRPr="0003226C" w:rsidRDefault="0003226C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aps/>
          <w:sz w:val="26"/>
          <w:szCs w:val="26"/>
          <w:lang w:eastAsia="lv-LV"/>
        </w:rPr>
      </w:pPr>
      <w:r w:rsidRPr="0003226C">
        <w:rPr>
          <w:rFonts w:ascii="Times New Roman" w:eastAsia="Times New Roman" w:hAnsi="Times New Roman" w:cs="Times New Roman"/>
          <w:bCs/>
          <w:i/>
          <w:iCs/>
          <w:caps/>
          <w:sz w:val="26"/>
          <w:szCs w:val="26"/>
          <w:lang w:eastAsia="lv-LV"/>
        </w:rPr>
        <w:t>(projekts)</w:t>
      </w:r>
    </w:p>
    <w:p w14:paraId="68E83132" w14:textId="77777777" w:rsidR="00C95C98" w:rsidRPr="00963F79" w:rsidRDefault="00F36090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963F79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535CE7" w14:paraId="0B90BF36" w14:textId="77777777" w:rsidTr="00B00798">
        <w:tc>
          <w:tcPr>
            <w:tcW w:w="4327" w:type="dxa"/>
            <w:vAlign w:val="bottom"/>
          </w:tcPr>
          <w:p w14:paraId="2EB4296D" w14:textId="2951FFFE" w:rsidR="00AB5B49" w:rsidRPr="00963F79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50A60167" w14:textId="4DCF6B3E" w:rsidR="00AB5B49" w:rsidRPr="00963F79" w:rsidRDefault="00AB5B49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CE7" w14:paraId="7C8E5E68" w14:textId="77777777" w:rsidTr="00B00798">
        <w:tc>
          <w:tcPr>
            <w:tcW w:w="4327" w:type="dxa"/>
            <w:vAlign w:val="bottom"/>
          </w:tcPr>
          <w:p w14:paraId="4B043895" w14:textId="77777777" w:rsidR="00AB5B49" w:rsidRPr="00963F79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7BFB8E48" w14:textId="49D67E47" w:rsidR="00AB5B49" w:rsidRPr="00963F79" w:rsidRDefault="00AB5B49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C8BE87" w14:textId="77777777" w:rsidR="00AB5B49" w:rsidRPr="00963F79" w:rsidRDefault="00AB5B49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3C423FE6" w14:textId="77777777" w:rsidR="00963F79" w:rsidRPr="00963F79" w:rsidRDefault="00963F79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49A21F6" w14:textId="6F9285E6" w:rsidR="00C95C98" w:rsidRPr="00963F79" w:rsidRDefault="00F36090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</w:t>
      </w:r>
      <w:r w:rsidR="00A321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s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Rīgas domes 202</w:t>
      </w:r>
      <w:r w:rsidR="0003226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3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 gada 2</w:t>
      </w:r>
      <w:r w:rsidR="0003226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7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 </w:t>
      </w:r>
      <w:r w:rsidR="0003226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septembra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saistošajos noteikumos </w:t>
      </w:r>
      <w:r w:rsidR="0028769D"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br/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Nr. RD-2</w:t>
      </w:r>
      <w:r w:rsidR="0003226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3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</w:t>
      </w:r>
      <w:r w:rsidR="0003226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239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-sn “</w:t>
      </w:r>
      <w:r w:rsidR="0003226C" w:rsidRPr="00746AB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Par sakrālā mantojuma saglabāšanas finansēšanu Rīgā</w:t>
      </w:r>
      <w:r w:rsidRPr="00963F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</w:t>
      </w:r>
    </w:p>
    <w:p w14:paraId="34478013" w14:textId="77777777" w:rsidR="00963F79" w:rsidRPr="00963F79" w:rsidRDefault="00963F79" w:rsidP="0003226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360917B1" w14:textId="103C2561" w:rsidR="008F6454" w:rsidRPr="00963F79" w:rsidRDefault="0003226C" w:rsidP="00963F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46ABB">
        <w:rPr>
          <w:rFonts w:ascii="Times New Roman" w:hAnsi="Times New Roman" w:cs="Times New Roman"/>
          <w:sz w:val="26"/>
          <w:szCs w:val="26"/>
        </w:rPr>
        <w:t>Izdoti saskaņā ar Pašvaldību likuma 44. panta otro daļu</w:t>
      </w:r>
    </w:p>
    <w:p w14:paraId="15DEC363" w14:textId="77777777" w:rsidR="008F6454" w:rsidRPr="00963F79" w:rsidRDefault="008F6454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1DFA5787" w14:textId="77777777" w:rsidR="008F6454" w:rsidRPr="00963F79" w:rsidRDefault="008F6454" w:rsidP="00963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05A0F1B" w14:textId="75267979" w:rsidR="00C95C98" w:rsidRPr="00963F79" w:rsidRDefault="00F36090" w:rsidP="00D30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F79">
        <w:rPr>
          <w:rFonts w:ascii="Times New Roman" w:eastAsia="Times New Roman" w:hAnsi="Times New Roman" w:cs="Times New Roman"/>
          <w:sz w:val="26"/>
          <w:szCs w:val="26"/>
        </w:rPr>
        <w:t>Izdarīt Rīgas domes 202</w:t>
      </w:r>
      <w:r w:rsidR="0003226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. gada </w:t>
      </w:r>
      <w:r w:rsidR="0003226C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03226C">
        <w:rPr>
          <w:rFonts w:ascii="Times New Roman" w:eastAsia="Times New Roman" w:hAnsi="Times New Roman" w:cs="Times New Roman"/>
          <w:sz w:val="26"/>
          <w:szCs w:val="26"/>
        </w:rPr>
        <w:t>septembra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 xml:space="preserve"> saistošajos noteikumos Nr. RD-2</w:t>
      </w:r>
      <w:r w:rsidR="0003226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-2</w:t>
      </w:r>
      <w:r w:rsidR="0003226C"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-sn “</w:t>
      </w:r>
      <w:r w:rsidR="0003226C" w:rsidRPr="0003226C">
        <w:rPr>
          <w:rFonts w:ascii="Times New Roman" w:eastAsia="Times New Roman" w:hAnsi="Times New Roman" w:cs="Times New Roman"/>
          <w:sz w:val="26"/>
          <w:szCs w:val="26"/>
        </w:rPr>
        <w:t>Par sakrālā mantojuma saglabāšanas finansēšanu Rīgā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” (Latvijas Vēstnesis, 202</w:t>
      </w:r>
      <w:r w:rsidR="0003226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, Nr. 1</w:t>
      </w:r>
      <w:r w:rsidR="00A32100">
        <w:rPr>
          <w:rFonts w:ascii="Times New Roman" w:eastAsia="Times New Roman" w:hAnsi="Times New Roman" w:cs="Times New Roman"/>
          <w:sz w:val="26"/>
          <w:szCs w:val="26"/>
        </w:rPr>
        <w:t>90</w:t>
      </w:r>
      <w:r w:rsidR="0003226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A32100">
        <w:rPr>
          <w:rFonts w:ascii="Times New Roman" w:eastAsia="Times New Roman" w:hAnsi="Times New Roman" w:cs="Times New Roman"/>
          <w:sz w:val="26"/>
          <w:szCs w:val="26"/>
        </w:rPr>
        <w:t>2024, Nr. 172</w:t>
      </w:r>
      <w:r w:rsidRPr="00963F79">
        <w:rPr>
          <w:rFonts w:ascii="Times New Roman" w:eastAsia="Times New Roman" w:hAnsi="Times New Roman" w:cs="Times New Roman"/>
          <w:sz w:val="26"/>
          <w:szCs w:val="26"/>
        </w:rPr>
        <w:t>) šādu grozījumu</w:t>
      </w:r>
      <w:r w:rsidR="00D30E91">
        <w:rPr>
          <w:rFonts w:ascii="Times New Roman" w:eastAsia="Times New Roman" w:hAnsi="Times New Roman" w:cs="Times New Roman"/>
          <w:sz w:val="26"/>
          <w:szCs w:val="26"/>
        </w:rPr>
        <w:t xml:space="preserve"> un s</w:t>
      </w:r>
      <w:r w:rsidR="00A32100">
        <w:rPr>
          <w:rFonts w:ascii="Times New Roman" w:eastAsia="Times New Roman" w:hAnsi="Times New Roman" w:cs="Times New Roman"/>
          <w:sz w:val="26"/>
          <w:szCs w:val="26"/>
        </w:rPr>
        <w:t>vītrot 9.</w:t>
      </w:r>
      <w:r w:rsidR="00D30E91">
        <w:rPr>
          <w:rFonts w:ascii="Times New Roman" w:eastAsia="Times New Roman" w:hAnsi="Times New Roman" w:cs="Times New Roman"/>
          <w:sz w:val="26"/>
          <w:szCs w:val="26"/>
        </w:rPr>
        <w:t xml:space="preserve"> un</w:t>
      </w:r>
      <w:r w:rsidR="00A32100">
        <w:rPr>
          <w:rFonts w:ascii="Times New Roman" w:eastAsia="Times New Roman" w:hAnsi="Times New Roman" w:cs="Times New Roman"/>
          <w:sz w:val="26"/>
          <w:szCs w:val="26"/>
        </w:rPr>
        <w:t xml:space="preserve"> 19. punktu, kā arī 14.8. un 16.2. apakšpunktu.</w:t>
      </w:r>
    </w:p>
    <w:p w14:paraId="2A025281" w14:textId="77777777" w:rsidR="00C95C98" w:rsidRPr="00963F79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23F495" w14:textId="77777777" w:rsidR="00C95C98" w:rsidRPr="00963F79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4819"/>
        <w:gridCol w:w="4678"/>
      </w:tblGrid>
      <w:tr w:rsidR="00535CE7" w14:paraId="36247BF7" w14:textId="77777777" w:rsidTr="00F36090">
        <w:tc>
          <w:tcPr>
            <w:tcW w:w="4820" w:type="dxa"/>
            <w:tcMar>
              <w:left w:w="57" w:type="dxa"/>
              <w:right w:w="57" w:type="dxa"/>
            </w:tcMar>
            <w:vAlign w:val="bottom"/>
          </w:tcPr>
          <w:p w14:paraId="1C6ACA2E" w14:textId="5888B264" w:rsidR="00AA2B5E" w:rsidRPr="00963F79" w:rsidRDefault="00AA2B5E" w:rsidP="00CA11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bottom"/>
          </w:tcPr>
          <w:p w14:paraId="47DAF637" w14:textId="24868AD4" w:rsidR="00AA2B5E" w:rsidRPr="00963F79" w:rsidRDefault="00AA2B5E" w:rsidP="00CA11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B4805C" w14:textId="77777777" w:rsidR="00B00798" w:rsidRPr="00963F79" w:rsidRDefault="00B00798" w:rsidP="00963F79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B00798" w:rsidRPr="00963F79" w:rsidSect="00D325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0B32" w14:textId="77777777" w:rsidR="00AE6602" w:rsidRDefault="00F36090">
      <w:pPr>
        <w:spacing w:after="0" w:line="240" w:lineRule="auto"/>
      </w:pPr>
      <w:r>
        <w:separator/>
      </w:r>
    </w:p>
  </w:endnote>
  <w:endnote w:type="continuationSeparator" w:id="0">
    <w:p w14:paraId="171DDCCC" w14:textId="77777777" w:rsidR="00AE6602" w:rsidRDefault="00F3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AEBF" w14:textId="77777777" w:rsidR="00AE6602" w:rsidRDefault="00F36090">
      <w:pPr>
        <w:spacing w:after="0" w:line="240" w:lineRule="auto"/>
      </w:pPr>
      <w:r>
        <w:separator/>
      </w:r>
    </w:p>
  </w:footnote>
  <w:footnote w:type="continuationSeparator" w:id="0">
    <w:p w14:paraId="214F0954" w14:textId="77777777" w:rsidR="00AE6602" w:rsidRDefault="00F3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581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44B5AC" w14:textId="77777777" w:rsidR="00B90BD0" w:rsidRPr="00D325A3" w:rsidRDefault="00F3609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25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5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25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25A3">
          <w:rPr>
            <w:rFonts w:ascii="Times New Roman" w:hAnsi="Times New Roman" w:cs="Times New Roman"/>
            <w:sz w:val="24"/>
            <w:szCs w:val="24"/>
          </w:rPr>
          <w:t>4</w:t>
        </w:r>
        <w:r w:rsidRPr="00D325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024A0"/>
    <w:rsid w:val="0003226C"/>
    <w:rsid w:val="000710AA"/>
    <w:rsid w:val="000747C4"/>
    <w:rsid w:val="00092AE8"/>
    <w:rsid w:val="000933F8"/>
    <w:rsid w:val="000F04C2"/>
    <w:rsid w:val="0015286F"/>
    <w:rsid w:val="00193F1F"/>
    <w:rsid w:val="00206C2E"/>
    <w:rsid w:val="0028769D"/>
    <w:rsid w:val="002B1B01"/>
    <w:rsid w:val="002B47FF"/>
    <w:rsid w:val="002C7A04"/>
    <w:rsid w:val="0032030C"/>
    <w:rsid w:val="0039097C"/>
    <w:rsid w:val="003C4A28"/>
    <w:rsid w:val="00453A2E"/>
    <w:rsid w:val="004721F2"/>
    <w:rsid w:val="00517961"/>
    <w:rsid w:val="00533C2F"/>
    <w:rsid w:val="00535CE7"/>
    <w:rsid w:val="005A57EE"/>
    <w:rsid w:val="005B4733"/>
    <w:rsid w:val="005D1A96"/>
    <w:rsid w:val="00665633"/>
    <w:rsid w:val="006677FD"/>
    <w:rsid w:val="00682D89"/>
    <w:rsid w:val="006869CA"/>
    <w:rsid w:val="006A59F3"/>
    <w:rsid w:val="006E51CB"/>
    <w:rsid w:val="006F4BCA"/>
    <w:rsid w:val="00701A1C"/>
    <w:rsid w:val="00765EF7"/>
    <w:rsid w:val="00770872"/>
    <w:rsid w:val="00773A2C"/>
    <w:rsid w:val="007C726F"/>
    <w:rsid w:val="007D5BD7"/>
    <w:rsid w:val="008427F4"/>
    <w:rsid w:val="0089664D"/>
    <w:rsid w:val="008C1152"/>
    <w:rsid w:val="008C5765"/>
    <w:rsid w:val="008F4F10"/>
    <w:rsid w:val="008F6454"/>
    <w:rsid w:val="00915D6A"/>
    <w:rsid w:val="00963F79"/>
    <w:rsid w:val="00984AB2"/>
    <w:rsid w:val="009B35F5"/>
    <w:rsid w:val="009D503D"/>
    <w:rsid w:val="00A32100"/>
    <w:rsid w:val="00AA2B5E"/>
    <w:rsid w:val="00AB5B49"/>
    <w:rsid w:val="00AE6602"/>
    <w:rsid w:val="00B00798"/>
    <w:rsid w:val="00B23265"/>
    <w:rsid w:val="00B45967"/>
    <w:rsid w:val="00B51F6F"/>
    <w:rsid w:val="00B90BD0"/>
    <w:rsid w:val="00B95E75"/>
    <w:rsid w:val="00C41C5C"/>
    <w:rsid w:val="00C95C98"/>
    <w:rsid w:val="00CA1180"/>
    <w:rsid w:val="00CE51D2"/>
    <w:rsid w:val="00D0024C"/>
    <w:rsid w:val="00D30E91"/>
    <w:rsid w:val="00D325A3"/>
    <w:rsid w:val="00D67677"/>
    <w:rsid w:val="00DC1E5B"/>
    <w:rsid w:val="00DC4851"/>
    <w:rsid w:val="00E14105"/>
    <w:rsid w:val="00E805C4"/>
    <w:rsid w:val="00E84B13"/>
    <w:rsid w:val="00EA5986"/>
    <w:rsid w:val="00F07A9C"/>
    <w:rsid w:val="00F27E7F"/>
    <w:rsid w:val="00F36090"/>
    <w:rsid w:val="00FE067A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9638D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  <w:style w:type="paragraph" w:styleId="Prskatjums">
    <w:name w:val="Revision"/>
    <w:hidden/>
    <w:uiPriority w:val="99"/>
    <w:semiHidden/>
    <w:rsid w:val="002B1B01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9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BD0"/>
  </w:style>
  <w:style w:type="paragraph" w:styleId="Kjene">
    <w:name w:val="footer"/>
    <w:basedOn w:val="Parasts"/>
    <w:link w:val="KjeneRakstz"/>
    <w:uiPriority w:val="99"/>
    <w:unhideWhenUsed/>
    <w:rsid w:val="00B9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Jansone</dc:creator>
  <cp:lastModifiedBy>Kirils Mihejevs</cp:lastModifiedBy>
  <cp:revision>3</cp:revision>
  <dcterms:created xsi:type="dcterms:W3CDTF">2025-09-12T15:26:00Z</dcterms:created>
  <dcterms:modified xsi:type="dcterms:W3CDTF">2025-09-12T15:29:00Z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