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Krustpils ielā un Sila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B7314" w:rsidRPr="00EA5C28" w:rsidP="003B7314" w14:paraId="50BE9F8C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EA5C28">
        <w:rPr>
          <w:sz w:val="26"/>
          <w:szCs w:val="26"/>
          <w:lang w:val="lv-LV"/>
        </w:rPr>
        <w:t>Rīgas domes 12.07.2023. saistošo noteikumu Nr. RD-23-217-sn “Par Rīgas valstspilsētas pašvaldības īpašumā esošo ceļu pārvaldību” 5.6. apakšpunkt</w:t>
      </w:r>
      <w:r w:rsidRPr="00EA5C28">
        <w:rPr>
          <w:noProof/>
          <w:sz w:val="26"/>
          <w:szCs w:val="26"/>
          <w:lang w:val="lv-LV"/>
        </w:rPr>
        <w:t xml:space="preserve">u, 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32763D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–</w:t>
      </w:r>
      <w:r w:rsidRPr="0032763D">
        <w:rPr>
          <w:sz w:val="26"/>
          <w:szCs w:val="26"/>
          <w:lang w:val="lv-LV"/>
        </w:rPr>
        <w:t xml:space="preserve"> Šķirotava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15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4-OUT-2025-0668 p</w:t>
      </w:r>
      <w:r w:rsidRPr="00FF4C63">
        <w:rPr>
          <w:sz w:val="26"/>
          <w:szCs w:val="26"/>
          <w:lang w:val="lv-LV"/>
        </w:rPr>
        <w:t>ar Rīgas valstspilsētas pašvaldības Ārtelpa</w:t>
      </w:r>
      <w:r w:rsidRPr="00FF4C63">
        <w:rPr>
          <w:sz w:val="26"/>
          <w:szCs w:val="26"/>
          <w:lang w:val="lv-LV"/>
        </w:rPr>
        <w:t xml:space="preserve">s un mobilitātes departamenta rīkojumu 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FF4C63">
        <w:rPr>
          <w:sz w:val="26"/>
          <w:szCs w:val="26"/>
          <w:lang w:val="lv-LV"/>
        </w:rPr>
        <w:t xml:space="preserve"> Šķirotava”</w:t>
      </w:r>
      <w:r w:rsidRPr="00EA5C28">
        <w:rPr>
          <w:sz w:val="26"/>
          <w:szCs w:val="26"/>
          <w:lang w:val="lv-LV"/>
        </w:rPr>
        <w:t>:</w:t>
      </w:r>
    </w:p>
    <w:p w:rsidR="003B7314" w:rsidRPr="00EA5C28" w:rsidP="003B7314" w14:paraId="3BFB9E71" w14:textId="77777777">
      <w:pPr>
        <w:ind w:firstLine="720"/>
        <w:jc w:val="both"/>
        <w:rPr>
          <w:sz w:val="26"/>
          <w:szCs w:val="26"/>
          <w:lang w:val="lv-LV"/>
        </w:rPr>
      </w:pPr>
    </w:p>
    <w:p w:rsidR="003B7314" w:rsidRPr="00EA5C28" w:rsidP="003B7314" w14:paraId="3EFA340F" w14:textId="749B5AF2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16</w:t>
      </w:r>
      <w:r w:rsidRPr="00162432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tiek ierobežota transportlīdzekļu</w:t>
      </w:r>
      <w:r>
        <w:rPr>
          <w:noProof/>
          <w:sz w:val="26"/>
          <w:szCs w:val="26"/>
          <w:lang w:val="lv-LV"/>
        </w:rPr>
        <w:t xml:space="preserve">, gājēju kustība </w:t>
      </w:r>
      <w:r>
        <w:rPr>
          <w:sz w:val="26"/>
          <w:szCs w:val="26"/>
          <w:lang w:val="lv-LV"/>
        </w:rPr>
        <w:t xml:space="preserve">Krustpils ielā, posmā no ēkas Krustpils iela 42 līdz ēkai Krustpils ielā 117, un Sila ielā pirms krustojuma ar </w:t>
      </w:r>
      <w:r>
        <w:rPr>
          <w:sz w:val="26"/>
          <w:szCs w:val="26"/>
          <w:lang w:val="lv-LV"/>
        </w:rPr>
        <w:t>Krustpils ielu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EA5C28">
        <w:rPr>
          <w:noProof/>
          <w:sz w:val="26"/>
          <w:szCs w:val="26"/>
          <w:lang w:val="lv-LV"/>
        </w:rPr>
        <w:t>(</w:t>
      </w:r>
      <w:r>
        <w:rPr>
          <w:noProof/>
          <w:sz w:val="26"/>
          <w:szCs w:val="26"/>
          <w:lang w:val="lv-LV"/>
        </w:rPr>
        <w:t>1. 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, kā arī tiks izs</w:t>
      </w:r>
      <w:r>
        <w:rPr>
          <w:noProof/>
          <w:sz w:val="26"/>
          <w:szCs w:val="26"/>
          <w:lang w:val="lv-LV"/>
        </w:rPr>
        <w:t>lēgti luksoforu signāli Krustpils ielas un Granīta ielas krustojumā</w:t>
      </w:r>
      <w:r w:rsidRPr="00EA5C28">
        <w:rPr>
          <w:noProof/>
          <w:sz w:val="26"/>
          <w:szCs w:val="26"/>
          <w:lang w:val="lv-LV"/>
        </w:rPr>
        <w:t>.</w:t>
      </w:r>
    </w:p>
    <w:p w:rsidR="003B7314" w:rsidP="003B7314" w14:paraId="1FAC099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314" w:rsidRPr="00EA5C28" w:rsidP="003B7314" w14:paraId="25F83C59" w14:textId="53A824DF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 xml:space="preserve">. Noteikt, ka no </w:t>
      </w:r>
      <w:r>
        <w:rPr>
          <w:noProof/>
          <w:sz w:val="26"/>
          <w:szCs w:val="26"/>
          <w:lang w:val="lv-LV"/>
        </w:rPr>
        <w:t>19</w:t>
      </w:r>
      <w:r w:rsidRPr="00162432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tiek ierobežota transportlīdzekļu</w:t>
      </w:r>
      <w:r>
        <w:rPr>
          <w:noProof/>
          <w:sz w:val="26"/>
          <w:szCs w:val="26"/>
          <w:lang w:val="lv-LV"/>
        </w:rPr>
        <w:t xml:space="preserve">, gājēju kustība </w:t>
      </w:r>
      <w:r>
        <w:rPr>
          <w:sz w:val="26"/>
          <w:szCs w:val="26"/>
          <w:lang w:val="lv-LV"/>
        </w:rPr>
        <w:t>Krustpils ielā, posmā no ēkas Krustpils iela 42 līdz ēkai Krustpils ielā 117, un Sila ielā pirms krustojuma ar Krustpils ielu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EA5C28">
        <w:rPr>
          <w:noProof/>
          <w:sz w:val="26"/>
          <w:szCs w:val="26"/>
          <w:lang w:val="lv-LV"/>
        </w:rPr>
        <w:t>(</w:t>
      </w:r>
      <w:r>
        <w:rPr>
          <w:noProof/>
          <w:sz w:val="26"/>
          <w:szCs w:val="26"/>
          <w:lang w:val="lv-LV"/>
        </w:rPr>
        <w:t>2. 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, kā arī tiks izs</w:t>
      </w:r>
      <w:r>
        <w:rPr>
          <w:noProof/>
          <w:sz w:val="26"/>
          <w:szCs w:val="26"/>
          <w:lang w:val="lv-LV"/>
        </w:rPr>
        <w:t xml:space="preserve">lēgti luksoforu signāli Krustpils ielas un Granīta ielas </w:t>
      </w:r>
      <w:r>
        <w:rPr>
          <w:noProof/>
          <w:sz w:val="26"/>
          <w:szCs w:val="26"/>
          <w:lang w:val="lv-LV"/>
        </w:rPr>
        <w:t>krustojumā</w:t>
      </w:r>
      <w:r w:rsidRPr="00EA5C28">
        <w:rPr>
          <w:noProof/>
          <w:sz w:val="26"/>
          <w:szCs w:val="26"/>
          <w:lang w:val="lv-LV"/>
        </w:rPr>
        <w:t>.</w:t>
      </w:r>
    </w:p>
    <w:p w:rsidR="003B7314" w:rsidRPr="00EA5C28" w:rsidP="003B7314" w14:paraId="3F2FE40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314" w:rsidRPr="009734BB" w:rsidP="003B7314" w14:paraId="2B4C5F4D" w14:textId="77777777">
      <w:pPr>
        <w:ind w:firstLine="720"/>
        <w:jc w:val="both"/>
        <w:rPr>
          <w:noProof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Vladimirs Popovs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26352405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9734BB">
        <w:rPr>
          <w:noProof/>
          <w:sz w:val="26"/>
          <w:szCs w:val="26"/>
          <w:lang w:val="lv-LV"/>
        </w:rPr>
        <w:t>vladimirs.popovs@acbr.lv).</w:t>
      </w:r>
    </w:p>
    <w:p w:rsidR="003B7314" w:rsidRPr="009108AE" w:rsidP="003B7314" w14:paraId="2BF0D6A1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3B7314" w:rsidRPr="00EA5C28" w:rsidP="003B7314" w14:paraId="5166A72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Ņemt vērā, ka sa</w:t>
      </w:r>
      <w:r>
        <w:rPr>
          <w:sz w:val="26"/>
          <w:szCs w:val="26"/>
          <w:lang w:val="lv-LV"/>
        </w:rPr>
        <w:t xml:space="preserve">biedrība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16</w:t>
      </w:r>
      <w:r w:rsidRPr="00162432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:</w:t>
      </w:r>
    </w:p>
    <w:p w:rsidR="003B7314" w:rsidP="003B7314" w14:paraId="6A27FDC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>;</w:t>
      </w:r>
    </w:p>
    <w:p w:rsidR="003B7314" w:rsidRPr="00EA5C28" w:rsidP="003B7314" w14:paraId="1B4091D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4.2. </w:t>
      </w:r>
      <w:r w:rsidRPr="00EA5C28">
        <w:rPr>
          <w:noProof/>
          <w:sz w:val="26"/>
          <w:szCs w:val="26"/>
          <w:lang w:val="lv-LV"/>
        </w:rPr>
        <w:t>satiksmes organizācij</w:t>
      </w:r>
      <w:r>
        <w:rPr>
          <w:noProof/>
          <w:sz w:val="26"/>
          <w:szCs w:val="26"/>
          <w:lang w:val="lv-LV"/>
        </w:rPr>
        <w:t>u ar luksoforiem;</w:t>
      </w:r>
    </w:p>
    <w:p w:rsidR="003B7314" w:rsidRPr="00EA5C28" w:rsidP="003B7314" w14:paraId="1728B6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3B7314" w:rsidRPr="00EA5C28" w:rsidP="003B7314" w14:paraId="0FF9EFC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3B7314" w:rsidRPr="00EA5C28" w:rsidP="003B7314" w14:paraId="02707133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3B7314" w:rsidRPr="00EA5C28" w:rsidP="003B7314" w14:paraId="2EB365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3B7314" w:rsidRPr="00EA5C28" w:rsidP="003B7314" w14:paraId="333988E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314" w:rsidRPr="00EA5C28" w:rsidP="003B7314" w14:paraId="414618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Noteikt, ka transportlīdzekļu</w:t>
      </w:r>
      <w:r>
        <w:rPr>
          <w:noProof/>
          <w:sz w:val="26"/>
          <w:szCs w:val="26"/>
          <w:lang w:val="lv-LV"/>
        </w:rPr>
        <w:t xml:space="preserve">, gājēju kustību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3B7314" w:rsidRPr="00EA5C28" w:rsidP="003B7314" w14:paraId="3928C51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314" w:rsidRPr="000876BF" w:rsidP="003B7314" w14:paraId="6C1EFF5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6</w:t>
      </w:r>
      <w:r w:rsidRPr="000876B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3B7314" w:rsidRPr="000876BF" w:rsidP="003B7314" w14:paraId="7C35A41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6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3B7314" w:rsidRPr="00A612C8" w:rsidP="003B7314" w14:paraId="30E4BBE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6</w:t>
      </w:r>
      <w:r w:rsidRPr="000876B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3B7314" w:rsidP="003B7314" w14:paraId="520A6E8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18305B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323354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2432"/>
    <w:rsid w:val="00167138"/>
    <w:rsid w:val="00183E94"/>
    <w:rsid w:val="00190902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763D"/>
    <w:rsid w:val="0033055C"/>
    <w:rsid w:val="00340C39"/>
    <w:rsid w:val="00342F44"/>
    <w:rsid w:val="00344390"/>
    <w:rsid w:val="00352DAD"/>
    <w:rsid w:val="003611A1"/>
    <w:rsid w:val="00361984"/>
    <w:rsid w:val="003B7314"/>
    <w:rsid w:val="003C6416"/>
    <w:rsid w:val="003D1AF5"/>
    <w:rsid w:val="003D7C28"/>
    <w:rsid w:val="003E1574"/>
    <w:rsid w:val="004037C0"/>
    <w:rsid w:val="00410A08"/>
    <w:rsid w:val="00424F74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16EF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4769"/>
    <w:rsid w:val="00900395"/>
    <w:rsid w:val="00907B74"/>
    <w:rsid w:val="009108AE"/>
    <w:rsid w:val="00911845"/>
    <w:rsid w:val="00916F6D"/>
    <w:rsid w:val="009577AE"/>
    <w:rsid w:val="009734BB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818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1566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B73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2394</Words>
  <Characters>1366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Jānis Sproģis</cp:lastModifiedBy>
  <cp:revision>6</cp:revision>
  <cp:lastPrinted>2008-02-21T11:46:00Z</cp:lastPrinted>
  <dcterms:created xsi:type="dcterms:W3CDTF">2024-10-29T09:29:00Z</dcterms:created>
  <dcterms:modified xsi:type="dcterms:W3CDTF">2025-09-08T08:02:00Z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Krustpils ielā un Sila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AMD-25-510-rs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