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08.09.2025.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AMD-25-509-rs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“Pilsētas sabiedriskā transporta savienojuma punkta izbūve dzelzceļa stacijā - Bolderāja” būvniecības laikā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DE5CFF" w:rsidRPr="00EA5C28" w:rsidP="00DE5CFF" w14:paraId="2240CBEA" w14:textId="26F12173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 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 xml:space="preserve">Rīgas valstspilsētas pašvaldības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u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22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.2024. noslēgto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C03435">
        <w:rPr>
          <w:sz w:val="26"/>
          <w:szCs w:val="26"/>
          <w:lang w:val="lv-LV"/>
        </w:rPr>
        <w:t xml:space="preserve">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C0343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Bolderāja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05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09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iesniegumu Nr. </w:t>
      </w:r>
      <w:r>
        <w:rPr>
          <w:sz w:val="26"/>
          <w:szCs w:val="26"/>
          <w:lang w:val="lv-LV"/>
        </w:rPr>
        <w:t>4-OUT-2025-0726</w:t>
      </w:r>
      <w:r w:rsidRPr="00EA5C28">
        <w:rPr>
          <w:sz w:val="26"/>
          <w:szCs w:val="26"/>
          <w:lang w:val="lv-LV"/>
        </w:rPr>
        <w:t>:</w:t>
      </w:r>
    </w:p>
    <w:p w:rsidR="00DE5CFF" w:rsidRPr="00EA5C28" w:rsidP="00DE5CFF" w14:paraId="2ADBA0EF" w14:textId="77777777">
      <w:pPr>
        <w:ind w:firstLine="720"/>
        <w:jc w:val="both"/>
        <w:rPr>
          <w:sz w:val="26"/>
          <w:szCs w:val="26"/>
          <w:lang w:val="lv-LV"/>
        </w:rPr>
      </w:pPr>
    </w:p>
    <w:p w:rsidR="00DE5CFF" w:rsidP="00DE5CFF" w14:paraId="46B9AAE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:</w:t>
      </w:r>
    </w:p>
    <w:p w:rsidR="00DE5CFF" w:rsidP="00DE5CFF" w14:paraId="5BDDE443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1.1</w:t>
      </w:r>
      <w:r w:rsidRPr="00EA5C28">
        <w:rPr>
          <w:noProof/>
          <w:sz w:val="26"/>
          <w:szCs w:val="26"/>
          <w:lang w:val="lv-LV"/>
        </w:rPr>
        <w:t xml:space="preserve">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>i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izbrauktuve no t/c “MAXIMA” uz </w:t>
      </w:r>
      <w:r>
        <w:rPr>
          <w:sz w:val="26"/>
          <w:szCs w:val="26"/>
          <w:lang w:val="lv-LV"/>
        </w:rPr>
        <w:t>Gaigalas ielu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;</w:t>
      </w:r>
    </w:p>
    <w:p w:rsidR="00DE5CFF" w:rsidP="00DE5CFF" w14:paraId="6A8ACCB5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1.1</w:t>
      </w:r>
      <w:r w:rsidRPr="00EA5C28">
        <w:rPr>
          <w:noProof/>
          <w:sz w:val="26"/>
          <w:szCs w:val="26"/>
          <w:lang w:val="lv-LV"/>
        </w:rPr>
        <w:t xml:space="preserve">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>i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izbrauktuve no DUS “VIADA” uz </w:t>
      </w:r>
      <w:r>
        <w:rPr>
          <w:sz w:val="26"/>
          <w:szCs w:val="26"/>
          <w:lang w:val="lv-LV"/>
        </w:rPr>
        <w:t>Gaigalas ielu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;</w:t>
      </w:r>
    </w:p>
    <w:p w:rsidR="00DE5CFF" w:rsidRPr="00EA5C28" w:rsidP="00DE5CFF" w14:paraId="69DC2AF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E5CFF" w:rsidRPr="00F279B5" w:rsidP="00DE5CFF" w14:paraId="3E68750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Vladimirs Popovs </w:t>
      </w:r>
      <w:r w:rsidRPr="00B43D05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26352405</w:t>
      </w:r>
      <w:r w:rsidRPr="00B43D05">
        <w:rPr>
          <w:sz w:val="26"/>
          <w:szCs w:val="26"/>
          <w:lang w:val="lv-LV"/>
        </w:rPr>
        <w:t xml:space="preserve">; </w:t>
      </w:r>
      <w:r w:rsidRPr="00A3193B">
        <w:rPr>
          <w:noProof/>
          <w:sz w:val="26"/>
          <w:szCs w:val="26"/>
          <w:lang w:val="lv-LV"/>
        </w:rPr>
        <w:t xml:space="preserve">e-pasts: </w:t>
      </w:r>
      <w:hyperlink r:id="rId7" w:history="1">
        <w:r w:rsidRPr="00F279B5">
          <w:rPr>
            <w:noProof/>
            <w:sz w:val="26"/>
            <w:szCs w:val="26"/>
            <w:lang w:val="lv-LV"/>
          </w:rPr>
          <w:t>vladimirs.popovs@acbr.lv</w:t>
        </w:r>
      </w:hyperlink>
      <w:r w:rsidRPr="00A3193B">
        <w:rPr>
          <w:noProof/>
          <w:sz w:val="26"/>
          <w:szCs w:val="26"/>
          <w:lang w:val="lv-LV"/>
        </w:rPr>
        <w:t>).</w:t>
      </w:r>
    </w:p>
    <w:p w:rsidR="00DE5CFF" w:rsidRPr="00A3193B" w:rsidP="00DE5CFF" w14:paraId="485E9C0E" w14:textId="77777777">
      <w:pPr>
        <w:ind w:firstLine="720"/>
        <w:jc w:val="both"/>
        <w:rPr>
          <w:rStyle w:val="Hyperlink"/>
          <w:color w:val="auto"/>
          <w:lang w:val="lv-LV"/>
        </w:rPr>
      </w:pPr>
    </w:p>
    <w:p w:rsidR="00DE5CFF" w:rsidRPr="00EA5C28" w:rsidP="00DE5CFF" w14:paraId="7095B15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16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izbrauktuvēs no t/c “MAXIMA” un DUS “VIADA” </w:t>
      </w:r>
      <w:r w:rsidRPr="00EA5C28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DE5CFF" w:rsidRPr="00EA5C28" w:rsidP="00DE5CFF" w14:paraId="39C1DBF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DE5CFF" w:rsidRPr="00EA5C28" w:rsidP="00DE5CFF" w14:paraId="5D200F0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DE5CFF" w:rsidRPr="00EA5C28" w:rsidP="00DE5CFF" w14:paraId="31EE901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DE5CFF" w:rsidP="00DE5CFF" w14:paraId="281B5DF6" w14:textId="41041904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>;</w:t>
      </w:r>
    </w:p>
    <w:p w:rsidR="00DE5CFF" w:rsidRPr="00EA5C28" w:rsidP="00DE5CFF" w14:paraId="3CF06D66" w14:textId="55407FAD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3.5. sabiedriskā transporta satiksmi.</w:t>
      </w:r>
    </w:p>
    <w:p w:rsidR="00DE5CFF" w:rsidRPr="00EA5C28" w:rsidP="00DE5CFF" w14:paraId="6EA1C36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E5CFF" w:rsidRPr="00EA5C28" w:rsidP="00DE5CFF" w14:paraId="4ED184E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transportlīdzekļu </w:t>
      </w:r>
      <w:r>
        <w:rPr>
          <w:noProof/>
          <w:sz w:val="26"/>
          <w:szCs w:val="26"/>
          <w:lang w:val="lv-LV"/>
        </w:rPr>
        <w:t xml:space="preserve">satiksmi izbrauktuvēs no t/c “MAXIMA” un DUS “VIADA”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DE5CFF" w:rsidRPr="00EA5C28" w:rsidP="00DE5CFF" w14:paraId="56E581E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E5CFF" w:rsidRPr="00761178" w:rsidP="00DE5CFF" w14:paraId="3DB4E317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E5CFF" w:rsidRPr="00761178" w:rsidP="00DE5CFF" w14:paraId="5F78CC56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</w:t>
      </w:r>
      <w:r>
        <w:rPr>
          <w:sz w:val="26"/>
          <w:szCs w:val="26"/>
          <w:lang w:val="lv-LV"/>
        </w:rPr>
        <w:t xml:space="preserve">gājēju kustībā </w:t>
      </w:r>
      <w:r>
        <w:rPr>
          <w:noProof/>
          <w:sz w:val="26"/>
          <w:szCs w:val="26"/>
          <w:lang w:val="lv-LV"/>
        </w:rPr>
        <w:t xml:space="preserve">izbrauktuvēs no t/c “MAXIMA” un DUS “VIADA”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DE5CFF" w:rsidRPr="00A612C8" w:rsidP="00DE5CFF" w14:paraId="3843D70F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DE5CFF" w:rsidRPr="00EA5C28" w:rsidP="00DE5CFF" w14:paraId="1D9E2FC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D974BE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E7DD789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21278"/>
    <w:rsid w:val="00134860"/>
    <w:rsid w:val="00134E99"/>
    <w:rsid w:val="00142D3C"/>
    <w:rsid w:val="00167138"/>
    <w:rsid w:val="00183E94"/>
    <w:rsid w:val="001C731E"/>
    <w:rsid w:val="001C76CF"/>
    <w:rsid w:val="001D6253"/>
    <w:rsid w:val="001E60D1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24F74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4363E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4769"/>
    <w:rsid w:val="00907B74"/>
    <w:rsid w:val="00911845"/>
    <w:rsid w:val="00916F6D"/>
    <w:rsid w:val="009577AE"/>
    <w:rsid w:val="009740F5"/>
    <w:rsid w:val="009831FA"/>
    <w:rsid w:val="00A05046"/>
    <w:rsid w:val="00A146D0"/>
    <w:rsid w:val="00A248BD"/>
    <w:rsid w:val="00A254B5"/>
    <w:rsid w:val="00A3193B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03435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66B94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5CFF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279B5"/>
    <w:rsid w:val="00F32CAB"/>
    <w:rsid w:val="00F351DC"/>
    <w:rsid w:val="00F45DA1"/>
    <w:rsid w:val="00F72A57"/>
    <w:rsid w:val="00F75D4F"/>
    <w:rsid w:val="00F9707B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E5CF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vladimirs.popovs@acbr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2224</Words>
  <Characters>1269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7</cp:revision>
  <cp:lastPrinted>2008-02-21T11:46:00Z</cp:lastPrinted>
  <dcterms:created xsi:type="dcterms:W3CDTF">2024-10-29T09:29:00Z</dcterms:created>
  <dcterms:modified xsi:type="dcterms:W3CDTF">2025-09-08T08:11:00Z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“Pilsētas sabiedriskā transporta savienojuma punkta izbūve dzelzceļa stacijā - Bolderāja” būvniecības laikā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08.09.2025.</vt:lpwstr>
  </property>
  <property fmtid="{D5CDD505-2E9C-101B-9397-08002B2CF9AE}" pid="24" name="REG_NUMURS">
    <vt:lpwstr>AMD-25-509-rs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