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37ACD" w:rsidRPr="0070076C" w:rsidP="00B37ACD" w14:paraId="58E67789" w14:textId="20B29492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 </w:t>
      </w:r>
      <w:r>
        <w:rPr>
          <w:noProof/>
          <w:sz w:val="26"/>
          <w:szCs w:val="26"/>
          <w:lang w:val="lv-LV"/>
        </w:rPr>
        <w:t>RD-24-382-no “Rīgas valstspilsētas pašvaldības Ārtelpas un mobilitātes departamenta nolikums” 6.26.1. </w:t>
      </w:r>
      <w:r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27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27/08/2025</w:t>
      </w:r>
      <w:r w:rsidRPr="0070076C">
        <w:rPr>
          <w:sz w:val="26"/>
          <w:szCs w:val="26"/>
          <w:lang w:val="lv-LV"/>
        </w:rPr>
        <w:t>:</w:t>
      </w:r>
    </w:p>
    <w:p w:rsidR="00B37ACD" w:rsidRPr="0070076C" w:rsidP="00B37ACD" w14:paraId="1C849BB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7ACD" w:rsidP="00B37ACD" w14:paraId="26565FE6" w14:textId="32B87B4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01.09.2025. līdz 30.09.2025.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ā, posmā no Slokas iel</w:t>
      </w:r>
      <w:r w:rsidR="004B15C8">
        <w:rPr>
          <w:sz w:val="26"/>
          <w:szCs w:val="26"/>
          <w:lang w:val="lv-LV"/>
        </w:rPr>
        <w:t>as</w:t>
      </w:r>
      <w:r>
        <w:rPr>
          <w:sz w:val="26"/>
          <w:szCs w:val="26"/>
          <w:lang w:val="lv-LV"/>
        </w:rPr>
        <w:t xml:space="preserve"> līdz ēkai 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 59,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B37ACD" w:rsidRPr="0070076C" w:rsidP="00B37ACD" w14:paraId="5AA9B8A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7ACD" w:rsidRPr="0070076C" w:rsidP="00B37ACD" w14:paraId="3C1E683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atbildīgā kontaktpersona Jānis Krūmiņš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25754525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j.krumins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enertek.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B37ACD" w:rsidRPr="0070076C" w:rsidP="00B37ACD" w14:paraId="7590D5A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7ACD" w:rsidRPr="0070076C" w:rsidP="00B37ACD" w14:paraId="50605E8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01.09.2025. līdz 30.09.2025.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bookmarkEnd w:id="3"/>
      <w:r w:rsidRPr="0070076C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B37ACD" w:rsidRPr="0070076C" w:rsidP="00B37ACD" w14:paraId="1C1811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B37ACD" w:rsidRPr="0070076C" w:rsidP="00B37ACD" w14:paraId="626ECED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37ACD" w:rsidRPr="0070076C" w:rsidP="00B37ACD" w14:paraId="5002F0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3.3. operatīvā </w:t>
      </w:r>
      <w:r w:rsidRPr="0070076C">
        <w:rPr>
          <w:noProof/>
          <w:sz w:val="26"/>
          <w:szCs w:val="26"/>
          <w:lang w:val="lv-LV"/>
        </w:rPr>
        <w:t>transporta satiksmi;</w:t>
      </w:r>
    </w:p>
    <w:p w:rsidR="00B37ACD" w:rsidP="00B37ACD" w14:paraId="1BDA77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 xml:space="preserve">siltumtīklu izbūves </w:t>
      </w:r>
      <w:r w:rsidRPr="009A1B54">
        <w:rPr>
          <w:noProof/>
          <w:sz w:val="26"/>
          <w:szCs w:val="26"/>
          <w:lang w:val="lv-LV"/>
        </w:rPr>
        <w:t>darb</w:t>
      </w:r>
      <w:r>
        <w:rPr>
          <w:noProof/>
          <w:sz w:val="26"/>
          <w:szCs w:val="26"/>
          <w:lang w:val="lv-LV"/>
        </w:rPr>
        <w:t>i o</w:t>
      </w:r>
      <w:r w:rsidRPr="00F83D38">
        <w:rPr>
          <w:noProof/>
          <w:sz w:val="26"/>
          <w:szCs w:val="26"/>
          <w:lang w:val="lv-LV"/>
        </w:rPr>
        <w:t>bjekt</w:t>
      </w:r>
      <w:r>
        <w:rPr>
          <w:noProof/>
          <w:sz w:val="26"/>
          <w:szCs w:val="26"/>
          <w:lang w:val="lv-LV"/>
        </w:rPr>
        <w:t xml:space="preserve">ā </w:t>
      </w:r>
      <w:r w:rsidRPr="00F83D38">
        <w:rPr>
          <w:noProof/>
          <w:sz w:val="26"/>
          <w:szCs w:val="26"/>
          <w:lang w:val="lv-LV"/>
        </w:rPr>
        <w:t>“</w:t>
      </w:r>
      <w:r w:rsidRPr="00565350">
        <w:rPr>
          <w:noProof/>
          <w:sz w:val="26"/>
          <w:szCs w:val="26"/>
          <w:lang w:val="lv-LV"/>
        </w:rPr>
        <w:t>Siltumtīklu pārbūve no kameras K-2-18 līdz K-2-16 Dzirciema iela, Rīgā”</w:t>
      </w:r>
      <w:r>
        <w:rPr>
          <w:noProof/>
          <w:sz w:val="26"/>
          <w:szCs w:val="26"/>
          <w:lang w:val="lv-LV"/>
        </w:rPr>
        <w:t>;</w:t>
      </w:r>
    </w:p>
    <w:p w:rsidR="00B37ACD" w:rsidP="00B37ACD" w14:paraId="27291D7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noProof/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B37ACD" w:rsidRPr="0070076C" w:rsidP="00B37ACD" w14:paraId="6F5CFFE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7ACD" w:rsidP="00B37ACD" w14:paraId="5DD2234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var atjaunot pirms </w:t>
      </w:r>
      <w:r w:rsidRPr="0070076C">
        <w:rPr>
          <w:noProof/>
          <w:sz w:val="26"/>
          <w:szCs w:val="26"/>
          <w:lang w:val="lv-LV"/>
        </w:rPr>
        <w:t>rīkojumā minētā laika, ja darbi tiek pabeigti ātrāk.</w:t>
      </w:r>
    </w:p>
    <w:p w:rsidR="00B37ACD" w:rsidRPr="0070076C" w:rsidP="00B37ACD" w14:paraId="61A1077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7ACD" w:rsidRPr="000876BF" w:rsidP="00B37ACD" w14:paraId="79A8D09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37ACD" w:rsidRPr="000876BF" w:rsidP="00B37ACD" w14:paraId="5C57726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Dzirciema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B37ACD" w:rsidRPr="00A612C8" w:rsidP="00B37ACD" w14:paraId="21CC6D6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37ACD" w:rsidP="00224B0C" w14:paraId="3A8EB52E" w14:textId="77777777">
      <w:pPr>
        <w:jc w:val="both"/>
        <w:rPr>
          <w:noProof/>
          <w:sz w:val="26"/>
          <w:szCs w:val="26"/>
          <w:lang w:val="lv-LV"/>
        </w:rPr>
      </w:pPr>
    </w:p>
    <w:bookmarkEnd w:id="0"/>
    <w:p w:rsidR="00FD2DB4" w:rsidRPr="00A612C8" w:rsidP="00224B0C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5CEC14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224B0C" w:rsidRPr="00A612C8" w:rsidP="00FD2DB4" w14:paraId="3449DF25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0D27FF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4B0C"/>
    <w:rsid w:val="0022774F"/>
    <w:rsid w:val="00242DDF"/>
    <w:rsid w:val="002506AD"/>
    <w:rsid w:val="002610CD"/>
    <w:rsid w:val="00265D47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15C8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350"/>
    <w:rsid w:val="00565AB3"/>
    <w:rsid w:val="005A2AD2"/>
    <w:rsid w:val="005B17C3"/>
    <w:rsid w:val="005C3E29"/>
    <w:rsid w:val="005C6659"/>
    <w:rsid w:val="005E5D79"/>
    <w:rsid w:val="005F19A7"/>
    <w:rsid w:val="005F431D"/>
    <w:rsid w:val="005F4A17"/>
    <w:rsid w:val="005F4AAE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87A6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1B54"/>
    <w:rsid w:val="009C5D65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7ACD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7</cp:revision>
  <cp:lastPrinted>2008-02-21T11:46:00Z</cp:lastPrinted>
  <dcterms:created xsi:type="dcterms:W3CDTF">2024-10-29T09:29:00Z</dcterms:created>
  <dcterms:modified xsi:type="dcterms:W3CDTF">2025-08-29T09:45:00Z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30.08.2025.</vt:lpwstr>
  </property>
  <property fmtid="{D5CDD505-2E9C-101B-9397-08002B2CF9AE}" pid="24" name="REG_NUMURS">
    <vt:lpwstr>AMD-25-489-rs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