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AMD-25-418-rs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Bebru ielā</w:t>
            </w:r>
            <w:r w:rsidRPr="00A612C8">
              <w:rPr>
                <w:sz w:val="26"/>
                <w:szCs w:val="26"/>
                <w:lang w:val="lv-LV"/>
              </w:rPr>
              <w:br/>
              <w:t>un Anniņmuižas bulvārī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875CA" w:rsidRPr="002875CA" w:rsidP="002875CA" w14:paraId="01C365FE" w14:textId="4CEA0119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 xml:space="preserve">Pamatojoties uz Ministru </w:t>
      </w:r>
      <w:r w:rsidRPr="002875CA">
        <w:rPr>
          <w:sz w:val="26"/>
          <w:szCs w:val="26"/>
          <w:lang w:val="lv-LV"/>
        </w:rPr>
        <w:t>kabineta 19.01.2016. noteikumu Nr.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apakšpunktu, 02.07.2025. noslēgto būvdarbu līgumu Nr.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AMD</w:t>
      </w:r>
      <w:r w:rsidRPr="002875CA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2875CA">
        <w:rPr>
          <w:sz w:val="26"/>
          <w:szCs w:val="26"/>
          <w:lang w:val="lv-LV"/>
        </w:rPr>
        <w:t xml:space="preserve">3678-lī par darbu veikšanu objektam “Reģionālas un pilsētas nozīmes velo infrastruktūras izveide maršrutā Rīga-Babīte-Piņķi” </w:t>
      </w:r>
      <w:r w:rsidRPr="002875CA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SIA</w:t>
      </w:r>
      <w:r w:rsidRPr="002875CA">
        <w:rPr>
          <w:sz w:val="26"/>
          <w:szCs w:val="26"/>
          <w:lang w:val="lv-LV"/>
        </w:rPr>
        <w:t xml:space="preserve"> “VIA” 01.08.2025. iesniegumu par satiksmes organizācijas izmaiņām Bebru ielā un Anniņmuižas bulvārī:</w:t>
      </w:r>
    </w:p>
    <w:p w:rsidR="002875CA" w:rsidRPr="002875CA" w:rsidP="002875CA" w14:paraId="402C8023" w14:textId="77777777">
      <w:pPr>
        <w:ind w:firstLine="720"/>
        <w:jc w:val="both"/>
        <w:rPr>
          <w:sz w:val="26"/>
          <w:szCs w:val="26"/>
          <w:lang w:val="lv-LV"/>
        </w:rPr>
      </w:pPr>
    </w:p>
    <w:p w:rsidR="002875CA" w:rsidRPr="002875CA" w:rsidP="002875CA" w14:paraId="063CA7C5" w14:textId="1F42827F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1. Noteikt, ka no 11.08.2025. līdz 31.12.2025. tiks ierobežota transportlīdzekļu satiksme un gājēju kustība</w:t>
      </w:r>
      <w:r w:rsidRPr="002875CA">
        <w:rPr>
          <w:sz w:val="26"/>
          <w:szCs w:val="26"/>
          <w:lang w:val="lv-LV"/>
        </w:rPr>
        <w:t xml:space="preserve"> saskaņā ar satiksmes organizācijas shēmām (pielikumā):</w:t>
      </w:r>
    </w:p>
    <w:p w:rsidR="002875CA" w:rsidRPr="002875CA" w:rsidP="002875CA" w14:paraId="5FFCEE02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1.1. Bebru ielā, posmā no Anniņmuižas bulvāra līdz Kurzemes prospektam;</w:t>
      </w:r>
    </w:p>
    <w:p w:rsidR="002875CA" w:rsidRPr="002875CA" w:rsidP="002875CA" w14:paraId="05439A79" w14:textId="559500A0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 xml:space="preserve">1.2. Anniņmuižas bulvārī, posmā no </w:t>
      </w:r>
      <w:r w:rsidRPr="002875CA">
        <w:rPr>
          <w:sz w:val="26"/>
          <w:szCs w:val="26"/>
          <w:lang w:val="lv-LV"/>
        </w:rPr>
        <w:t>Bebru ielas līdz Dammes ielai.</w:t>
      </w:r>
    </w:p>
    <w:p w:rsidR="002875CA" w:rsidRPr="002875CA" w:rsidP="002875CA" w14:paraId="0D89BBF9" w14:textId="5045E6B2">
      <w:pPr>
        <w:ind w:firstLine="720"/>
        <w:jc w:val="both"/>
        <w:rPr>
          <w:sz w:val="26"/>
          <w:szCs w:val="26"/>
          <w:lang w:val="lv-LV"/>
        </w:rPr>
      </w:pPr>
    </w:p>
    <w:p w:rsidR="002875CA" w:rsidRPr="002875CA" w:rsidP="002875CA" w14:paraId="77FCF2C8" w14:textId="5D110E99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SIA</w:t>
      </w:r>
      <w:r w:rsidRPr="002875CA">
        <w:rPr>
          <w:sz w:val="26"/>
          <w:szCs w:val="26"/>
          <w:lang w:val="lv-LV"/>
        </w:rPr>
        <w:t xml:space="preserve"> “VIA” pārstāvis Mareks Krūmiņš (tālrunis 26266750, e-pasts: via@via.com.lv).</w:t>
      </w:r>
    </w:p>
    <w:p w:rsidR="002875CA" w:rsidRPr="002875CA" w:rsidP="002875CA" w14:paraId="3DFACCC1" w14:textId="77777777">
      <w:pPr>
        <w:ind w:firstLine="720"/>
        <w:jc w:val="both"/>
        <w:rPr>
          <w:sz w:val="26"/>
          <w:szCs w:val="26"/>
          <w:lang w:val="lv-LV"/>
        </w:rPr>
      </w:pPr>
    </w:p>
    <w:p w:rsidR="002875CA" w:rsidRPr="002875CA" w:rsidP="002875CA" w14:paraId="598DE9BE" w14:textId="3CB1346D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SIA</w:t>
      </w:r>
      <w:r w:rsidRPr="002875CA">
        <w:rPr>
          <w:sz w:val="26"/>
          <w:szCs w:val="26"/>
          <w:lang w:val="lv-LV"/>
        </w:rPr>
        <w:t xml:space="preserve"> “VIA” no 11.08.2025. līdz 31.12.2025. Bebru ielā un Anniņmuižas bulvārī nodrošināt:</w:t>
      </w:r>
    </w:p>
    <w:p w:rsidR="002875CA" w:rsidRPr="002875CA" w:rsidP="002875CA" w14:paraId="344D11DD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2875CA" w:rsidRPr="002875CA" w:rsidP="002875CA" w14:paraId="0BB31E16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2875CA" w:rsidRPr="002875CA" w:rsidP="002875CA" w14:paraId="7195DA73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 xml:space="preserve">3.3. operatīvā </w:t>
      </w:r>
      <w:r w:rsidRPr="002875CA">
        <w:rPr>
          <w:sz w:val="26"/>
          <w:szCs w:val="26"/>
          <w:lang w:val="lv-LV"/>
        </w:rPr>
        <w:t>transporta satiksmi;</w:t>
      </w:r>
    </w:p>
    <w:p w:rsidR="002875CA" w:rsidRPr="002875CA" w:rsidP="002875CA" w14:paraId="1CEA7147" w14:textId="777D1BBD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3.4. darbu izpildi saskaņā ar 02.07.2025. noslēgto būvdarbu līgumu Nr.</w:t>
      </w:r>
      <w:r>
        <w:rPr>
          <w:sz w:val="26"/>
          <w:szCs w:val="26"/>
          <w:lang w:val="lv-LV"/>
        </w:rPr>
        <w:t> </w:t>
      </w:r>
      <w:r w:rsidRPr="002875CA">
        <w:rPr>
          <w:sz w:val="26"/>
          <w:szCs w:val="26"/>
          <w:lang w:val="lv-LV"/>
        </w:rPr>
        <w:t>AMD</w:t>
      </w:r>
      <w:r w:rsidRPr="002875CA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2875CA">
        <w:rPr>
          <w:sz w:val="26"/>
          <w:szCs w:val="26"/>
          <w:lang w:val="lv-LV"/>
        </w:rPr>
        <w:t>3678-lī;</w:t>
      </w:r>
    </w:p>
    <w:p w:rsidR="002875CA" w:rsidRPr="002875CA" w:rsidP="002875CA" w14:paraId="6908823D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3.5. sabiedriskā transporta satiksmi.</w:t>
      </w:r>
    </w:p>
    <w:p w:rsidR="002875CA" w:rsidRPr="002875CA" w:rsidP="002875CA" w14:paraId="06794903" w14:textId="77777777">
      <w:pPr>
        <w:ind w:firstLine="720"/>
        <w:jc w:val="both"/>
        <w:rPr>
          <w:sz w:val="26"/>
          <w:szCs w:val="26"/>
          <w:lang w:val="lv-LV"/>
        </w:rPr>
      </w:pPr>
    </w:p>
    <w:p w:rsidR="002875CA" w:rsidRPr="002875CA" w:rsidP="002875CA" w14:paraId="75F2AC50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4. Noteikt, ka transportlīdzekļu satiksmi Bebru ielā un Anniņmuižas bulvārī var atjaunot pirms rīkojumā minētā laika, ja darbi tiek pabeigti ātrāk.</w:t>
      </w:r>
    </w:p>
    <w:p w:rsidR="002875CA" w:rsidRPr="002875CA" w:rsidP="002875CA" w14:paraId="79C96A0D" w14:textId="77777777">
      <w:pPr>
        <w:ind w:firstLine="720"/>
        <w:jc w:val="both"/>
        <w:rPr>
          <w:sz w:val="26"/>
          <w:szCs w:val="26"/>
          <w:lang w:val="lv-LV"/>
        </w:rPr>
      </w:pPr>
    </w:p>
    <w:p w:rsidR="002875CA" w:rsidRPr="002875CA" w:rsidP="002875CA" w14:paraId="3EF671A1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875CA" w:rsidRPr="002875CA" w:rsidP="002875CA" w14:paraId="0F71FF8A" w14:textId="77777777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5.1. nodrošināt informācijas par izmaiņām transportlīdzekļu satiksmē Bebru ielā un Anniņmuižas bulvārī publiskošanu Rīgas valstspilsētas pašvaldības komunikācijas kanālu resursos;</w:t>
      </w:r>
    </w:p>
    <w:p w:rsidR="00FD2DB4" w:rsidRPr="00A612C8" w:rsidP="002875CA" w14:paraId="62A9F346" w14:textId="236500A4">
      <w:pPr>
        <w:ind w:firstLine="720"/>
        <w:jc w:val="both"/>
        <w:rPr>
          <w:sz w:val="26"/>
          <w:szCs w:val="26"/>
          <w:lang w:val="lv-LV"/>
        </w:rPr>
      </w:pPr>
      <w:r w:rsidRPr="002875C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2F143A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5CC5C9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875CA"/>
    <w:rsid w:val="002A058F"/>
    <w:rsid w:val="002B3316"/>
    <w:rsid w:val="002C569E"/>
    <w:rsid w:val="002E316A"/>
    <w:rsid w:val="0033055C"/>
    <w:rsid w:val="00340C39"/>
    <w:rsid w:val="00342F44"/>
    <w:rsid w:val="00344390"/>
    <w:rsid w:val="003446BC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413E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2E0"/>
    <w:rsid w:val="004F6D03"/>
    <w:rsid w:val="00506DD8"/>
    <w:rsid w:val="0051338D"/>
    <w:rsid w:val="00517434"/>
    <w:rsid w:val="005214DB"/>
    <w:rsid w:val="00535607"/>
    <w:rsid w:val="00546F79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E68D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Bebru ielāun Anniņmuižas bulvārī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07.08.2025.</vt:lpwstr>
  </property>
  <property fmtid="{D5CDD505-2E9C-101B-9397-08002B2CF9AE}" pid="24" name="REG_NUMURS">
    <vt:lpwstr>AMD-25-418-rs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