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31.07.2025.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AMD-25-406-rs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Valdeķu ielā un Ozolciema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A5584" w:rsidRPr="00EA5C28" w:rsidP="008A5584" w14:paraId="01B954B5" w14:textId="60E0DFD9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Ārtelpas un mobilitātes departamenta un </w:t>
      </w:r>
      <w:r>
        <w:rPr>
          <w:sz w:val="26"/>
          <w:szCs w:val="26"/>
          <w:lang w:val="lv-LV"/>
        </w:rPr>
        <w:t>PS</w:t>
      </w:r>
      <w:r w:rsidRPr="00EA5C28">
        <w:rPr>
          <w:sz w:val="26"/>
          <w:szCs w:val="26"/>
          <w:lang w:val="lv-LV"/>
        </w:rPr>
        <w:t xml:space="preserve"> “</w:t>
      </w:r>
      <w:r>
        <w:rPr>
          <w:sz w:val="26"/>
          <w:szCs w:val="26"/>
          <w:lang w:val="lv-LV"/>
        </w:rPr>
        <w:t>DTTB</w:t>
      </w:r>
      <w:r w:rsidRPr="00EA5C28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 “</w:t>
      </w:r>
      <w:r w:rsidRPr="00700B55">
        <w:rPr>
          <w:sz w:val="26"/>
          <w:szCs w:val="26"/>
          <w:lang w:val="lv-LV"/>
        </w:rPr>
        <w:t xml:space="preserve">Jāņa Čakstes gatves izbūve no Valdeķu ielas līdz Ziepniekkalna ielai; no Vienības gatves </w:t>
      </w:r>
      <w:r w:rsidRPr="00700B55">
        <w:rPr>
          <w:sz w:val="26"/>
          <w:szCs w:val="26"/>
          <w:lang w:val="lv-LV"/>
        </w:rPr>
        <w:t>līdz Valdeķu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RM-1-1/2025.05.27/03 </w:t>
      </w:r>
      <w:r w:rsidRPr="00EA5C28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>satiksmes ierobežojumiem Valdeķu ielā un Ozolciema ielā</w:t>
      </w:r>
      <w:r w:rsidRPr="00EA5C28">
        <w:rPr>
          <w:noProof/>
          <w:sz w:val="26"/>
          <w:szCs w:val="26"/>
          <w:lang w:val="lv-LV"/>
        </w:rPr>
        <w:t>:</w:t>
      </w:r>
    </w:p>
    <w:p w:rsidR="008A5584" w:rsidRPr="00EA5C28" w:rsidP="008A5584" w14:paraId="3DF34DB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5584" w:rsidP="008A5584" w14:paraId="39F93488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EA5C28">
        <w:rPr>
          <w:noProof/>
          <w:sz w:val="26"/>
          <w:szCs w:val="26"/>
          <w:lang w:val="lv-LV"/>
        </w:rPr>
        <w:t xml:space="preserve">Noteikt, ka no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22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A5C28">
        <w:rPr>
          <w:noProof/>
          <w:sz w:val="26"/>
          <w:szCs w:val="26"/>
          <w:lang w:val="lv-LV"/>
        </w:rPr>
        <w:t xml:space="preserve">.2025. tiek ierobežota transportlīdzekļu satiksme </w:t>
      </w:r>
      <w:r>
        <w:rPr>
          <w:noProof/>
          <w:sz w:val="26"/>
          <w:szCs w:val="26"/>
          <w:lang w:val="lv-LV"/>
        </w:rPr>
        <w:t xml:space="preserve">Valdeķu ielas un Ozolciema ielas krustojumā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1. 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8A5584" w:rsidP="008A5584" w14:paraId="2861281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5584" w:rsidRPr="00EA5C28" w:rsidP="008A5584" w14:paraId="324BB64D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 xml:space="preserve">. Noteikt, ka no </w:t>
      </w:r>
      <w:r>
        <w:rPr>
          <w:noProof/>
          <w:sz w:val="26"/>
          <w:szCs w:val="26"/>
          <w:lang w:val="lv-LV"/>
        </w:rPr>
        <w:t>23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A5C28">
        <w:rPr>
          <w:noProof/>
          <w:sz w:val="26"/>
          <w:szCs w:val="26"/>
          <w:lang w:val="lv-LV"/>
        </w:rPr>
        <w:t xml:space="preserve">.2025. tiek ierobežota transportlīdzekļu satiksme </w:t>
      </w:r>
      <w:r>
        <w:rPr>
          <w:noProof/>
          <w:sz w:val="26"/>
          <w:szCs w:val="26"/>
          <w:lang w:val="lv-LV"/>
        </w:rPr>
        <w:t xml:space="preserve">Valdeķu ielā, posmā no ēkas Valdeķu ielā 61 līdz ēkai Valdeķu ielā 75, un Ozolciema ielā, posmā no ēkas Ozolciema ielā 32 k-1 līdz Liesmas ielai, kā arī tiek slēgta gājēju kustība Ozolciema ielā pirms kustojuma ar Valdeķu ielu un Valdeķu ielā, posmā no ēkas Valdeķu ielā 65 līdz krustojumam ar Ozolciema ielu,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2. 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).</w:t>
      </w:r>
    </w:p>
    <w:p w:rsidR="008A5584" w:rsidRPr="00EA5C28" w:rsidP="008A5584" w14:paraId="1D9D677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5584" w:rsidP="008A5584" w14:paraId="3A9607C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2. Par darbu veikšanu atbildīgs </w:t>
      </w:r>
      <w:r>
        <w:rPr>
          <w:sz w:val="26"/>
          <w:szCs w:val="26"/>
          <w:lang w:val="lv-LV"/>
        </w:rPr>
        <w:t xml:space="preserve">PS </w:t>
      </w:r>
      <w:r>
        <w:rPr>
          <w:noProof/>
          <w:sz w:val="26"/>
          <w:szCs w:val="26"/>
          <w:lang w:val="lv-LV"/>
        </w:rPr>
        <w:t xml:space="preserve">“DTTB” atbildīgais būvdarbu </w:t>
      </w:r>
      <w:r>
        <w:rPr>
          <w:sz w:val="26"/>
          <w:szCs w:val="26"/>
          <w:lang w:val="lv-LV"/>
        </w:rPr>
        <w:t xml:space="preserve">vadītājs Aldis Vigulis (tālrunis 29110970; e-pasts: </w:t>
      </w:r>
      <w:hyperlink r:id="rId7" w:history="1">
        <w:r>
          <w:rPr>
            <w:rStyle w:val="Hyperlink"/>
            <w:sz w:val="26"/>
            <w:szCs w:val="26"/>
            <w:lang w:val="lv-LV"/>
          </w:rPr>
          <w:t>aldis.vigulis@binders.lv</w:t>
        </w:r>
      </w:hyperlink>
      <w:r>
        <w:rPr>
          <w:sz w:val="26"/>
          <w:szCs w:val="26"/>
          <w:lang w:val="lv-LV"/>
        </w:rPr>
        <w:t>).</w:t>
      </w:r>
    </w:p>
    <w:p w:rsidR="008A5584" w:rsidRPr="00EA5C28" w:rsidP="008A5584" w14:paraId="28B46FA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5584" w:rsidRPr="00EA5C28" w:rsidP="008A5584" w14:paraId="2D2CFD4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A5C28">
        <w:rPr>
          <w:noProof/>
          <w:sz w:val="26"/>
          <w:szCs w:val="26"/>
          <w:lang w:val="lv-LV"/>
        </w:rPr>
        <w:t xml:space="preserve">.2025. </w:t>
      </w:r>
      <w:r>
        <w:rPr>
          <w:noProof/>
          <w:sz w:val="26"/>
          <w:szCs w:val="26"/>
          <w:lang w:val="lv-LV"/>
        </w:rPr>
        <w:t>Valdeķu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Ozolciema ielā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8A5584" w:rsidRPr="00EA5C28" w:rsidP="008A5584" w14:paraId="31FDD7A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 (1. un 2. pielikums);</w:t>
      </w:r>
    </w:p>
    <w:p w:rsidR="008A5584" w:rsidRPr="00EA5C28" w:rsidP="008A5584" w14:paraId="7245E37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, transportlīdzekļu piebraukšanu pie dzīvesvietas vai </w:t>
      </w:r>
      <w:r w:rsidRPr="00EA5C28">
        <w:rPr>
          <w:noProof/>
          <w:sz w:val="26"/>
          <w:szCs w:val="26"/>
          <w:lang w:val="lv-LV"/>
        </w:rPr>
        <w:t>uzņēmuma;</w:t>
      </w:r>
    </w:p>
    <w:p w:rsidR="008A5584" w:rsidRPr="00EA5C28" w:rsidP="008A5584" w14:paraId="7E357F3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8A5584" w:rsidRPr="00EA5C28" w:rsidP="008A5584" w14:paraId="655D3E9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 darbu izpildi saskaņā ar līgumu;</w:t>
      </w:r>
    </w:p>
    <w:p w:rsidR="008A5584" w:rsidP="008A5584" w14:paraId="4537CF59" w14:textId="77777777">
      <w:pPr>
        <w:ind w:firstLine="720"/>
        <w:jc w:val="both"/>
        <w:rPr>
          <w:sz w:val="26"/>
          <w:szCs w:val="26"/>
          <w:lang w:val="lv-LV"/>
        </w:rPr>
      </w:pPr>
      <w:r w:rsidRPr="004D01A5">
        <w:rPr>
          <w:sz w:val="26"/>
          <w:szCs w:val="26"/>
          <w:lang w:val="lv-LV"/>
        </w:rPr>
        <w:t>3.5. sabiedriskā transporta satiksmi, pagaidu pieturviet</w:t>
      </w:r>
      <w:r>
        <w:rPr>
          <w:sz w:val="26"/>
          <w:szCs w:val="26"/>
          <w:lang w:val="lv-LV"/>
        </w:rPr>
        <w:t>as</w:t>
      </w:r>
      <w:r w:rsidRPr="004D01A5">
        <w:rPr>
          <w:sz w:val="26"/>
          <w:szCs w:val="26"/>
          <w:lang w:val="lv-LV"/>
        </w:rPr>
        <w:t xml:space="preserve"> izveidi</w:t>
      </w:r>
      <w:r>
        <w:rPr>
          <w:sz w:val="26"/>
          <w:szCs w:val="26"/>
          <w:lang w:val="lv-LV"/>
        </w:rPr>
        <w:t>,</w:t>
      </w:r>
      <w:r w:rsidRPr="004D01A5">
        <w:rPr>
          <w:sz w:val="26"/>
          <w:szCs w:val="26"/>
          <w:lang w:val="lv-LV"/>
        </w:rPr>
        <w:t xml:space="preserve">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slēgtajā pieturvietā informāciju par pieturvietas slēgšanu, kā arī norādi par tuvākās pieturvietas atrašanās vietu un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pagaidu pieturvietā pagaidu kustības sarakstus.</w:t>
      </w:r>
    </w:p>
    <w:p w:rsidR="008A5584" w:rsidRPr="00EA5C28" w:rsidP="008A5584" w14:paraId="091A59A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5584" w:rsidRPr="00EA5C28" w:rsidP="008A5584" w14:paraId="52EE511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>un gājēju kustību Valdeķu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Ozolciema ielā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8A5584" w:rsidP="008A5584" w14:paraId="1BA95E4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5584" w:rsidRPr="000876BF" w:rsidP="008A5584" w14:paraId="4B93C1B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A5584" w:rsidRPr="000876BF" w:rsidP="008A5584" w14:paraId="7E7B21C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Valdeķu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Ozolciema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8A5584" w:rsidRPr="00A612C8" w:rsidP="008A5584" w14:paraId="54CAE39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5.2. </w:t>
      </w:r>
      <w:r w:rsidRPr="000876BF">
        <w:rPr>
          <w:sz w:val="26"/>
          <w:szCs w:val="26"/>
          <w:lang w:val="lv-LV"/>
        </w:rPr>
        <w:t>publicēt rīkojumu Rīgas valstspilsētas pašvaldības oficiālajā tīmekļvietnē www.riga.lv.</w:t>
      </w:r>
    </w:p>
    <w:p w:rsidR="008A5584" w:rsidRPr="00EA5C28" w:rsidP="008A5584" w14:paraId="068B240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5584" w:rsidP="008A5584" w14:paraId="22F0FAA7" w14:textId="2EDA9538">
      <w:pPr>
        <w:ind w:firstLine="720"/>
        <w:jc w:val="both"/>
        <w:rPr>
          <w:noProof/>
          <w:sz w:val="26"/>
          <w:szCs w:val="26"/>
          <w:lang w:val="lv-LV" w:eastAsia="zh-CN"/>
        </w:rPr>
      </w:pPr>
      <w:r>
        <w:rPr>
          <w:noProof/>
          <w:sz w:val="26"/>
          <w:szCs w:val="26"/>
          <w:lang w:val="lv-LV" w:eastAsia="zh-CN"/>
        </w:rPr>
        <w:t xml:space="preserve">6. Atzīt par spēku zaudējušu </w:t>
      </w:r>
      <w:r w:rsidRPr="00EA5C28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a </w:t>
      </w:r>
      <w:r>
        <w:rPr>
          <w:sz w:val="26"/>
          <w:szCs w:val="26"/>
          <w:lang w:val="lv-LV"/>
        </w:rPr>
        <w:t>30.05.2025. rīkojumu</w:t>
      </w:r>
      <w:r>
        <w:rPr>
          <w:sz w:val="26"/>
          <w:szCs w:val="26"/>
          <w:lang w:val="lv-LV"/>
        </w:rPr>
        <w:t xml:space="preserve"> Nr. AMD-25-253-rs “Par satiksmi </w:t>
      </w:r>
      <w:r w:rsidRPr="00A612C8">
        <w:rPr>
          <w:sz w:val="26"/>
          <w:szCs w:val="26"/>
          <w:lang w:val="lv-LV"/>
        </w:rPr>
        <w:t>Valdeķu ielā un Ozolcie</w:t>
      </w:r>
      <w:r>
        <w:rPr>
          <w:sz w:val="26"/>
          <w:szCs w:val="26"/>
          <w:lang w:val="lv-LV"/>
        </w:rPr>
        <w:t>ma ielā”.</w:t>
      </w:r>
    </w:p>
    <w:p w:rsidR="008A5584" w:rsidP="008A5584" w14:paraId="11CCACA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0AB404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1E83"/>
    <w:rsid w:val="00352DAD"/>
    <w:rsid w:val="003611A1"/>
    <w:rsid w:val="00361984"/>
    <w:rsid w:val="003B30AF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4389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B55"/>
    <w:rsid w:val="00702070"/>
    <w:rsid w:val="007113AE"/>
    <w:rsid w:val="00711605"/>
    <w:rsid w:val="0075016C"/>
    <w:rsid w:val="0075294D"/>
    <w:rsid w:val="00767FA1"/>
    <w:rsid w:val="0077134D"/>
    <w:rsid w:val="0077210F"/>
    <w:rsid w:val="007750F4"/>
    <w:rsid w:val="0077648A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A5584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55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ldis.viguli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2451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Valdeķu ielā un Ozolciema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31.07.2025.</vt:lpwstr>
  </property>
  <property fmtid="{D5CDD505-2E9C-101B-9397-08002B2CF9AE}" pid="24" name="REG_NUMURS">
    <vt:lpwstr>AMD-25-406-rs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