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Firsa Sadovņikova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15D9C" w:rsidRPr="00C734F5" w:rsidP="00615D9C" w14:paraId="617E93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C734F5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C734F5">
        <w:rPr>
          <w:noProof/>
          <w:sz w:val="26"/>
          <w:szCs w:val="26"/>
          <w:lang w:val="lv-LV"/>
        </w:rPr>
        <w:t xml:space="preserve">u,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29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AMD</w:t>
      </w:r>
      <w:r w:rsidRPr="00C734F5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25</w:t>
      </w:r>
      <w:r w:rsidRPr="00C734F5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1921</w:t>
      </w:r>
      <w:r w:rsidRPr="00C734F5">
        <w:rPr>
          <w:noProof/>
          <w:sz w:val="26"/>
          <w:szCs w:val="26"/>
          <w:lang w:val="lv-LV"/>
        </w:rPr>
        <w:t xml:space="preserve">-lī </w:t>
      </w:r>
      <w:r w:rsidRPr="00992C35">
        <w:rPr>
          <w:sz w:val="26"/>
          <w:szCs w:val="26"/>
          <w:lang w:val="lv-LV"/>
        </w:rPr>
        <w:t>“</w:t>
      </w:r>
      <w:r w:rsidRPr="005B2E7F">
        <w:rPr>
          <w:sz w:val="26"/>
          <w:szCs w:val="26"/>
          <w:lang w:val="lv-LV"/>
        </w:rPr>
        <w:t>Akas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>, Sliežu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Sliežu ielas 35 līdz Gaujienas ielai, </w:t>
      </w:r>
      <w:bookmarkStart w:id="0" w:name="_Hlk199936677"/>
      <w:r w:rsidRPr="005B2E7F">
        <w:rPr>
          <w:sz w:val="26"/>
          <w:szCs w:val="26"/>
          <w:lang w:val="lv-LV"/>
        </w:rPr>
        <w:t xml:space="preserve">Firsa Sadovņikova </w:t>
      </w:r>
      <w:bookmarkEnd w:id="0"/>
      <w:r w:rsidRPr="005B2E7F">
        <w:rPr>
          <w:sz w:val="26"/>
          <w:szCs w:val="26"/>
          <w:lang w:val="lv-LV"/>
        </w:rPr>
        <w:t>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Lāčplēša ielas līdz Katoļu ielai, Cesvaines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un Friča Brīvzemnieka ielas satiksmes pārvada seguma atjaunošan</w:t>
      </w:r>
      <w:r>
        <w:rPr>
          <w:sz w:val="26"/>
          <w:szCs w:val="26"/>
          <w:lang w:val="lv-LV"/>
        </w:rPr>
        <w:t>a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C734F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C734F5">
        <w:rPr>
          <w:sz w:val="26"/>
          <w:szCs w:val="26"/>
          <w:lang w:val="lv-LV"/>
        </w:rPr>
        <w:t>.2</w:t>
      </w:r>
      <w:r w:rsidRPr="00C734F5">
        <w:rPr>
          <w:noProof/>
          <w:sz w:val="26"/>
          <w:szCs w:val="26"/>
          <w:lang w:val="lv-LV"/>
        </w:rPr>
        <w:t>02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01-38/25 </w:t>
      </w:r>
      <w:r w:rsidRPr="00C734F5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 xml:space="preserve">asfalta </w:t>
      </w:r>
      <w:r w:rsidRPr="00992C35">
        <w:rPr>
          <w:noProof/>
          <w:sz w:val="26"/>
          <w:szCs w:val="26"/>
          <w:lang w:val="lv-LV"/>
        </w:rPr>
        <w:t>seguma atjaunošanas darbiem</w:t>
      </w:r>
      <w:r w:rsidRPr="00C734F5">
        <w:rPr>
          <w:noProof/>
          <w:sz w:val="26"/>
          <w:szCs w:val="26"/>
          <w:lang w:val="lv-LV"/>
        </w:rPr>
        <w:t>:</w:t>
      </w:r>
    </w:p>
    <w:p w:rsidR="00615D9C" w:rsidRPr="00C734F5" w:rsidP="00615D9C" w14:paraId="4FEFB46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D9C" w:rsidRPr="00C734F5" w:rsidP="00615D9C" w14:paraId="39E8E3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9E58C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9E58C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9E58C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3</w:t>
      </w:r>
      <w:r w:rsidRPr="009E58C8">
        <w:rPr>
          <w:noProof/>
          <w:sz w:val="26"/>
          <w:szCs w:val="26"/>
          <w:lang w:val="lv-LV"/>
        </w:rPr>
        <w:t>1.07.2025. tiek ierobežota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transportlīdzekļu satiksme </w:t>
      </w:r>
      <w:r w:rsidRPr="005B2E7F">
        <w:rPr>
          <w:sz w:val="26"/>
          <w:szCs w:val="26"/>
          <w:lang w:val="lv-LV"/>
        </w:rPr>
        <w:t>Firsa Sadovņikova</w:t>
      </w:r>
      <w:r>
        <w:rPr>
          <w:sz w:val="26"/>
          <w:szCs w:val="26"/>
          <w:lang w:val="lv-LV"/>
        </w:rPr>
        <w:t xml:space="preserve"> ielā</w:t>
      </w:r>
      <w:r>
        <w:rPr>
          <w:noProof/>
          <w:sz w:val="26"/>
          <w:szCs w:val="26"/>
          <w:lang w:val="lv-LV"/>
        </w:rPr>
        <w:t xml:space="preserve">, posmā no Jēkabpils ielas līdz Katoļu ielai, </w:t>
      </w:r>
      <w:r w:rsidRPr="00C734F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>mām</w:t>
      </w:r>
      <w:r w:rsidRPr="00C734F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pielikumā</w:t>
      </w:r>
      <w:r w:rsidRPr="00BA4D9D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, darbus veicot pa posmiem vienlaicīgi vienas satiksmes organizācijas shēmas ietvaros.</w:t>
      </w:r>
    </w:p>
    <w:p w:rsidR="00615D9C" w:rsidRPr="00C734F5" w:rsidP="00615D9C" w14:paraId="3666F14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D9C" w:rsidRPr="00C734F5" w:rsidP="00615D9C" w14:paraId="2642F4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C734F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>īgais par darbu veikšanu -</w:t>
      </w:r>
      <w:r w:rsidRPr="00C734F5">
        <w:rPr>
          <w:noProof/>
          <w:sz w:val="26"/>
          <w:szCs w:val="26"/>
          <w:lang w:val="lv-LV"/>
        </w:rPr>
        <w:t xml:space="preserve"> sabiedrības ar ierobežotu atbildību “</w:t>
      </w:r>
      <w:bookmarkStart w:id="1" w:name="_Hlk199931906"/>
      <w:r>
        <w:rPr>
          <w:sz w:val="26"/>
          <w:szCs w:val="26"/>
          <w:lang w:val="lv-LV"/>
        </w:rPr>
        <w:t>LIKTENIS</w:t>
      </w:r>
      <w:bookmarkEnd w:id="1"/>
      <w:r w:rsidRPr="00C734F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Ivars Šūpulnieks </w:t>
      </w:r>
      <w:r w:rsidRPr="00C734F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29219707</w:t>
      </w:r>
      <w:r w:rsidRPr="00C734F5">
        <w:rPr>
          <w:noProof/>
          <w:sz w:val="26"/>
          <w:szCs w:val="26"/>
          <w:lang w:val="lv-LV"/>
        </w:rPr>
        <w:t>; e-pasts:</w:t>
      </w:r>
      <w:r w:rsidRPr="00C734F5">
        <w:rPr>
          <w:lang w:val="lv-LV"/>
        </w:rPr>
        <w:t xml:space="preserve"> </w:t>
      </w:r>
      <w:r w:rsidRPr="00B62E35">
        <w:rPr>
          <w:noProof/>
          <w:sz w:val="26"/>
          <w:szCs w:val="26"/>
          <w:lang w:val="lv-LV"/>
        </w:rPr>
        <w:t>liktenis@liktenis.lv</w:t>
      </w:r>
      <w:r w:rsidRPr="00C734F5">
        <w:rPr>
          <w:noProof/>
          <w:sz w:val="26"/>
          <w:szCs w:val="26"/>
          <w:lang w:val="lv-LV"/>
        </w:rPr>
        <w:t>).</w:t>
      </w:r>
    </w:p>
    <w:p w:rsidR="00615D9C" w:rsidRPr="00C734F5" w:rsidP="00615D9C" w14:paraId="71B4604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D9C" w:rsidRPr="00C734F5" w:rsidP="00615D9C" w14:paraId="2FDEB7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Ņemt vērā, ka s</w:t>
      </w:r>
      <w:r w:rsidRPr="00C734F5">
        <w:rPr>
          <w:noProof/>
          <w:sz w:val="26"/>
          <w:szCs w:val="26"/>
          <w:lang w:val="lv-LV"/>
        </w:rPr>
        <w:t>abiedrība ar ierobežotu atbildību “</w:t>
      </w:r>
      <w:r>
        <w:rPr>
          <w:sz w:val="26"/>
          <w:szCs w:val="26"/>
          <w:lang w:val="lv-LV"/>
        </w:rPr>
        <w:t>LIKTENIS</w:t>
      </w:r>
      <w:r w:rsidRPr="00C734F5">
        <w:rPr>
          <w:noProof/>
          <w:sz w:val="26"/>
          <w:szCs w:val="26"/>
          <w:lang w:val="lv-LV"/>
        </w:rPr>
        <w:t xml:space="preserve">”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9E58C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9E58C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3</w:t>
      </w:r>
      <w:r w:rsidRPr="009E58C8">
        <w:rPr>
          <w:noProof/>
          <w:sz w:val="26"/>
          <w:szCs w:val="26"/>
          <w:lang w:val="lv-LV"/>
        </w:rPr>
        <w:t>1.07.2025.</w:t>
      </w:r>
      <w:r>
        <w:rPr>
          <w:noProof/>
          <w:sz w:val="26"/>
          <w:szCs w:val="26"/>
          <w:lang w:val="lv-LV"/>
        </w:rPr>
        <w:t xml:space="preserve"> </w:t>
      </w:r>
      <w:r w:rsidRPr="005B2E7F">
        <w:rPr>
          <w:sz w:val="26"/>
          <w:szCs w:val="26"/>
          <w:lang w:val="lv-LV"/>
        </w:rPr>
        <w:t>Firsa Sadovņikova</w:t>
      </w:r>
      <w:r>
        <w:rPr>
          <w:sz w:val="26"/>
          <w:szCs w:val="26"/>
          <w:lang w:val="lv-LV"/>
        </w:rPr>
        <w:t xml:space="preserve"> ielā</w:t>
      </w:r>
      <w:r w:rsidRPr="00B64871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ās</w:t>
      </w:r>
      <w:r w:rsidRPr="00B64871">
        <w:rPr>
          <w:noProof/>
          <w:sz w:val="26"/>
          <w:szCs w:val="26"/>
          <w:lang w:val="lv-LV"/>
        </w:rPr>
        <w:t>:</w:t>
      </w:r>
    </w:p>
    <w:p w:rsidR="00615D9C" w:rsidP="00615D9C" w14:paraId="0E4585A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615D9C" w:rsidRPr="00C734F5" w:rsidP="00615D9C" w14:paraId="1C24631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3.2. brauktuves frēzēšanas un asfaltēšanas darbu izpildi no plkst. 00.30 līdz plkst. 05.30;</w:t>
      </w:r>
    </w:p>
    <w:p w:rsidR="00615D9C" w:rsidRPr="00C734F5" w:rsidP="00615D9C" w14:paraId="3AF9DE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C734F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15D9C" w:rsidRPr="00C734F5" w:rsidP="00615D9C" w14:paraId="1ECDD52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>. operatīvā transporta satiksmi;</w:t>
      </w:r>
    </w:p>
    <w:p w:rsidR="00615D9C" w:rsidP="00615D9C" w14:paraId="5977A48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615D9C" w:rsidRPr="00C734F5" w:rsidP="00615D9C" w14:paraId="5DEF4A3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3.6.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 un izvietot slēgtajā pieturvietā informāciju par pieturvietas slēgšanu, kā arī norādi par tuvākās pieturvietas atrašanās vietu un izvietot pagaidu pieturvietā pagaidu kustības sarakstus.</w:t>
      </w:r>
    </w:p>
    <w:p w:rsidR="00615D9C" w:rsidP="00615D9C" w14:paraId="40003B1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D9C" w:rsidRPr="00C734F5" w:rsidP="00615D9C" w14:paraId="63E8946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Noteikt, ka transportlīdzekļu satiksmi </w:t>
      </w:r>
      <w:r w:rsidRPr="005B2E7F">
        <w:rPr>
          <w:sz w:val="26"/>
          <w:szCs w:val="26"/>
          <w:lang w:val="lv-LV"/>
        </w:rPr>
        <w:t>Firsa Sadovņikova</w:t>
      </w:r>
      <w:r>
        <w:rPr>
          <w:sz w:val="26"/>
          <w:szCs w:val="26"/>
          <w:lang w:val="lv-LV"/>
        </w:rPr>
        <w:t xml:space="preserve"> ielā</w:t>
      </w:r>
      <w:r w:rsidRPr="00C734F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15D9C" w:rsidRPr="00C734F5" w:rsidP="00615D9C" w14:paraId="6C9267E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D9C" w:rsidRPr="000876BF" w:rsidP="00615D9C" w14:paraId="47A9922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15D9C" w:rsidRPr="000876BF" w:rsidP="00615D9C" w14:paraId="4F592F65" w14:textId="52BCC241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5B2E7F">
        <w:rPr>
          <w:sz w:val="26"/>
          <w:szCs w:val="26"/>
          <w:lang w:val="lv-LV"/>
        </w:rPr>
        <w:t>Firsa Sadovņikova</w:t>
      </w:r>
      <w:r>
        <w:rPr>
          <w:sz w:val="26"/>
          <w:szCs w:val="26"/>
          <w:lang w:val="lv-LV"/>
        </w:rPr>
        <w:t xml:space="preserve"> ielā</w:t>
      </w:r>
      <w:r w:rsidRPr="000876BF"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615D9C" w:rsidRPr="00A612C8" w:rsidP="00615D9C" w14:paraId="2B7C233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15D9C" w:rsidRPr="00EA5C28" w:rsidP="00615D9C" w14:paraId="5460A4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ADA582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2BD5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53FD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2E7F"/>
    <w:rsid w:val="005C04AA"/>
    <w:rsid w:val="005C6659"/>
    <w:rsid w:val="005E5D79"/>
    <w:rsid w:val="005F19A7"/>
    <w:rsid w:val="005F431D"/>
    <w:rsid w:val="005F4A17"/>
    <w:rsid w:val="00615D9C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C35"/>
    <w:rsid w:val="009E58C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2E35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E7014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2025-07-16T07:13:00Z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Firsa Sadovņikova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