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935EF" w14:textId="77777777" w:rsidR="00E35C94" w:rsidRPr="00D37D4C" w:rsidRDefault="00000000" w:rsidP="00E35C94">
      <w:pPr>
        <w:tabs>
          <w:tab w:val="left" w:pos="4730"/>
        </w:tabs>
        <w:ind w:left="3828" w:right="-25"/>
        <w:jc w:val="right"/>
        <w:rPr>
          <w:color w:val="000000"/>
          <w:sz w:val="26"/>
          <w:szCs w:val="26"/>
          <w:lang w:val="lv-LV"/>
        </w:rPr>
      </w:pPr>
      <w:r w:rsidRPr="00D37D4C">
        <w:rPr>
          <w:color w:val="000000"/>
          <w:sz w:val="26"/>
          <w:szCs w:val="26"/>
          <w:lang w:val="lv-LV"/>
        </w:rPr>
        <w:t>1. pielikums</w:t>
      </w:r>
    </w:p>
    <w:p w14:paraId="72B6FA59" w14:textId="77777777" w:rsidR="00E35C94" w:rsidRPr="00D37D4C" w:rsidRDefault="00000000" w:rsidP="00E35C94">
      <w:pPr>
        <w:ind w:left="3828"/>
        <w:jc w:val="right"/>
        <w:rPr>
          <w:bCs/>
          <w:color w:val="000000"/>
          <w:sz w:val="26"/>
          <w:szCs w:val="26"/>
          <w:lang w:val="lv-LV"/>
        </w:rPr>
      </w:pPr>
      <w:r w:rsidRPr="00D37D4C">
        <w:rPr>
          <w:bCs/>
          <w:color w:val="000000"/>
          <w:sz w:val="26"/>
          <w:szCs w:val="26"/>
          <w:lang w:val="lv-LV"/>
        </w:rPr>
        <w:t xml:space="preserve">Rīgas valstspilsētas pašvaldības Izglītības, kultūras un sporta departamenta </w:t>
      </w:r>
      <w:r>
        <w:rPr>
          <w:bCs/>
          <w:color w:val="000000"/>
          <w:sz w:val="26"/>
          <w:szCs w:val="26"/>
          <w:lang w:val="lv-LV"/>
        </w:rPr>
        <w:t>20.02.2024.</w:t>
      </w:r>
      <w:r w:rsidR="006E01F0">
        <w:rPr>
          <w:bCs/>
          <w:color w:val="000000"/>
          <w:sz w:val="26"/>
          <w:szCs w:val="26"/>
          <w:lang w:val="lv-LV"/>
        </w:rPr>
        <w:t xml:space="preserve"> </w:t>
      </w:r>
      <w:r w:rsidRPr="00D37D4C">
        <w:rPr>
          <w:sz w:val="26"/>
          <w:szCs w:val="26"/>
          <w:lang w:val="lv-LV"/>
        </w:rPr>
        <w:fldChar w:fldCharType="begin"/>
      </w:r>
      <w:r w:rsidRPr="00D37D4C">
        <w:rPr>
          <w:sz w:val="26"/>
          <w:szCs w:val="26"/>
          <w:lang w:val="lv-LV"/>
        </w:rPr>
        <w:instrText xml:space="preserve"> DOCPROPERTY  REG_DATUMS  \* MERGEFORMAT </w:instrText>
      </w:r>
      <w:r w:rsidRPr="00D37D4C">
        <w:rPr>
          <w:sz w:val="26"/>
          <w:szCs w:val="26"/>
          <w:lang w:val="lv-LV"/>
        </w:rPr>
        <w:fldChar w:fldCharType="separate"/>
      </w:r>
      <w:r w:rsidRPr="00D37D4C">
        <w:rPr>
          <w:sz w:val="26"/>
          <w:szCs w:val="26"/>
          <w:lang w:val="lv-LV"/>
        </w:rPr>
        <w:t>15.05.2025.</w:t>
      </w:r>
      <w:r w:rsidRPr="00D37D4C">
        <w:rPr>
          <w:sz w:val="26"/>
          <w:szCs w:val="26"/>
          <w:lang w:val="lv-LV"/>
        </w:rPr>
        <w:fldChar w:fldCharType="end"/>
      </w:r>
      <w:r w:rsidRPr="00D37D4C">
        <w:rPr>
          <w:bCs/>
          <w:color w:val="000000"/>
          <w:sz w:val="26"/>
          <w:szCs w:val="26"/>
          <w:lang w:val="lv-LV"/>
        </w:rPr>
        <w:t>nolikumam</w:t>
      </w:r>
      <w:bookmarkStart w:id="0" w:name="_Hlk99017419"/>
      <w:r w:rsidRPr="00D37D4C">
        <w:rPr>
          <w:bCs/>
          <w:color w:val="000000"/>
          <w:sz w:val="26"/>
          <w:szCs w:val="26"/>
          <w:lang w:val="lv-LV"/>
        </w:rPr>
        <w:t xml:space="preserve"> </w:t>
      </w:r>
      <w:r w:rsidRPr="00D37D4C">
        <w:rPr>
          <w:sz w:val="26"/>
          <w:szCs w:val="26"/>
          <w:lang w:val="lv-LV"/>
        </w:rPr>
        <w:t>Nr. </w:t>
      </w:r>
      <w:r w:rsidRPr="009A6ACF">
        <w:rPr>
          <w:sz w:val="26"/>
          <w:szCs w:val="26"/>
          <w:lang w:val="lv-LV"/>
        </w:rPr>
        <w:t>DIKS-24-23-nos</w:t>
      </w:r>
      <w:r w:rsidRPr="00D37D4C">
        <w:rPr>
          <w:sz w:val="26"/>
          <w:szCs w:val="26"/>
          <w:lang w:val="lv-LV"/>
        </w:rPr>
        <w:t xml:space="preserve"> </w:t>
      </w:r>
      <w:r w:rsidRPr="00D37D4C">
        <w:rPr>
          <w:bCs/>
          <w:color w:val="000000"/>
          <w:sz w:val="26"/>
          <w:szCs w:val="26"/>
          <w:lang w:val="lv-LV"/>
        </w:rPr>
        <w:t>“</w:t>
      </w:r>
      <w:r w:rsidRPr="00D37D4C">
        <w:rPr>
          <w:iCs/>
          <w:color w:val="000000"/>
          <w:sz w:val="26"/>
          <w:szCs w:val="28"/>
          <w:lang w:val="lv-LV"/>
        </w:rPr>
        <w:t xml:space="preserve">Līdzfinansējuma piešķiršanas kārtība Rīgas valstspilsētas pašvaldībai nozīmīgu darba ar </w:t>
      </w:r>
      <w:r w:rsidRPr="00D37D4C">
        <w:rPr>
          <w:iCs/>
          <w:color w:val="000000"/>
          <w:sz w:val="26"/>
          <w:szCs w:val="26"/>
          <w:lang w:val="lv-LV"/>
        </w:rPr>
        <w:t>jaunatni pasākumu īstenošanai</w:t>
      </w:r>
      <w:r w:rsidRPr="00D37D4C">
        <w:rPr>
          <w:bCs/>
          <w:color w:val="000000"/>
          <w:sz w:val="26"/>
          <w:szCs w:val="26"/>
          <w:lang w:val="lv-LV"/>
        </w:rPr>
        <w:t>”</w:t>
      </w:r>
      <w:bookmarkEnd w:id="0"/>
    </w:p>
    <w:p w14:paraId="70AF1114" w14:textId="77777777" w:rsidR="00E35C94" w:rsidRPr="00D37D4C" w:rsidRDefault="00000000" w:rsidP="00E35C94">
      <w:pPr>
        <w:ind w:left="3828"/>
        <w:jc w:val="right"/>
        <w:rPr>
          <w:b/>
          <w:color w:val="000000"/>
          <w:lang w:val="lv-LV"/>
        </w:rPr>
      </w:pPr>
      <w:r w:rsidRPr="00D37D4C">
        <w:rPr>
          <w:bCs/>
          <w:i/>
          <w:iCs/>
          <w:color w:val="000000"/>
          <w:sz w:val="22"/>
          <w:szCs w:val="22"/>
          <w:lang w:val="lv-LV"/>
        </w:rPr>
        <w:t xml:space="preserve">(Rīgas valstspilsētas pašvaldības Izglītības, kultūras un sporta departamenta </w:t>
      </w:r>
      <w:r w:rsidR="00F44803" w:rsidRPr="00F44803">
        <w:rPr>
          <w:i/>
          <w:iCs/>
          <w:sz w:val="22"/>
          <w:szCs w:val="22"/>
          <w:lang w:val="lv-LV"/>
        </w:rPr>
        <w:t>15.05.2025.</w:t>
      </w:r>
      <w:r w:rsidR="00F44803">
        <w:rPr>
          <w:i/>
          <w:iCs/>
          <w:sz w:val="22"/>
          <w:szCs w:val="22"/>
          <w:lang w:val="lv-LV"/>
        </w:rPr>
        <w:t xml:space="preserve"> </w:t>
      </w:r>
      <w:r w:rsidRPr="00D37D4C">
        <w:rPr>
          <w:bCs/>
          <w:i/>
          <w:iCs/>
          <w:color w:val="000000"/>
          <w:sz w:val="22"/>
          <w:szCs w:val="22"/>
          <w:lang w:val="lv-LV"/>
        </w:rPr>
        <w:t xml:space="preserve">nolikuma </w:t>
      </w:r>
      <w:r w:rsidRPr="00D37D4C">
        <w:rPr>
          <w:i/>
          <w:iCs/>
          <w:sz w:val="22"/>
          <w:szCs w:val="22"/>
          <w:lang w:val="lv-LV"/>
        </w:rPr>
        <w:t>Nr. </w:t>
      </w:r>
      <w:r w:rsidR="00120DE5" w:rsidRPr="00120DE5">
        <w:rPr>
          <w:i/>
          <w:iCs/>
          <w:sz w:val="22"/>
          <w:szCs w:val="22"/>
          <w:lang w:val="lv-LV"/>
        </w:rPr>
        <w:t>DIKS-25-44-nos</w:t>
      </w:r>
      <w:r w:rsidRPr="00D37D4C">
        <w:rPr>
          <w:i/>
          <w:iCs/>
          <w:sz w:val="22"/>
          <w:szCs w:val="22"/>
          <w:lang w:val="lv-LV"/>
        </w:rPr>
        <w:t xml:space="preserve"> redakcijā)</w:t>
      </w:r>
    </w:p>
    <w:p w14:paraId="072F2A13" w14:textId="77777777" w:rsidR="00E35C94" w:rsidRPr="00D37D4C" w:rsidRDefault="00E35C94" w:rsidP="00E35C94">
      <w:pPr>
        <w:tabs>
          <w:tab w:val="center" w:pos="4153"/>
          <w:tab w:val="right" w:pos="8306"/>
        </w:tabs>
        <w:jc w:val="center"/>
        <w:rPr>
          <w:b/>
          <w:color w:val="000000"/>
          <w:lang w:val="lv-LV"/>
        </w:rPr>
      </w:pPr>
    </w:p>
    <w:p w14:paraId="376DCD7B" w14:textId="77777777" w:rsidR="00E35C94" w:rsidRPr="00D37D4C" w:rsidRDefault="00000000" w:rsidP="00E35C94">
      <w:pPr>
        <w:tabs>
          <w:tab w:val="center" w:pos="4153"/>
          <w:tab w:val="right" w:pos="8306"/>
        </w:tabs>
        <w:jc w:val="center"/>
        <w:rPr>
          <w:bCs/>
          <w:i/>
          <w:iCs/>
          <w:color w:val="000000"/>
          <w:sz w:val="26"/>
          <w:lang w:val="lv-LV"/>
        </w:rPr>
      </w:pPr>
      <w:r w:rsidRPr="00D37D4C">
        <w:rPr>
          <w:b/>
          <w:color w:val="000000"/>
          <w:sz w:val="26"/>
          <w:lang w:val="lv-LV"/>
        </w:rPr>
        <w:t>PIETEIKUMS</w:t>
      </w:r>
    </w:p>
    <w:p w14:paraId="0A70B277" w14:textId="77777777" w:rsidR="00E35C94" w:rsidRPr="00D37D4C" w:rsidRDefault="00000000" w:rsidP="00E35C94">
      <w:pPr>
        <w:jc w:val="center"/>
        <w:rPr>
          <w:b/>
          <w:iCs/>
          <w:color w:val="000000"/>
          <w:sz w:val="26"/>
          <w:szCs w:val="26"/>
          <w:lang w:val="lv-LV"/>
        </w:rPr>
      </w:pPr>
      <w:bookmarkStart w:id="1" w:name="_Hlk99964146"/>
      <w:r w:rsidRPr="00D37D4C">
        <w:rPr>
          <w:b/>
          <w:iCs/>
          <w:color w:val="000000"/>
          <w:sz w:val="26"/>
          <w:szCs w:val="26"/>
          <w:lang w:val="lv-LV"/>
        </w:rPr>
        <w:t xml:space="preserve">Līdzfinansējumam </w:t>
      </w:r>
      <w:r w:rsidRPr="00D37D4C">
        <w:rPr>
          <w:b/>
          <w:iCs/>
          <w:color w:val="000000"/>
          <w:sz w:val="26"/>
          <w:szCs w:val="28"/>
          <w:lang w:val="lv-LV"/>
        </w:rPr>
        <w:t>Rīgas valstspilsētas pašvaldībai</w:t>
      </w:r>
      <w:r w:rsidRPr="00D37D4C">
        <w:rPr>
          <w:b/>
          <w:iCs/>
          <w:color w:val="000000"/>
          <w:sz w:val="26"/>
          <w:szCs w:val="26"/>
          <w:lang w:val="lv-LV"/>
        </w:rPr>
        <w:t xml:space="preserve"> nozīmīgu </w:t>
      </w:r>
    </w:p>
    <w:p w14:paraId="207B3D59" w14:textId="77777777" w:rsidR="00E35C94" w:rsidRPr="00D37D4C" w:rsidRDefault="00000000" w:rsidP="00E35C94">
      <w:pPr>
        <w:jc w:val="center"/>
        <w:rPr>
          <w:b/>
          <w:iCs/>
          <w:color w:val="000000"/>
          <w:sz w:val="26"/>
          <w:szCs w:val="26"/>
          <w:lang w:val="lv-LV"/>
        </w:rPr>
      </w:pPr>
      <w:r w:rsidRPr="00D37D4C">
        <w:rPr>
          <w:b/>
          <w:iCs/>
          <w:color w:val="000000"/>
          <w:sz w:val="26"/>
          <w:szCs w:val="26"/>
          <w:lang w:val="lv-LV"/>
        </w:rPr>
        <w:t xml:space="preserve">darba ar jaunatni pasākumu īstenošanai </w:t>
      </w:r>
    </w:p>
    <w:bookmarkEnd w:id="1"/>
    <w:p w14:paraId="32ED4910" w14:textId="77777777" w:rsidR="00E35C94" w:rsidRPr="00D37D4C" w:rsidRDefault="00E35C94" w:rsidP="00E35C94">
      <w:pPr>
        <w:jc w:val="center"/>
        <w:rPr>
          <w:b/>
          <w:iCs/>
          <w:color w:val="000000"/>
          <w:lang w:val="lv-LV"/>
        </w:rPr>
      </w:pPr>
    </w:p>
    <w:p w14:paraId="5418BA76" w14:textId="77777777" w:rsidR="00E35C94" w:rsidRPr="00D37D4C" w:rsidRDefault="00000000" w:rsidP="00E35C94">
      <w:pPr>
        <w:rPr>
          <w:rFonts w:eastAsia="Arial Unicode MS"/>
          <w:color w:val="000000"/>
          <w:lang w:val="lv-LV"/>
        </w:rPr>
      </w:pPr>
      <w:r w:rsidRPr="00D37D4C">
        <w:rPr>
          <w:rFonts w:eastAsia="Arial Unicode MS"/>
          <w:color w:val="000000"/>
          <w:lang w:val="lv-LV"/>
        </w:rPr>
        <w:t>Dokumenta parakstīšanas datums</w:t>
      </w:r>
    </w:p>
    <w:p w14:paraId="53B61DED" w14:textId="77777777" w:rsidR="00E35C94" w:rsidRPr="00D37D4C" w:rsidRDefault="00000000" w:rsidP="00E35C94">
      <w:pPr>
        <w:tabs>
          <w:tab w:val="right" w:pos="9360"/>
        </w:tabs>
        <w:rPr>
          <w:rFonts w:eastAsia="Arial Unicode MS"/>
          <w:color w:val="000000"/>
          <w:lang w:val="lv-LV"/>
        </w:rPr>
      </w:pPr>
      <w:r w:rsidRPr="00D37D4C">
        <w:rPr>
          <w:rFonts w:eastAsia="Arial Unicode MS"/>
          <w:color w:val="000000"/>
          <w:lang w:val="lv-LV"/>
        </w:rPr>
        <w:t>ir droša elektroniskā paraksta</w:t>
      </w:r>
    </w:p>
    <w:p w14:paraId="0CA6FDDE" w14:textId="77777777" w:rsidR="00E35C94" w:rsidRPr="00D37D4C" w:rsidRDefault="00000000" w:rsidP="00E35C94">
      <w:pPr>
        <w:tabs>
          <w:tab w:val="right" w:pos="9780"/>
        </w:tabs>
        <w:rPr>
          <w:rFonts w:eastAsia="Arial Unicode MS"/>
          <w:color w:val="000000"/>
          <w:lang w:val="lv-LV"/>
        </w:rPr>
      </w:pPr>
      <w:r w:rsidRPr="00D37D4C">
        <w:rPr>
          <w:rFonts w:eastAsia="Arial Unicode MS"/>
          <w:color w:val="000000"/>
          <w:lang w:val="lv-LV"/>
        </w:rPr>
        <w:t>un tā laika zīmoga datums</w:t>
      </w:r>
    </w:p>
    <w:p w14:paraId="7D65EF48" w14:textId="77777777" w:rsidR="00E35C94" w:rsidRPr="00D37D4C" w:rsidRDefault="00E35C94" w:rsidP="00E35C94">
      <w:pPr>
        <w:tabs>
          <w:tab w:val="center" w:pos="4153"/>
          <w:tab w:val="right" w:pos="8306"/>
        </w:tabs>
        <w:rPr>
          <w:b/>
          <w:color w:val="000000"/>
          <w:lang w:val="lv-LV"/>
        </w:rPr>
      </w:pPr>
    </w:p>
    <w:p w14:paraId="4A99A1DB" w14:textId="77777777" w:rsidR="00E35C94" w:rsidRPr="00D37D4C" w:rsidRDefault="00000000" w:rsidP="00E35C94">
      <w:pPr>
        <w:numPr>
          <w:ilvl w:val="0"/>
          <w:numId w:val="3"/>
        </w:numPr>
        <w:tabs>
          <w:tab w:val="right" w:pos="284"/>
          <w:tab w:val="center" w:pos="4153"/>
          <w:tab w:val="right" w:pos="8306"/>
        </w:tabs>
        <w:overflowPunct w:val="0"/>
        <w:autoSpaceDE w:val="0"/>
        <w:autoSpaceDN w:val="0"/>
        <w:adjustRightInd w:val="0"/>
        <w:textAlignment w:val="baseline"/>
        <w:rPr>
          <w:b/>
          <w:bCs/>
          <w:color w:val="000000"/>
          <w:sz w:val="26"/>
          <w:szCs w:val="26"/>
          <w:lang w:val="lv-LV"/>
        </w:rPr>
      </w:pPr>
      <w:r w:rsidRPr="00D37D4C">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7449"/>
      </w:tblGrid>
      <w:tr w:rsidR="00336B20" w14:paraId="051A6476" w14:textId="77777777" w:rsidTr="003008A1">
        <w:trPr>
          <w:cantSplit/>
          <w:trHeight w:val="113"/>
        </w:trPr>
        <w:tc>
          <w:tcPr>
            <w:tcW w:w="101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2E31C6A" w14:textId="77777777" w:rsidR="00E35C94" w:rsidRPr="00D37D4C" w:rsidRDefault="00000000" w:rsidP="003008A1">
            <w:pPr>
              <w:jc w:val="both"/>
              <w:rPr>
                <w:color w:val="000000"/>
                <w:sz w:val="26"/>
                <w:szCs w:val="26"/>
                <w:lang w:val="lv-LV"/>
              </w:rPr>
            </w:pPr>
            <w:r w:rsidRPr="00D37D4C">
              <w:rPr>
                <w:color w:val="000000"/>
                <w:sz w:val="26"/>
                <w:szCs w:val="26"/>
                <w:lang w:val="lv-LV"/>
              </w:rPr>
              <w:t>Pašvaldība</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5DC5B76B" w14:textId="77777777" w:rsidR="00E35C94" w:rsidRPr="00D37D4C" w:rsidRDefault="00000000" w:rsidP="003008A1">
            <w:pPr>
              <w:jc w:val="both"/>
              <w:rPr>
                <w:b/>
                <w:bCs/>
                <w:color w:val="000000"/>
                <w:sz w:val="26"/>
                <w:szCs w:val="26"/>
                <w:lang w:val="lv-LV"/>
              </w:rPr>
            </w:pPr>
            <w:r w:rsidRPr="00D37D4C">
              <w:rPr>
                <w:color w:val="000000"/>
                <w:sz w:val="26"/>
                <w:szCs w:val="26"/>
                <w:lang w:val="lv-LV"/>
              </w:rPr>
              <w:t>Rīgas valstspilsētas pašvaldība</w:t>
            </w:r>
          </w:p>
        </w:tc>
      </w:tr>
      <w:tr w:rsidR="00336B20" w:rsidRPr="004208DC" w14:paraId="515EEFBE" w14:textId="77777777" w:rsidTr="003008A1">
        <w:trPr>
          <w:cantSplit/>
          <w:trHeight w:val="113"/>
        </w:trPr>
        <w:tc>
          <w:tcPr>
            <w:tcW w:w="101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08CAC27" w14:textId="77777777" w:rsidR="00E35C94" w:rsidRPr="00D37D4C" w:rsidRDefault="00000000" w:rsidP="003008A1">
            <w:pPr>
              <w:jc w:val="both"/>
              <w:rPr>
                <w:color w:val="000000"/>
                <w:sz w:val="26"/>
                <w:szCs w:val="26"/>
                <w:lang w:val="lv-LV"/>
              </w:rPr>
            </w:pPr>
            <w:r w:rsidRPr="00D37D4C">
              <w:rPr>
                <w:color w:val="000000"/>
                <w:sz w:val="26"/>
                <w:szCs w:val="26"/>
                <w:lang w:val="lv-LV"/>
              </w:rPr>
              <w:t>Pašvaldības iestāde</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0FB5313B" w14:textId="77777777" w:rsidR="00E35C94" w:rsidRPr="00D37D4C" w:rsidRDefault="00000000" w:rsidP="003008A1">
            <w:pPr>
              <w:jc w:val="both"/>
              <w:rPr>
                <w:color w:val="000000"/>
                <w:sz w:val="26"/>
                <w:szCs w:val="26"/>
                <w:lang w:val="lv-LV"/>
              </w:rPr>
            </w:pPr>
            <w:r w:rsidRPr="00D37D4C">
              <w:rPr>
                <w:color w:val="000000"/>
                <w:sz w:val="26"/>
                <w:szCs w:val="26"/>
                <w:lang w:val="lv-LV"/>
              </w:rPr>
              <w:t>Rīgas valstspilsētas pašvaldības Izglītības, kultūras un sporta departaments (turpmāk – Departaments)</w:t>
            </w:r>
          </w:p>
          <w:p w14:paraId="352E6ED7" w14:textId="77777777" w:rsidR="00E35C94" w:rsidRPr="00D37D4C" w:rsidRDefault="00000000" w:rsidP="003008A1">
            <w:pPr>
              <w:jc w:val="both"/>
              <w:rPr>
                <w:b/>
                <w:bCs/>
                <w:color w:val="000000"/>
                <w:sz w:val="26"/>
                <w:szCs w:val="26"/>
                <w:highlight w:val="yellow"/>
                <w:lang w:val="lv-LV"/>
              </w:rPr>
            </w:pPr>
            <w:r w:rsidRPr="00D37D4C">
              <w:rPr>
                <w:b/>
                <w:bCs/>
                <w:color w:val="000000"/>
                <w:sz w:val="26"/>
                <w:szCs w:val="26"/>
                <w:lang w:val="lv-LV"/>
              </w:rPr>
              <w:t>Līdzfinansējuma piešķiršanas komisija Pašvaldībai nozīmīgu darba ar jaunatni pasākumu īstenošanai</w:t>
            </w:r>
          </w:p>
        </w:tc>
      </w:tr>
      <w:tr w:rsidR="00336B20" w14:paraId="666A41D5" w14:textId="77777777" w:rsidTr="003008A1">
        <w:trPr>
          <w:cantSplit/>
          <w:trHeight w:val="113"/>
        </w:trPr>
        <w:tc>
          <w:tcPr>
            <w:tcW w:w="101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2202A5C" w14:textId="77777777" w:rsidR="00E35C94" w:rsidRPr="00D37D4C" w:rsidRDefault="00000000" w:rsidP="003008A1">
            <w:pPr>
              <w:jc w:val="both"/>
              <w:rPr>
                <w:color w:val="000000"/>
                <w:sz w:val="26"/>
                <w:szCs w:val="26"/>
                <w:lang w:val="lv-LV"/>
              </w:rPr>
            </w:pPr>
            <w:r w:rsidRPr="00D37D4C">
              <w:rPr>
                <w:color w:val="000000"/>
                <w:sz w:val="26"/>
                <w:szCs w:val="26"/>
                <w:lang w:val="lv-LV"/>
              </w:rPr>
              <w:t>E-pasta adrese</w:t>
            </w:r>
          </w:p>
        </w:tc>
        <w:tc>
          <w:tcPr>
            <w:tcW w:w="3986" w:type="pct"/>
            <w:tcBorders>
              <w:top w:val="single" w:sz="4" w:space="0" w:color="auto"/>
              <w:left w:val="single" w:sz="4" w:space="0" w:color="auto"/>
              <w:bottom w:val="single" w:sz="4" w:space="0" w:color="auto"/>
              <w:right w:val="single" w:sz="4" w:space="0" w:color="auto"/>
            </w:tcBorders>
            <w:shd w:val="clear" w:color="auto" w:fill="auto"/>
            <w:hideMark/>
          </w:tcPr>
          <w:p w14:paraId="6705D932" w14:textId="77777777" w:rsidR="00E35C94" w:rsidRPr="00D37D4C" w:rsidRDefault="00000000" w:rsidP="003008A1">
            <w:pPr>
              <w:jc w:val="both"/>
              <w:rPr>
                <w:color w:val="000000"/>
                <w:sz w:val="26"/>
                <w:szCs w:val="26"/>
                <w:lang w:val="lv-LV"/>
              </w:rPr>
            </w:pPr>
            <w:r w:rsidRPr="00D37D4C">
              <w:rPr>
                <w:color w:val="000000"/>
                <w:sz w:val="26"/>
                <w:szCs w:val="26"/>
                <w:lang w:val="lv-LV"/>
              </w:rPr>
              <w:t xml:space="preserve">iksd@riga.lv </w:t>
            </w:r>
          </w:p>
        </w:tc>
      </w:tr>
    </w:tbl>
    <w:p w14:paraId="156C6D16" w14:textId="77777777" w:rsidR="00E35C94" w:rsidRPr="00D37D4C" w:rsidRDefault="00E35C94" w:rsidP="00E35C94">
      <w:pPr>
        <w:tabs>
          <w:tab w:val="center" w:pos="4153"/>
          <w:tab w:val="right" w:pos="8306"/>
        </w:tabs>
        <w:rPr>
          <w:b/>
          <w:color w:val="000000"/>
          <w:sz w:val="26"/>
          <w:szCs w:val="26"/>
          <w:lang w:val="lv-LV"/>
        </w:rPr>
      </w:pPr>
    </w:p>
    <w:p w14:paraId="7BA19D43" w14:textId="77777777" w:rsidR="00E35C94" w:rsidRPr="00D37D4C" w:rsidRDefault="00000000" w:rsidP="00E35C94">
      <w:pPr>
        <w:numPr>
          <w:ilvl w:val="0"/>
          <w:numId w:val="3"/>
        </w:numPr>
        <w:tabs>
          <w:tab w:val="right" w:pos="284"/>
          <w:tab w:val="center" w:pos="4153"/>
          <w:tab w:val="right" w:pos="8306"/>
        </w:tabs>
        <w:overflowPunct w:val="0"/>
        <w:autoSpaceDE w:val="0"/>
        <w:autoSpaceDN w:val="0"/>
        <w:adjustRightInd w:val="0"/>
        <w:ind w:left="0" w:firstLine="0"/>
        <w:textAlignment w:val="baseline"/>
        <w:rPr>
          <w:b/>
          <w:bCs/>
          <w:color w:val="000000"/>
          <w:sz w:val="26"/>
          <w:szCs w:val="26"/>
          <w:lang w:val="lv-LV"/>
        </w:rPr>
      </w:pPr>
      <w:r w:rsidRPr="00D37D4C">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380"/>
      </w:tblGrid>
      <w:tr w:rsidR="00336B20" w:rsidRPr="004208DC" w14:paraId="1D74C2AB" w14:textId="77777777" w:rsidTr="003008A1">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21AFCFE" w14:textId="77777777" w:rsidR="00E35C94" w:rsidRPr="00D37D4C" w:rsidRDefault="00000000" w:rsidP="003008A1">
            <w:pPr>
              <w:jc w:val="both"/>
              <w:rPr>
                <w:color w:val="000000"/>
                <w:sz w:val="26"/>
                <w:szCs w:val="26"/>
                <w:lang w:val="lv-LV"/>
              </w:rPr>
            </w:pPr>
            <w:r w:rsidRPr="00D37D4C">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6068543E" w14:textId="77777777" w:rsidR="00E35C94" w:rsidRPr="00D37D4C" w:rsidRDefault="00000000" w:rsidP="003008A1">
            <w:pPr>
              <w:jc w:val="both"/>
              <w:rPr>
                <w:color w:val="000000"/>
                <w:sz w:val="26"/>
                <w:szCs w:val="26"/>
                <w:lang w:val="lv-LV"/>
              </w:rPr>
            </w:pPr>
            <w:r w:rsidRPr="00D37D4C">
              <w:rPr>
                <w:color w:val="000000"/>
                <w:sz w:val="26"/>
                <w:szCs w:val="26"/>
                <w:lang w:val="lv-LV"/>
              </w:rPr>
              <w:t xml:space="preserve">Rīgas domes 2023. gada 20. decembra saistošie noteikumi </w:t>
            </w:r>
            <w:r w:rsidRPr="00D37D4C">
              <w:rPr>
                <w:color w:val="000000"/>
                <w:sz w:val="26"/>
                <w:szCs w:val="26"/>
                <w:lang w:val="lv-LV"/>
              </w:rPr>
              <w:br/>
              <w:t xml:space="preserve">Nr. RD-23-248-sn “Par pašvaldības atbalstu sporta, aktīvās atpūtas un darba ar jaunatni projektu īstenošanai Rīgā” (turpmāk – Noteikumi) </w:t>
            </w:r>
          </w:p>
        </w:tc>
      </w:tr>
      <w:tr w:rsidR="00336B20" w:rsidRPr="004208DC" w14:paraId="197AA665" w14:textId="77777777" w:rsidTr="003008A1">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35CD312" w14:textId="77777777" w:rsidR="00E35C94" w:rsidRPr="00D37D4C" w:rsidRDefault="00000000" w:rsidP="003008A1">
            <w:pPr>
              <w:jc w:val="both"/>
              <w:rPr>
                <w:color w:val="000000"/>
                <w:sz w:val="26"/>
                <w:szCs w:val="26"/>
                <w:lang w:val="lv-LV"/>
              </w:rPr>
            </w:pPr>
            <w:r w:rsidRPr="00D37D4C">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3B1A0ED0" w14:textId="77777777" w:rsidR="00E35C94" w:rsidRPr="00D37D4C" w:rsidRDefault="00E35C94" w:rsidP="003008A1">
            <w:pPr>
              <w:jc w:val="both"/>
              <w:rPr>
                <w:b/>
                <w:bCs/>
                <w:iCs/>
                <w:color w:val="000000"/>
                <w:sz w:val="26"/>
                <w:szCs w:val="26"/>
                <w:lang w:val="lv-LV"/>
              </w:rPr>
            </w:pPr>
          </w:p>
          <w:p w14:paraId="71B72105" w14:textId="77777777" w:rsidR="00E35C94" w:rsidRPr="00D37D4C" w:rsidRDefault="00000000" w:rsidP="003008A1">
            <w:pPr>
              <w:jc w:val="both"/>
              <w:rPr>
                <w:b/>
                <w:bCs/>
                <w:iCs/>
                <w:color w:val="000000"/>
                <w:sz w:val="26"/>
                <w:szCs w:val="26"/>
                <w:lang w:val="lv-LV"/>
              </w:rPr>
            </w:pPr>
            <w:r w:rsidRPr="00D37D4C">
              <w:rPr>
                <w:b/>
                <w:bCs/>
                <w:iCs/>
                <w:color w:val="000000"/>
                <w:sz w:val="26"/>
                <w:szCs w:val="26"/>
                <w:lang w:val="lv-LV"/>
              </w:rPr>
              <w:t>2.6. Līdzfinansējums Pašvaldībai nozīmīgu darba ar jaunatni Pasākumu īstenošanai</w:t>
            </w:r>
          </w:p>
        </w:tc>
      </w:tr>
    </w:tbl>
    <w:p w14:paraId="114E219F" w14:textId="77777777" w:rsidR="00E35C94" w:rsidRPr="00D37D4C" w:rsidRDefault="00E35C94" w:rsidP="00E35C94">
      <w:pPr>
        <w:tabs>
          <w:tab w:val="center" w:pos="4153"/>
          <w:tab w:val="right" w:pos="8306"/>
        </w:tabs>
        <w:rPr>
          <w:b/>
          <w:color w:val="000000"/>
          <w:sz w:val="26"/>
          <w:szCs w:val="26"/>
          <w:lang w:val="lv-LV"/>
        </w:rPr>
      </w:pPr>
    </w:p>
    <w:p w14:paraId="7D6C9BB0" w14:textId="77777777" w:rsidR="00E35C94" w:rsidRPr="00D37D4C" w:rsidRDefault="00000000" w:rsidP="00E35C94">
      <w:pPr>
        <w:numPr>
          <w:ilvl w:val="0"/>
          <w:numId w:val="3"/>
        </w:numPr>
        <w:tabs>
          <w:tab w:val="right" w:pos="284"/>
          <w:tab w:val="center" w:pos="4153"/>
          <w:tab w:val="right" w:pos="8306"/>
        </w:tabs>
        <w:overflowPunct w:val="0"/>
        <w:autoSpaceDE w:val="0"/>
        <w:autoSpaceDN w:val="0"/>
        <w:adjustRightInd w:val="0"/>
        <w:ind w:left="0" w:firstLine="0"/>
        <w:textAlignment w:val="baseline"/>
        <w:rPr>
          <w:b/>
          <w:color w:val="000000"/>
          <w:sz w:val="26"/>
          <w:szCs w:val="26"/>
          <w:lang w:val="lv-LV"/>
        </w:rPr>
      </w:pPr>
      <w:r w:rsidRPr="00D37D4C">
        <w:rPr>
          <w:b/>
          <w:bCs/>
          <w:color w:val="000000"/>
          <w:sz w:val="26"/>
          <w:szCs w:val="26"/>
          <w:lang w:val="lv-LV"/>
        </w:rPr>
        <w:t>Līdzfinansējuma</w:t>
      </w:r>
      <w:r w:rsidRPr="00D37D4C">
        <w:rPr>
          <w:b/>
          <w:color w:val="000000"/>
          <w:sz w:val="26"/>
          <w:szCs w:val="26"/>
          <w:lang w:val="lv-LV"/>
        </w:rPr>
        <w:t xml:space="preserve"> pretendents</w:t>
      </w:r>
      <w:r>
        <w:rPr>
          <w:rStyle w:val="FootnoteReference"/>
          <w:b/>
          <w:color w:val="000000"/>
          <w:sz w:val="26"/>
          <w:szCs w:val="26"/>
          <w:lang w:val="lv-LV"/>
        </w:rPr>
        <w:footnoteReference w:id="1"/>
      </w:r>
      <w:r w:rsidRPr="00D37D4C">
        <w:rPr>
          <w:b/>
          <w:color w:val="000000"/>
          <w:sz w:val="26"/>
          <w:szCs w:val="26"/>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5"/>
        <w:gridCol w:w="3999"/>
      </w:tblGrid>
      <w:tr w:rsidR="00336B20" w14:paraId="73336820"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A9DA15A" w14:textId="77777777" w:rsidR="00E35C94" w:rsidRPr="00D37D4C" w:rsidRDefault="00000000" w:rsidP="003008A1">
            <w:pPr>
              <w:jc w:val="both"/>
              <w:rPr>
                <w:color w:val="000000"/>
                <w:sz w:val="26"/>
                <w:szCs w:val="26"/>
                <w:lang w:val="lv-LV"/>
              </w:rPr>
            </w:pPr>
            <w:r w:rsidRPr="00D37D4C">
              <w:rPr>
                <w:color w:val="000000"/>
                <w:sz w:val="26"/>
                <w:szCs w:val="26"/>
                <w:lang w:val="lv-LV"/>
              </w:rPr>
              <w:t>Nosaukums</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1C43E1A0" w14:textId="77777777" w:rsidR="00E35C94" w:rsidRPr="00D37D4C" w:rsidRDefault="00E35C94" w:rsidP="003008A1">
            <w:pPr>
              <w:jc w:val="both"/>
              <w:rPr>
                <w:color w:val="000000"/>
                <w:sz w:val="26"/>
                <w:szCs w:val="26"/>
                <w:lang w:val="lv-LV"/>
              </w:rPr>
            </w:pPr>
          </w:p>
        </w:tc>
      </w:tr>
      <w:tr w:rsidR="00336B20" w14:paraId="699129C9"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62E8BE3" w14:textId="77777777" w:rsidR="00E35C94" w:rsidRPr="00D37D4C" w:rsidRDefault="00000000" w:rsidP="003008A1">
            <w:pPr>
              <w:jc w:val="both"/>
              <w:rPr>
                <w:color w:val="000000"/>
                <w:sz w:val="26"/>
                <w:szCs w:val="26"/>
                <w:lang w:val="lv-LV"/>
              </w:rPr>
            </w:pPr>
            <w:r w:rsidRPr="00D37D4C">
              <w:rPr>
                <w:color w:val="000000"/>
                <w:sz w:val="26"/>
                <w:szCs w:val="26"/>
                <w:lang w:val="lv-LV"/>
              </w:rPr>
              <w:t>Reģistrācijas numurs</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12B94B79" w14:textId="77777777" w:rsidR="00E35C94" w:rsidRPr="00D37D4C" w:rsidRDefault="00E35C94" w:rsidP="003008A1">
            <w:pPr>
              <w:jc w:val="both"/>
              <w:rPr>
                <w:color w:val="000000"/>
                <w:sz w:val="26"/>
                <w:szCs w:val="26"/>
                <w:lang w:val="lv-LV"/>
              </w:rPr>
            </w:pPr>
          </w:p>
        </w:tc>
      </w:tr>
      <w:tr w:rsidR="00336B20" w14:paraId="756BA38E"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0FCF324" w14:textId="77777777" w:rsidR="00E35C94" w:rsidRPr="00D37D4C" w:rsidRDefault="00000000" w:rsidP="003008A1">
            <w:pPr>
              <w:jc w:val="both"/>
              <w:rPr>
                <w:color w:val="000000"/>
                <w:sz w:val="26"/>
                <w:szCs w:val="26"/>
                <w:lang w:val="lv-LV"/>
              </w:rPr>
            </w:pPr>
            <w:r w:rsidRPr="00D37D4C">
              <w:rPr>
                <w:color w:val="000000"/>
                <w:sz w:val="26"/>
                <w:szCs w:val="26"/>
                <w:lang w:val="lv-LV"/>
              </w:rPr>
              <w:t>Juridiskā adrese</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03086DDF" w14:textId="77777777" w:rsidR="00E35C94" w:rsidRPr="00D37D4C" w:rsidRDefault="00E35C94" w:rsidP="003008A1">
            <w:pPr>
              <w:jc w:val="both"/>
              <w:rPr>
                <w:color w:val="000000"/>
                <w:sz w:val="26"/>
                <w:szCs w:val="26"/>
                <w:lang w:val="lv-LV"/>
              </w:rPr>
            </w:pPr>
          </w:p>
        </w:tc>
      </w:tr>
      <w:tr w:rsidR="00336B20" w14:paraId="0F2778D6"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D6E75FB" w14:textId="77777777" w:rsidR="00E35C94" w:rsidRPr="00D37D4C" w:rsidRDefault="00000000" w:rsidP="003008A1">
            <w:pPr>
              <w:jc w:val="both"/>
              <w:rPr>
                <w:color w:val="000000"/>
                <w:sz w:val="26"/>
                <w:szCs w:val="26"/>
                <w:lang w:val="lv-LV"/>
              </w:rPr>
            </w:pPr>
            <w:r w:rsidRPr="00D37D4C">
              <w:rPr>
                <w:color w:val="000000"/>
                <w:sz w:val="26"/>
                <w:szCs w:val="26"/>
                <w:lang w:val="lv-LV"/>
              </w:rPr>
              <w:t>Tālrunis</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51B1055C" w14:textId="77777777" w:rsidR="00E35C94" w:rsidRPr="00D37D4C" w:rsidRDefault="00E35C94" w:rsidP="003008A1">
            <w:pPr>
              <w:jc w:val="both"/>
              <w:rPr>
                <w:color w:val="000000"/>
                <w:sz w:val="26"/>
                <w:szCs w:val="26"/>
                <w:lang w:val="lv-LV"/>
              </w:rPr>
            </w:pPr>
          </w:p>
        </w:tc>
      </w:tr>
      <w:tr w:rsidR="00336B20" w14:paraId="352EF56E"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853581F" w14:textId="77777777" w:rsidR="00E35C94" w:rsidRPr="00D37D4C" w:rsidRDefault="00000000" w:rsidP="003008A1">
            <w:pPr>
              <w:jc w:val="both"/>
              <w:rPr>
                <w:sz w:val="26"/>
                <w:szCs w:val="26"/>
                <w:lang w:val="lv-LV"/>
              </w:rPr>
            </w:pPr>
            <w:r w:rsidRPr="00D37D4C">
              <w:rPr>
                <w:sz w:val="26"/>
                <w:szCs w:val="26"/>
                <w:lang w:val="lv-LV"/>
              </w:rPr>
              <w:t>Korespondencei:</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306887D0" w14:textId="77777777" w:rsidR="00E35C94" w:rsidRPr="00D37D4C" w:rsidRDefault="00E35C94" w:rsidP="003008A1">
            <w:pPr>
              <w:jc w:val="both"/>
              <w:rPr>
                <w:color w:val="000000"/>
                <w:sz w:val="26"/>
                <w:szCs w:val="26"/>
                <w:highlight w:val="green"/>
                <w:lang w:val="lv-LV"/>
              </w:rPr>
            </w:pPr>
          </w:p>
        </w:tc>
      </w:tr>
      <w:tr w:rsidR="00336B20" w14:paraId="5A7D3C9D"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58A3FA5" w14:textId="77777777" w:rsidR="00E35C94" w:rsidRPr="00D37D4C" w:rsidRDefault="00000000" w:rsidP="003008A1">
            <w:pPr>
              <w:ind w:left="284"/>
              <w:jc w:val="both"/>
              <w:rPr>
                <w:sz w:val="26"/>
                <w:szCs w:val="26"/>
                <w:lang w:val="lv-LV"/>
              </w:rPr>
            </w:pPr>
            <w:r w:rsidRPr="00D37D4C">
              <w:rPr>
                <w:sz w:val="26"/>
                <w:szCs w:val="26"/>
                <w:lang w:val="lv-LV"/>
              </w:rPr>
              <w:t>oficiālā elektroniskā adrese (jā/ nē);</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03B8901C" w14:textId="77777777" w:rsidR="00E35C94" w:rsidRPr="00D37D4C" w:rsidRDefault="00E35C94" w:rsidP="003008A1">
            <w:pPr>
              <w:jc w:val="both"/>
              <w:rPr>
                <w:color w:val="000000"/>
                <w:sz w:val="26"/>
                <w:szCs w:val="26"/>
                <w:lang w:val="lv-LV"/>
              </w:rPr>
            </w:pPr>
          </w:p>
        </w:tc>
      </w:tr>
      <w:tr w:rsidR="00336B20" w14:paraId="1F141AB4"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18B46F4" w14:textId="77777777" w:rsidR="00E35C94" w:rsidRPr="00D37D4C" w:rsidRDefault="00000000" w:rsidP="003008A1">
            <w:pPr>
              <w:ind w:left="284"/>
              <w:jc w:val="both"/>
              <w:rPr>
                <w:color w:val="000000"/>
                <w:sz w:val="26"/>
                <w:szCs w:val="26"/>
                <w:lang w:val="lv-LV"/>
              </w:rPr>
            </w:pPr>
            <w:r w:rsidRPr="00D37D4C">
              <w:rPr>
                <w:color w:val="000000"/>
                <w:sz w:val="26"/>
                <w:szCs w:val="26"/>
                <w:lang w:val="lv-LV"/>
              </w:rPr>
              <w:t>e-pasta adrese;</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272DB20B" w14:textId="77777777" w:rsidR="00E35C94" w:rsidRPr="00D37D4C" w:rsidRDefault="00E35C94" w:rsidP="003008A1">
            <w:pPr>
              <w:jc w:val="both"/>
              <w:rPr>
                <w:color w:val="000000"/>
                <w:sz w:val="26"/>
                <w:szCs w:val="26"/>
                <w:lang w:val="lv-LV"/>
              </w:rPr>
            </w:pPr>
          </w:p>
        </w:tc>
      </w:tr>
      <w:tr w:rsidR="00336B20" w14:paraId="1B6BF3D3"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1512289" w14:textId="77777777" w:rsidR="00E35C94" w:rsidRPr="00D37D4C" w:rsidRDefault="00000000" w:rsidP="003008A1">
            <w:pPr>
              <w:jc w:val="both"/>
              <w:rPr>
                <w:color w:val="000000"/>
                <w:sz w:val="26"/>
                <w:szCs w:val="26"/>
                <w:lang w:val="lv-LV"/>
              </w:rPr>
            </w:pPr>
            <w:r w:rsidRPr="00D37D4C">
              <w:rPr>
                <w:color w:val="000000"/>
                <w:sz w:val="26"/>
                <w:szCs w:val="26"/>
                <w:lang w:val="lv-LV"/>
              </w:rPr>
              <w:t>tīmekļvietnes adrese</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00A6D5FD" w14:textId="77777777" w:rsidR="00E35C94" w:rsidRPr="00D37D4C" w:rsidRDefault="00E35C94" w:rsidP="003008A1">
            <w:pPr>
              <w:jc w:val="both"/>
              <w:rPr>
                <w:color w:val="000000"/>
                <w:sz w:val="26"/>
                <w:szCs w:val="26"/>
                <w:lang w:val="lv-LV"/>
              </w:rPr>
            </w:pPr>
          </w:p>
        </w:tc>
      </w:tr>
      <w:tr w:rsidR="00336B20" w14:paraId="3E509B18"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7759FE0" w14:textId="77777777" w:rsidR="00E35C94" w:rsidRPr="00D37D4C" w:rsidRDefault="00000000" w:rsidP="003008A1">
            <w:pPr>
              <w:jc w:val="both"/>
              <w:rPr>
                <w:color w:val="000000"/>
                <w:sz w:val="26"/>
                <w:szCs w:val="26"/>
                <w:lang w:val="lv-LV"/>
              </w:rPr>
            </w:pPr>
            <w:r w:rsidRPr="00D37D4C">
              <w:rPr>
                <w:color w:val="000000"/>
                <w:sz w:val="26"/>
                <w:szCs w:val="26"/>
                <w:lang w:val="lv-LV"/>
              </w:rPr>
              <w:lastRenderedPageBreak/>
              <w:t>Paraksttiesīgās personas amats, vārds, uzvārds</w:t>
            </w:r>
          </w:p>
        </w:tc>
        <w:tc>
          <w:tcPr>
            <w:tcW w:w="2140" w:type="pct"/>
            <w:tcBorders>
              <w:top w:val="single" w:sz="4" w:space="0" w:color="auto"/>
              <w:left w:val="single" w:sz="4" w:space="0" w:color="auto"/>
              <w:bottom w:val="single" w:sz="4" w:space="0" w:color="auto"/>
              <w:right w:val="single" w:sz="4" w:space="0" w:color="auto"/>
            </w:tcBorders>
            <w:shd w:val="clear" w:color="auto" w:fill="auto"/>
          </w:tcPr>
          <w:p w14:paraId="16831886" w14:textId="77777777" w:rsidR="00E35C94" w:rsidRPr="00D37D4C" w:rsidRDefault="00E35C94" w:rsidP="003008A1">
            <w:pPr>
              <w:jc w:val="both"/>
              <w:rPr>
                <w:color w:val="000000"/>
                <w:sz w:val="26"/>
                <w:szCs w:val="26"/>
                <w:lang w:val="lv-LV"/>
              </w:rPr>
            </w:pPr>
          </w:p>
        </w:tc>
      </w:tr>
      <w:tr w:rsidR="00336B20" w14:paraId="54802D57" w14:textId="77777777" w:rsidTr="003008A1">
        <w:trPr>
          <w:cantSplit/>
          <w:trHeight w:val="113"/>
        </w:trPr>
        <w:tc>
          <w:tcPr>
            <w:tcW w:w="286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55AB1B6" w14:textId="77777777" w:rsidR="00E35C94" w:rsidRPr="00D37D4C" w:rsidRDefault="00000000" w:rsidP="003008A1">
            <w:pPr>
              <w:jc w:val="both"/>
              <w:rPr>
                <w:color w:val="000000"/>
                <w:sz w:val="26"/>
                <w:szCs w:val="26"/>
                <w:lang w:val="lv-LV"/>
              </w:rPr>
            </w:pPr>
            <w:r w:rsidRPr="00D37D4C">
              <w:rPr>
                <w:color w:val="000000"/>
                <w:sz w:val="26"/>
                <w:szCs w:val="26"/>
                <w:lang w:val="lv-LV"/>
              </w:rPr>
              <w:t>Atbildīgā persona par Pasākumu: vārds, uzvārds, tālrunis, e-pasta adrese</w:t>
            </w:r>
          </w:p>
        </w:tc>
        <w:tc>
          <w:tcPr>
            <w:tcW w:w="2140" w:type="pct"/>
            <w:tcBorders>
              <w:top w:val="single" w:sz="4" w:space="0" w:color="auto"/>
              <w:left w:val="single" w:sz="4" w:space="0" w:color="auto"/>
              <w:bottom w:val="single" w:sz="4" w:space="0" w:color="auto"/>
              <w:right w:val="single" w:sz="4" w:space="0" w:color="auto"/>
            </w:tcBorders>
            <w:shd w:val="clear" w:color="auto" w:fill="FFFFFF"/>
          </w:tcPr>
          <w:p w14:paraId="736067EF" w14:textId="77777777" w:rsidR="00E35C94" w:rsidRPr="00D37D4C" w:rsidRDefault="00E35C94" w:rsidP="003008A1">
            <w:pPr>
              <w:jc w:val="both"/>
              <w:rPr>
                <w:color w:val="000000"/>
                <w:sz w:val="26"/>
                <w:szCs w:val="26"/>
                <w:lang w:val="lv-LV"/>
              </w:rPr>
            </w:pPr>
          </w:p>
        </w:tc>
      </w:tr>
    </w:tbl>
    <w:p w14:paraId="545843A3" w14:textId="77777777" w:rsidR="00E35C94" w:rsidRPr="00D37D4C" w:rsidRDefault="00E35C94" w:rsidP="00E35C94">
      <w:pPr>
        <w:rPr>
          <w:b/>
          <w:bCs/>
          <w:iCs/>
          <w:color w:val="000000"/>
          <w:kern w:val="32"/>
          <w:sz w:val="26"/>
          <w:szCs w:val="26"/>
          <w:lang w:val="lv-LV"/>
        </w:rPr>
      </w:pPr>
    </w:p>
    <w:p w14:paraId="5927A6AB" w14:textId="77777777" w:rsidR="00E35C94" w:rsidRPr="00D37D4C" w:rsidRDefault="00000000" w:rsidP="00E35C94">
      <w:pPr>
        <w:numPr>
          <w:ilvl w:val="0"/>
          <w:numId w:val="3"/>
        </w:numPr>
        <w:tabs>
          <w:tab w:val="right" w:pos="284"/>
          <w:tab w:val="center" w:pos="4153"/>
          <w:tab w:val="right" w:pos="8306"/>
        </w:tabs>
        <w:overflowPunct w:val="0"/>
        <w:autoSpaceDE w:val="0"/>
        <w:autoSpaceDN w:val="0"/>
        <w:adjustRightInd w:val="0"/>
        <w:ind w:left="0" w:firstLine="0"/>
        <w:jc w:val="both"/>
        <w:textAlignment w:val="baseline"/>
        <w:rPr>
          <w:b/>
          <w:color w:val="000000"/>
          <w:sz w:val="26"/>
          <w:szCs w:val="26"/>
          <w:lang w:val="lv-LV"/>
        </w:rPr>
      </w:pPr>
      <w:r w:rsidRPr="00D37D4C">
        <w:rPr>
          <w:b/>
          <w:bCs/>
          <w:color w:val="000000"/>
          <w:sz w:val="26"/>
          <w:szCs w:val="26"/>
          <w:lang w:val="lv-LV"/>
        </w:rPr>
        <w:t>Pretendents</w:t>
      </w:r>
      <w:r w:rsidRPr="00D37D4C">
        <w:rPr>
          <w:b/>
          <w:color w:val="000000"/>
          <w:sz w:val="26"/>
          <w:szCs w:val="26"/>
          <w:lang w:val="lv-LV"/>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5069"/>
      </w:tblGrid>
      <w:tr w:rsidR="00336B20" w14:paraId="70404930"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131E1E2" w14:textId="77777777" w:rsidR="00E35C94" w:rsidRPr="00D37D4C" w:rsidRDefault="00000000" w:rsidP="003008A1">
            <w:pPr>
              <w:jc w:val="both"/>
              <w:rPr>
                <w:rFonts w:eastAsia="Calibri"/>
                <w:b/>
                <w:bCs/>
                <w:color w:val="000000"/>
                <w:sz w:val="26"/>
                <w:szCs w:val="26"/>
                <w:lang w:val="lv-LV"/>
              </w:rPr>
            </w:pPr>
            <w:r w:rsidRPr="00D37D4C">
              <w:rPr>
                <w:rFonts w:eastAsia="Calibri"/>
                <w:b/>
                <w:bCs/>
                <w:color w:val="000000"/>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38D4B" w14:textId="77777777" w:rsidR="00E35C94" w:rsidRPr="00D37D4C" w:rsidRDefault="00000000" w:rsidP="003008A1">
            <w:pPr>
              <w:jc w:val="both"/>
              <w:rPr>
                <w:rFonts w:eastAsia="Calibri"/>
                <w:b/>
                <w:bCs/>
                <w:color w:val="000000"/>
                <w:sz w:val="26"/>
                <w:szCs w:val="26"/>
                <w:lang w:val="lv-LV"/>
              </w:rPr>
            </w:pPr>
            <w:r w:rsidRPr="00D37D4C">
              <w:rPr>
                <w:rFonts w:eastAsia="Calibri"/>
                <w:b/>
                <w:bCs/>
                <w:color w:val="000000"/>
                <w:sz w:val="26"/>
                <w:szCs w:val="26"/>
                <w:lang w:val="lv-LV"/>
              </w:rPr>
              <w:t>Apliecinājums vai iesniedzamais dokuments</w:t>
            </w:r>
          </w:p>
        </w:tc>
      </w:tr>
      <w:tr w:rsidR="00336B20" w:rsidRPr="004208DC" w14:paraId="3A482C25"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6D44B98F" w14:textId="77777777" w:rsidR="00E35C94" w:rsidRPr="00D37D4C" w:rsidRDefault="00000000" w:rsidP="003008A1">
            <w:pPr>
              <w:jc w:val="both"/>
              <w:rPr>
                <w:rFonts w:eastAsia="Calibri"/>
                <w:color w:val="000000"/>
                <w:sz w:val="26"/>
                <w:szCs w:val="26"/>
                <w:lang w:val="lv-LV"/>
              </w:rPr>
            </w:pPr>
            <w:r w:rsidRPr="00D37D4C">
              <w:rPr>
                <w:rFonts w:eastAsia="Calibri"/>
                <w:color w:val="000000"/>
                <w:sz w:val="26"/>
                <w:szCs w:val="26"/>
                <w:lang w:val="lv-LV"/>
              </w:rPr>
              <w:t>6.1. Pretendentam, t. sk. uz pieteikuma iesniegšanas un finansēšanas līguma slēgšanas brīdi, nav nodokļu un citu valsts vai pašvaldību noteikto obligāto maksājumu parāda, kas pārsniedz 150 </w:t>
            </w:r>
            <w:r w:rsidRPr="00D37D4C">
              <w:rPr>
                <w:rFonts w:eastAsia="Calibri"/>
                <w:i/>
                <w:color w:val="000000"/>
                <w:sz w:val="26"/>
                <w:szCs w:val="26"/>
                <w:lang w:val="lv-LV"/>
              </w:rPr>
              <w:t>euro.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F9E5C" w14:textId="77777777" w:rsidR="00E35C94" w:rsidRPr="00D37D4C" w:rsidRDefault="00000000" w:rsidP="003008A1">
            <w:pPr>
              <w:jc w:val="both"/>
              <w:rPr>
                <w:rFonts w:eastAsia="Calibri"/>
                <w:bCs/>
                <w:i/>
                <w:color w:val="000000"/>
                <w:sz w:val="26"/>
                <w:szCs w:val="26"/>
                <w:lang w:val="lv-LV"/>
              </w:rPr>
            </w:pPr>
            <w:r w:rsidRPr="00D37D4C">
              <w:rPr>
                <w:rFonts w:eastAsia="Calibri"/>
                <w:color w:val="000000"/>
                <w:sz w:val="26"/>
                <w:szCs w:val="26"/>
                <w:lang w:val="lv-LV"/>
              </w:rPr>
              <w:t>Pretendents apliecina, ka tam nav nodokļu un citu valsts vai pašvaldību noteikto obligāto maksājumu parāda, kas pārsniedz 150 </w:t>
            </w:r>
            <w:r w:rsidRPr="00D37D4C">
              <w:rPr>
                <w:rFonts w:eastAsia="Calibri"/>
                <w:i/>
                <w:color w:val="000000"/>
                <w:sz w:val="26"/>
                <w:szCs w:val="26"/>
                <w:lang w:val="lv-LV"/>
              </w:rPr>
              <w:t>euro.</w:t>
            </w:r>
          </w:p>
          <w:p w14:paraId="20BAE932" w14:textId="77777777" w:rsidR="00E35C94" w:rsidRPr="00D37D4C" w:rsidRDefault="00E35C94" w:rsidP="003008A1">
            <w:pPr>
              <w:jc w:val="both"/>
              <w:rPr>
                <w:rFonts w:eastAsia="Calibri"/>
                <w:bCs/>
                <w:i/>
                <w:color w:val="000000"/>
                <w:sz w:val="26"/>
                <w:szCs w:val="26"/>
                <w:lang w:val="lv-LV"/>
              </w:rPr>
            </w:pPr>
          </w:p>
          <w:p w14:paraId="3D90D85D" w14:textId="77777777" w:rsidR="00E35C94" w:rsidRPr="00D37D4C" w:rsidRDefault="00000000" w:rsidP="003008A1">
            <w:pPr>
              <w:jc w:val="both"/>
              <w:rPr>
                <w:rFonts w:eastAsia="Calibri"/>
                <w:bCs/>
                <w:i/>
                <w:color w:val="000000"/>
                <w:sz w:val="26"/>
                <w:szCs w:val="26"/>
                <w:lang w:val="lv-LV"/>
              </w:rPr>
            </w:pPr>
            <w:r w:rsidRPr="00D37D4C">
              <w:rPr>
                <w:rFonts w:eastAsia="Calibri"/>
                <w:bCs/>
                <w:i/>
                <w:color w:val="000000"/>
                <w:sz w:val="26"/>
                <w:szCs w:val="26"/>
                <w:lang w:val="lv-LV"/>
              </w:rPr>
              <w:t xml:space="preserve">Nav jāiesniedz apliecinošs dokuments, jo dati tiek pārbaudīti Valsts ieņēmumu dienesta Publiskojamo datu bāzē </w:t>
            </w:r>
            <w:hyperlink r:id="rId8" w:history="1">
              <w:r w:rsidR="00E35C94" w:rsidRPr="00D37D4C">
                <w:rPr>
                  <w:rFonts w:eastAsia="Calibri"/>
                  <w:bCs/>
                  <w:i/>
                  <w:color w:val="000000"/>
                  <w:sz w:val="26"/>
                  <w:szCs w:val="26"/>
                  <w:lang w:val="lv-LV"/>
                </w:rPr>
                <w:t>Nodokļu parādnieki (vid.gov.lv)</w:t>
              </w:r>
            </w:hyperlink>
            <w:r w:rsidRPr="00D37D4C">
              <w:rPr>
                <w:rFonts w:eastAsia="Calibri"/>
                <w:bCs/>
                <w:i/>
                <w:color w:val="000000"/>
                <w:sz w:val="26"/>
                <w:szCs w:val="26"/>
                <w:lang w:val="lv-LV"/>
              </w:rPr>
              <w:t>.</w:t>
            </w:r>
          </w:p>
          <w:p w14:paraId="78C94BC6" w14:textId="77777777" w:rsidR="00E35C94" w:rsidRPr="00D37D4C" w:rsidRDefault="00000000" w:rsidP="003008A1">
            <w:pPr>
              <w:jc w:val="both"/>
              <w:rPr>
                <w:rFonts w:eastAsia="Calibri"/>
                <w:color w:val="000000"/>
                <w:sz w:val="26"/>
                <w:szCs w:val="26"/>
                <w:lang w:val="lv-LV"/>
              </w:rPr>
            </w:pPr>
            <w:r w:rsidRPr="00D37D4C">
              <w:rPr>
                <w:rFonts w:eastAsia="Calibri"/>
                <w:bCs/>
                <w:i/>
                <w:color w:val="000000"/>
                <w:sz w:val="26"/>
                <w:szCs w:val="26"/>
                <w:lang w:val="lv-LV"/>
              </w:rPr>
              <w:t>vai arī</w:t>
            </w:r>
            <w:r w:rsidRPr="00D37D4C">
              <w:rPr>
                <w:rFonts w:eastAsia="Calibri"/>
                <w:color w:val="000000"/>
                <w:sz w:val="26"/>
                <w:szCs w:val="26"/>
                <w:lang w:val="lv-LV"/>
              </w:rPr>
              <w:t xml:space="preserve"> </w:t>
            </w:r>
          </w:p>
          <w:p w14:paraId="5D6CE74F" w14:textId="77777777" w:rsidR="00E35C94" w:rsidRPr="00D37D4C" w:rsidRDefault="00000000" w:rsidP="003008A1">
            <w:pPr>
              <w:shd w:val="clear" w:color="auto" w:fill="FFFFFF"/>
              <w:jc w:val="both"/>
              <w:rPr>
                <w:rFonts w:eastAsia="Calibri"/>
                <w:i/>
                <w:iCs/>
                <w:color w:val="000000"/>
                <w:sz w:val="26"/>
                <w:szCs w:val="26"/>
                <w:lang w:val="lv-LV" w:eastAsia="lv-LV"/>
              </w:rPr>
            </w:pPr>
            <w:r w:rsidRPr="00D37D4C">
              <w:rPr>
                <w:rFonts w:eastAsia="Calibri"/>
                <w:i/>
                <w:iCs/>
                <w:color w:val="000000"/>
                <w:sz w:val="26"/>
                <w:szCs w:val="26"/>
                <w:lang w:val="lv-LV" w:eastAsia="lv-LV"/>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35F2AF9F" w14:textId="77777777" w:rsidR="00E35C94" w:rsidRPr="00D37D4C" w:rsidRDefault="00000000" w:rsidP="003008A1">
            <w:pPr>
              <w:jc w:val="both"/>
              <w:rPr>
                <w:rFonts w:eastAsia="Calibri"/>
                <w:i/>
                <w:iCs/>
                <w:color w:val="000000"/>
                <w:sz w:val="26"/>
                <w:szCs w:val="26"/>
                <w:lang w:val="lv-LV"/>
              </w:rPr>
            </w:pPr>
            <w:r w:rsidRPr="00D37D4C">
              <w:rPr>
                <w:rFonts w:eastAsia="Calibri"/>
                <w:i/>
                <w:iCs/>
                <w:color w:val="000000"/>
                <w:sz w:val="26"/>
                <w:szCs w:val="26"/>
                <w:lang w:val="lv-LV"/>
              </w:rPr>
              <w:t>Nav jāiesniedz pašvaldības izdota izziņa par to, ka attiecīgajai personai nav nekustamā īpašuma nodokļa parādu, dati tiek pārbaudīti Rīgas domes Vienotās informācijas sistēmas datu bāzēs (NINO sistēmā).</w:t>
            </w:r>
          </w:p>
        </w:tc>
      </w:tr>
      <w:tr w:rsidR="00336B20" w14:paraId="060956B1"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7DD268EB" w14:textId="77777777" w:rsidR="00E35C94" w:rsidRPr="00D37D4C" w:rsidRDefault="00000000" w:rsidP="003008A1">
            <w:pPr>
              <w:jc w:val="both"/>
              <w:rPr>
                <w:rFonts w:eastAsia="Calibri"/>
                <w:color w:val="000000"/>
                <w:sz w:val="26"/>
                <w:szCs w:val="26"/>
                <w:lang w:val="lv-LV"/>
              </w:rPr>
            </w:pPr>
            <w:r w:rsidRPr="00D37D4C">
              <w:rPr>
                <w:rFonts w:eastAsia="Calibri"/>
                <w:color w:val="000000"/>
                <w:sz w:val="26"/>
                <w:szCs w:val="26"/>
                <w:lang w:val="lv-LV"/>
              </w:rPr>
              <w:t>6.2. Pretendents pret Pašvaldību ir izpildījis visas līgumsaistības,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00BA4" w14:textId="77777777" w:rsidR="00E35C94" w:rsidRPr="00D37D4C" w:rsidRDefault="00000000" w:rsidP="003008A1">
            <w:pPr>
              <w:jc w:val="both"/>
              <w:rPr>
                <w:rFonts w:eastAsia="Calibri"/>
                <w:bCs/>
                <w:i/>
                <w:color w:val="000000"/>
                <w:sz w:val="26"/>
                <w:szCs w:val="26"/>
                <w:lang w:val="lv-LV"/>
              </w:rPr>
            </w:pPr>
            <w:r w:rsidRPr="00D37D4C">
              <w:rPr>
                <w:rFonts w:eastAsia="Calibri"/>
                <w:iCs/>
                <w:color w:val="000000"/>
                <w:sz w:val="26"/>
                <w:szCs w:val="26"/>
                <w:lang w:val="lv-LV"/>
              </w:rPr>
              <w:t>Pretendents apliecina, ka</w:t>
            </w:r>
            <w:r w:rsidRPr="00D37D4C">
              <w:rPr>
                <w:rFonts w:eastAsia="Calibri"/>
                <w:color w:val="000000"/>
                <w:sz w:val="26"/>
                <w:szCs w:val="26"/>
                <w:lang w:val="lv-LV"/>
              </w:rPr>
              <w:t xml:space="preserve"> ir izpildījis visas līgumsaistības pret Pašvaldību, kurām iestājies izpildes termiņš.</w:t>
            </w:r>
          </w:p>
          <w:p w14:paraId="5E9B4740" w14:textId="77777777" w:rsidR="00E35C94" w:rsidRPr="00D37D4C" w:rsidRDefault="00000000" w:rsidP="003008A1">
            <w:pPr>
              <w:jc w:val="both"/>
              <w:rPr>
                <w:rFonts w:eastAsia="Calibri"/>
                <w:bCs/>
                <w:i/>
                <w:color w:val="000000"/>
                <w:sz w:val="26"/>
                <w:szCs w:val="26"/>
                <w:lang w:val="lv-LV"/>
              </w:rPr>
            </w:pPr>
            <w:r w:rsidRPr="00D37D4C">
              <w:rPr>
                <w:rFonts w:eastAsia="Calibri"/>
                <w:bCs/>
                <w:i/>
                <w:color w:val="000000"/>
                <w:sz w:val="26"/>
                <w:szCs w:val="26"/>
                <w:lang w:val="lv-LV"/>
              </w:rPr>
              <w:t>Dati tiek pārbaudīti Rīgas domes Vienotās informācijas sistēmas datu bāzēs.</w:t>
            </w:r>
          </w:p>
        </w:tc>
      </w:tr>
      <w:tr w:rsidR="00336B20" w14:paraId="37155B40"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2F4F821E" w14:textId="77777777" w:rsidR="00E35C94" w:rsidRPr="00D37D4C" w:rsidRDefault="00000000" w:rsidP="003008A1">
            <w:pPr>
              <w:jc w:val="both"/>
              <w:rPr>
                <w:rFonts w:eastAsia="Calibri"/>
                <w:color w:val="000000"/>
                <w:sz w:val="26"/>
                <w:szCs w:val="26"/>
                <w:lang w:val="lv-LV"/>
              </w:rPr>
            </w:pPr>
            <w:r w:rsidRPr="00D37D4C">
              <w:rPr>
                <w:rFonts w:eastAsia="Calibri"/>
                <w:color w:val="000000"/>
                <w:sz w:val="26"/>
                <w:szCs w:val="26"/>
                <w:lang w:val="lv-LV"/>
              </w:rPr>
              <w:t xml:space="preserve">6.3. Pretendentam nav </w:t>
            </w:r>
            <w:r w:rsidR="00AF64A4" w:rsidRPr="00D37D4C">
              <w:rPr>
                <w:rFonts w:eastAsia="Calibri"/>
                <w:color w:val="000000"/>
                <w:sz w:val="26"/>
                <w:szCs w:val="26"/>
                <w:lang w:val="lv-LV"/>
              </w:rPr>
              <w:t>ierosināta tiesiskās aizsardzības procesa lieta, netiek īstenots tiesiskās aizsardzības process vai tam nav pasludināts maksātnespējas process,</w:t>
            </w:r>
            <w:r w:rsidRPr="00D37D4C">
              <w:rPr>
                <w:rFonts w:eastAsia="Calibri"/>
                <w:color w:val="000000"/>
                <w:sz w:val="26"/>
                <w:szCs w:val="26"/>
                <w:lang w:val="lv-LV"/>
              </w:rPr>
              <w:t xml:space="preserve">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 Departaments nav pieņēmis lēmumu atturēties no darījuma attiecību nodibināšanas ar pretendentu saistībā </w:t>
            </w:r>
            <w:r w:rsidRPr="00D37D4C">
              <w:rPr>
                <w:rFonts w:eastAsia="Calibri"/>
                <w:color w:val="000000"/>
                <w:sz w:val="26"/>
                <w:szCs w:val="26"/>
                <w:lang w:val="lv-LV"/>
              </w:rPr>
              <w:lastRenderedPageBreak/>
              <w:t>ar aizdomām par pretendenta vai tā paliesā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F8D1F" w14:textId="77777777" w:rsidR="00E35C94" w:rsidRPr="00D37D4C" w:rsidRDefault="00000000" w:rsidP="003008A1">
            <w:pPr>
              <w:jc w:val="both"/>
              <w:rPr>
                <w:rFonts w:eastAsia="Calibri"/>
                <w:bCs/>
                <w:i/>
                <w:color w:val="000000"/>
                <w:sz w:val="26"/>
                <w:szCs w:val="26"/>
                <w:lang w:val="lv-LV"/>
              </w:rPr>
            </w:pPr>
            <w:r w:rsidRPr="00D37D4C">
              <w:rPr>
                <w:rFonts w:eastAsia="Calibri"/>
                <w:iCs/>
                <w:color w:val="000000"/>
                <w:sz w:val="26"/>
                <w:szCs w:val="26"/>
                <w:lang w:val="lv-LV"/>
              </w:rPr>
              <w:lastRenderedPageBreak/>
              <w:t>Pretendents apliecina, ka tam nav ierosināta tiesiskās aizsardzības procesa lieta, netiek īstenots tiesiskās aizsardzības process vai tam nav pasludināts maksātnespējas process, tas netiek apsūdzēts naudas “atmazgāšanā” un</w:t>
            </w:r>
            <w:r w:rsidRPr="00D37D4C">
              <w:rPr>
                <w:rFonts w:eastAsia="Calibri"/>
                <w:i/>
                <w:iCs/>
                <w:color w:val="000000"/>
                <w:sz w:val="26"/>
                <w:szCs w:val="26"/>
                <w:lang w:val="lv-LV"/>
              </w:rPr>
              <w:t xml:space="preserve"> </w:t>
            </w:r>
            <w:r w:rsidRPr="00D37D4C">
              <w:rPr>
                <w:rFonts w:eastAsia="Calibri"/>
                <w:iCs/>
                <w:color w:val="000000"/>
                <w:sz w:val="26"/>
                <w:szCs w:val="26"/>
                <w:lang w:val="lv-LV"/>
              </w:rPr>
              <w:t>sankciju pārkāpšanas regulējuma neievērošanā, tā saimnieciskā darbība nav izbeigta vai apturēta vai tas neatbilst valsts tiesību aktos noteiktajiem kritērijiem, lai tam pēc kreditoru pieprasījuma piemērotu maksātnespējas procedūru. </w:t>
            </w:r>
          </w:p>
          <w:p w14:paraId="59159808" w14:textId="77777777" w:rsidR="00E35C94"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 xml:space="preserve">Pretendents apliecina, ka paša Pretendenta vai tā sadarbības parteru un finansējuma devēju darbība tieši vai netieši nav saistīta ar militāro agresiju un karu Ukrainā un nav pretrunā ar mērķi nodrošināt mieru, drošību un tiesiskumu </w:t>
            </w:r>
            <w:r w:rsidRPr="00D37D4C">
              <w:rPr>
                <w:rFonts w:eastAsia="Calibri"/>
                <w:iCs/>
                <w:color w:val="000000"/>
                <w:sz w:val="26"/>
                <w:szCs w:val="26"/>
                <w:lang w:val="lv-LV"/>
              </w:rPr>
              <w:lastRenderedPageBreak/>
              <w:t>atbilstoši Latvijas starptautiskajām saistībām un nacionālajām interesēm.</w:t>
            </w:r>
          </w:p>
          <w:p w14:paraId="2C764678" w14:textId="77777777" w:rsidR="00E35C94" w:rsidRPr="00D37D4C" w:rsidRDefault="00E35C94" w:rsidP="003008A1">
            <w:pPr>
              <w:jc w:val="both"/>
              <w:rPr>
                <w:rFonts w:eastAsia="Calibri"/>
                <w:bCs/>
                <w:i/>
                <w:color w:val="000000"/>
                <w:sz w:val="26"/>
                <w:szCs w:val="26"/>
                <w:lang w:val="lv-LV"/>
              </w:rPr>
            </w:pPr>
          </w:p>
          <w:p w14:paraId="507A4215" w14:textId="77777777" w:rsidR="00E35C94" w:rsidRPr="00D37D4C" w:rsidRDefault="00000000" w:rsidP="003008A1">
            <w:pPr>
              <w:jc w:val="both"/>
              <w:rPr>
                <w:rFonts w:eastAsia="Calibri"/>
                <w:bCs/>
                <w:i/>
                <w:color w:val="000000"/>
                <w:sz w:val="26"/>
                <w:szCs w:val="26"/>
                <w:lang w:val="lv-LV"/>
              </w:rPr>
            </w:pPr>
            <w:r w:rsidRPr="00D37D4C">
              <w:rPr>
                <w:rFonts w:eastAsia="Calibri"/>
                <w:bCs/>
                <w:i/>
                <w:color w:val="000000"/>
                <w:sz w:val="26"/>
                <w:szCs w:val="26"/>
                <w:lang w:val="lv-LV"/>
              </w:rPr>
              <w:t>Dati tiek pārbaudīti:</w:t>
            </w:r>
          </w:p>
          <w:p w14:paraId="7D460D52" w14:textId="77777777" w:rsidR="00E35C94" w:rsidRPr="00D37D4C" w:rsidRDefault="00000000" w:rsidP="00E35C94">
            <w:pPr>
              <w:numPr>
                <w:ilvl w:val="0"/>
                <w:numId w:val="4"/>
              </w:numPr>
              <w:shd w:val="clear" w:color="auto" w:fill="FFFFFF"/>
              <w:rPr>
                <w:rFonts w:eastAsia="Calibri"/>
                <w:bCs/>
                <w:i/>
                <w:color w:val="000000"/>
                <w:sz w:val="26"/>
                <w:szCs w:val="26"/>
                <w:lang w:val="lv-LV"/>
              </w:rPr>
            </w:pPr>
            <w:r w:rsidRPr="00D37D4C">
              <w:rPr>
                <w:rFonts w:eastAsia="Calibri"/>
                <w:i/>
                <w:color w:val="000000"/>
                <w:sz w:val="26"/>
                <w:szCs w:val="26"/>
                <w:lang w:val="lv-LV"/>
              </w:rPr>
              <w:t>Uzņēmumu</w:t>
            </w:r>
            <w:r w:rsidRPr="00D37D4C">
              <w:rPr>
                <w:rFonts w:eastAsia="Calibri"/>
                <w:bCs/>
                <w:i/>
                <w:color w:val="000000"/>
                <w:sz w:val="26"/>
                <w:szCs w:val="26"/>
                <w:lang w:val="lv-LV"/>
              </w:rPr>
              <w:t xml:space="preserve"> reģistrā;</w:t>
            </w:r>
          </w:p>
          <w:p w14:paraId="037A0000" w14:textId="77777777" w:rsidR="00E35C94" w:rsidRPr="00D37D4C" w:rsidRDefault="00000000" w:rsidP="00E35C94">
            <w:pPr>
              <w:numPr>
                <w:ilvl w:val="0"/>
                <w:numId w:val="4"/>
              </w:numPr>
              <w:shd w:val="clear" w:color="auto" w:fill="FFFFFF"/>
              <w:rPr>
                <w:rFonts w:eastAsia="Calibri"/>
                <w:i/>
                <w:color w:val="000000"/>
                <w:sz w:val="26"/>
                <w:szCs w:val="26"/>
                <w:lang w:val="lv-LV"/>
              </w:rPr>
            </w:pPr>
            <w:r w:rsidRPr="00D37D4C">
              <w:rPr>
                <w:rFonts w:eastAsia="Calibri"/>
                <w:i/>
                <w:color w:val="000000"/>
                <w:sz w:val="26"/>
                <w:szCs w:val="26"/>
                <w:lang w:val="lv-LV"/>
              </w:rPr>
              <w:t>Eiropas Komisijas </w:t>
            </w:r>
            <w:hyperlink r:id="rId9" w:anchor="/main" w:tooltip="Eiropas Komisijas sankciju karte" w:history="1">
              <w:r w:rsidR="00E35C94" w:rsidRPr="00D37D4C">
                <w:rPr>
                  <w:rFonts w:eastAsia="Calibri"/>
                  <w:i/>
                  <w:color w:val="000000"/>
                  <w:sz w:val="26"/>
                  <w:szCs w:val="26"/>
                  <w:u w:val="single"/>
                  <w:lang w:val="lv-LV"/>
                </w:rPr>
                <w:t>Sankciju kart</w:t>
              </w:r>
            </w:hyperlink>
            <w:r w:rsidRPr="00D37D4C">
              <w:rPr>
                <w:rFonts w:eastAsia="Calibri"/>
                <w:i/>
                <w:color w:val="000000"/>
                <w:sz w:val="26"/>
                <w:szCs w:val="26"/>
                <w:u w:val="single"/>
                <w:lang w:val="lv-LV"/>
              </w:rPr>
              <w:t>ē</w:t>
            </w:r>
            <w:r w:rsidRPr="00D37D4C">
              <w:rPr>
                <w:rFonts w:eastAsia="Calibri"/>
                <w:i/>
                <w:color w:val="000000"/>
                <w:sz w:val="26"/>
                <w:szCs w:val="26"/>
                <w:lang w:val="lv-LV"/>
              </w:rPr>
              <w:t> – ES un ANO noteikto sankciju apkopojums; </w:t>
            </w:r>
          </w:p>
          <w:p w14:paraId="7A5EA131" w14:textId="77777777" w:rsidR="00E35C94" w:rsidRPr="00D37D4C" w:rsidRDefault="00000000" w:rsidP="00E35C94">
            <w:pPr>
              <w:numPr>
                <w:ilvl w:val="0"/>
                <w:numId w:val="4"/>
              </w:numPr>
              <w:shd w:val="clear" w:color="auto" w:fill="FFFFFF"/>
              <w:rPr>
                <w:rFonts w:eastAsia="Calibri"/>
                <w:i/>
                <w:color w:val="000000"/>
                <w:sz w:val="26"/>
                <w:szCs w:val="26"/>
                <w:lang w:val="lv-LV"/>
              </w:rPr>
            </w:pPr>
            <w:r w:rsidRPr="00D37D4C">
              <w:rPr>
                <w:rFonts w:eastAsia="Calibri"/>
                <w:i/>
                <w:color w:val="000000"/>
                <w:sz w:val="26"/>
                <w:szCs w:val="26"/>
                <w:lang w:val="lv-LV"/>
              </w:rPr>
              <w:t>ASV noteikto </w:t>
            </w:r>
            <w:hyperlink r:id="rId10" w:tooltip="ASV noteikto sankciju datubāze" w:history="1">
              <w:r w:rsidR="00E35C94" w:rsidRPr="00D37D4C">
                <w:rPr>
                  <w:rFonts w:eastAsia="Calibri"/>
                  <w:i/>
                  <w:color w:val="000000"/>
                  <w:sz w:val="26"/>
                  <w:szCs w:val="26"/>
                  <w:u w:val="single"/>
                  <w:lang w:val="lv-LV"/>
                </w:rPr>
                <w:t>sankciju datubāz</w:t>
              </w:r>
            </w:hyperlink>
            <w:r w:rsidRPr="00D37D4C">
              <w:rPr>
                <w:rFonts w:eastAsia="Calibri"/>
                <w:i/>
                <w:color w:val="000000"/>
                <w:sz w:val="26"/>
                <w:szCs w:val="26"/>
                <w:u w:val="single"/>
                <w:lang w:val="lv-LV"/>
              </w:rPr>
              <w:t>ē</w:t>
            </w:r>
            <w:r w:rsidRPr="00D37D4C">
              <w:rPr>
                <w:rFonts w:eastAsia="Calibri"/>
                <w:i/>
                <w:color w:val="000000"/>
                <w:sz w:val="26"/>
                <w:szCs w:val="26"/>
                <w:lang w:val="lv-LV"/>
              </w:rPr>
              <w:t>;</w:t>
            </w:r>
          </w:p>
          <w:p w14:paraId="1B5AC08D" w14:textId="77777777" w:rsidR="00E35C94" w:rsidRPr="00D37D4C" w:rsidRDefault="00000000" w:rsidP="00E35C94">
            <w:pPr>
              <w:numPr>
                <w:ilvl w:val="0"/>
                <w:numId w:val="4"/>
              </w:numPr>
              <w:shd w:val="clear" w:color="auto" w:fill="FFFFFF"/>
              <w:rPr>
                <w:rFonts w:eastAsia="Calibri"/>
                <w:i/>
                <w:color w:val="000000"/>
                <w:sz w:val="26"/>
                <w:szCs w:val="26"/>
                <w:lang w:val="lv-LV"/>
              </w:rPr>
            </w:pPr>
            <w:r w:rsidRPr="00D37D4C">
              <w:rPr>
                <w:rFonts w:eastAsia="Calibri"/>
                <w:i/>
                <w:color w:val="000000"/>
                <w:sz w:val="26"/>
                <w:szCs w:val="26"/>
                <w:lang w:val="lv-LV"/>
              </w:rPr>
              <w:t>Finanšu izlūkošanas dienesta tīmekļvietnē, kur apkopotas saites uz ES/NATO valstu sankciju sarakstiem (</w:t>
            </w:r>
            <w:hyperlink r:id="rId11" w:tooltip=" ES/NATO valstu sankciju saraksti Finanšu izlūkošanas dienesta tīmekļvietnē" w:history="1">
              <w:r w:rsidR="00E35C94" w:rsidRPr="00D37D4C">
                <w:rPr>
                  <w:rFonts w:eastAsia="Calibri"/>
                  <w:i/>
                  <w:color w:val="000000"/>
                  <w:sz w:val="26"/>
                  <w:szCs w:val="26"/>
                  <w:u w:val="single"/>
                  <w:lang w:val="lv-LV"/>
                </w:rPr>
                <w:t>datubāze</w:t>
              </w:r>
            </w:hyperlink>
            <w:r w:rsidRPr="00D37D4C">
              <w:rPr>
                <w:rFonts w:eastAsia="Calibri"/>
                <w:i/>
                <w:color w:val="000000"/>
                <w:sz w:val="26"/>
                <w:szCs w:val="26"/>
                <w:lang w:val="lv-LV"/>
              </w:rPr>
              <w:t>);</w:t>
            </w:r>
          </w:p>
          <w:p w14:paraId="03999C7F" w14:textId="77777777" w:rsidR="00E35C94" w:rsidRPr="00D37D4C" w:rsidRDefault="00000000" w:rsidP="00E35C94">
            <w:pPr>
              <w:numPr>
                <w:ilvl w:val="0"/>
                <w:numId w:val="4"/>
              </w:numPr>
              <w:shd w:val="clear" w:color="auto" w:fill="FFFFFF"/>
              <w:rPr>
                <w:rFonts w:eastAsia="Calibri"/>
                <w:i/>
                <w:color w:val="000000"/>
                <w:sz w:val="26"/>
                <w:szCs w:val="26"/>
                <w:lang w:val="lv-LV"/>
              </w:rPr>
            </w:pPr>
            <w:r w:rsidRPr="00D37D4C">
              <w:rPr>
                <w:rFonts w:eastAsia="Calibri"/>
                <w:i/>
                <w:color w:val="000000"/>
                <w:sz w:val="26"/>
                <w:szCs w:val="26"/>
                <w:lang w:val="lv-LV"/>
              </w:rPr>
              <w:t>Ārlietu ministrijas tīmekļvietnē, sadaļā “</w:t>
            </w:r>
            <w:hyperlink r:id="rId12" w:history="1">
              <w:r w:rsidR="00E35C94" w:rsidRPr="00D37D4C">
                <w:rPr>
                  <w:rFonts w:eastAsia="Calibri"/>
                  <w:i/>
                  <w:color w:val="000000"/>
                  <w:sz w:val="26"/>
                  <w:szCs w:val="26"/>
                  <w:u w:val="single"/>
                  <w:lang w:val="lv-LV"/>
                </w:rPr>
                <w:t>Sankcijas</w:t>
              </w:r>
            </w:hyperlink>
            <w:r w:rsidRPr="00D37D4C">
              <w:rPr>
                <w:rFonts w:eastAsia="Calibri"/>
                <w:i/>
                <w:color w:val="000000"/>
                <w:sz w:val="26"/>
                <w:szCs w:val="26"/>
                <w:lang w:val="lv-LV"/>
              </w:rPr>
              <w:t>” publicēto informāciju.</w:t>
            </w:r>
          </w:p>
        </w:tc>
      </w:tr>
      <w:tr w:rsidR="00336B20" w14:paraId="34110DCA"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495A790C" w14:textId="77777777" w:rsidR="00E35C94" w:rsidRPr="00D37D4C" w:rsidRDefault="00000000" w:rsidP="003008A1">
            <w:pPr>
              <w:tabs>
                <w:tab w:val="left" w:pos="1276"/>
              </w:tabs>
              <w:contextualSpacing/>
              <w:jc w:val="both"/>
              <w:rPr>
                <w:rFonts w:eastAsia="Calibri"/>
                <w:color w:val="000000"/>
                <w:sz w:val="26"/>
                <w:szCs w:val="26"/>
                <w:lang w:val="lv-LV"/>
              </w:rPr>
            </w:pPr>
            <w:r w:rsidRPr="00D37D4C">
              <w:rPr>
                <w:rFonts w:eastAsia="Calibri"/>
                <w:color w:val="000000"/>
                <w:sz w:val="26"/>
                <w:szCs w:val="26"/>
                <w:lang w:val="lv-LV"/>
              </w:rPr>
              <w:lastRenderedPageBreak/>
              <w:t>6.4. Pasākuma īstenošanai nav piešķirts cits Līdzfinansējums kārtējā gadā Departamenta īstenoto konkursu ietvaros vai cits līdzfinansējums no Pašvaldības budžeta.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2902F" w14:textId="77777777" w:rsidR="00E35C94" w:rsidRPr="00D37D4C" w:rsidRDefault="00000000" w:rsidP="003008A1">
            <w:pPr>
              <w:tabs>
                <w:tab w:val="left" w:pos="1276"/>
              </w:tabs>
              <w:contextualSpacing/>
              <w:jc w:val="both"/>
              <w:rPr>
                <w:rFonts w:eastAsia="Calibri"/>
                <w:bCs/>
                <w:i/>
                <w:color w:val="000000"/>
                <w:sz w:val="26"/>
                <w:szCs w:val="26"/>
                <w:lang w:val="lv-LV"/>
              </w:rPr>
            </w:pPr>
            <w:r w:rsidRPr="00D37D4C">
              <w:rPr>
                <w:rFonts w:eastAsia="Calibri"/>
                <w:iCs/>
                <w:color w:val="000000"/>
                <w:sz w:val="26"/>
                <w:szCs w:val="26"/>
                <w:lang w:val="lv-LV"/>
              </w:rPr>
              <w:t>Pretendents apliecina, ka</w:t>
            </w:r>
            <w:r w:rsidRPr="00D37D4C">
              <w:rPr>
                <w:rFonts w:eastAsia="Calibri"/>
                <w:color w:val="000000"/>
                <w:sz w:val="26"/>
                <w:szCs w:val="26"/>
                <w:lang w:val="lv-LV"/>
              </w:rPr>
              <w:t xml:space="preserve"> Pasākuma īstenošanai nav piešķirts cits Līdzfinansējums kārtējā gadā Departamenta īstenoto konkursu ietvaros vai cits līdzfinansējums no Pašvaldības budžeta.</w:t>
            </w:r>
          </w:p>
          <w:p w14:paraId="44C23836" w14:textId="77777777" w:rsidR="00E35C94" w:rsidRPr="00D37D4C" w:rsidRDefault="00E35C94" w:rsidP="003008A1">
            <w:pPr>
              <w:tabs>
                <w:tab w:val="left" w:pos="1276"/>
              </w:tabs>
              <w:contextualSpacing/>
              <w:jc w:val="both"/>
              <w:rPr>
                <w:rFonts w:eastAsia="Calibri"/>
                <w:bCs/>
                <w:i/>
                <w:color w:val="000000"/>
                <w:sz w:val="26"/>
                <w:szCs w:val="26"/>
                <w:lang w:val="lv-LV"/>
              </w:rPr>
            </w:pPr>
          </w:p>
          <w:p w14:paraId="69F340FD" w14:textId="77777777" w:rsidR="00E35C94" w:rsidRPr="00D37D4C" w:rsidRDefault="00000000" w:rsidP="003008A1">
            <w:pPr>
              <w:tabs>
                <w:tab w:val="left" w:pos="1276"/>
              </w:tabs>
              <w:contextualSpacing/>
              <w:jc w:val="both"/>
              <w:rPr>
                <w:rFonts w:eastAsia="Calibri"/>
                <w:color w:val="000000"/>
                <w:sz w:val="26"/>
                <w:szCs w:val="26"/>
                <w:lang w:val="lv-LV"/>
              </w:rPr>
            </w:pPr>
            <w:r w:rsidRPr="00D37D4C">
              <w:rPr>
                <w:rFonts w:eastAsia="Calibri"/>
                <w:bCs/>
                <w:i/>
                <w:color w:val="000000"/>
                <w:sz w:val="26"/>
                <w:szCs w:val="26"/>
                <w:lang w:val="lv-LV"/>
              </w:rPr>
              <w:t>Dati tiek pārbaudīti Rīgas domes Vienotās informācijas sistēmas datu bāzēs.</w:t>
            </w:r>
          </w:p>
        </w:tc>
      </w:tr>
      <w:tr w:rsidR="00336B20" w14:paraId="76A24985"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0D4ADD18" w14:textId="77777777" w:rsidR="00E35C94" w:rsidRPr="00D37D4C" w:rsidRDefault="00000000" w:rsidP="003008A1">
            <w:pPr>
              <w:jc w:val="both"/>
              <w:rPr>
                <w:rFonts w:eastAsia="Calibri"/>
                <w:color w:val="000000"/>
                <w:sz w:val="26"/>
                <w:szCs w:val="26"/>
                <w:lang w:val="lv-LV"/>
              </w:rPr>
            </w:pPr>
            <w:r w:rsidRPr="00D37D4C">
              <w:rPr>
                <w:rFonts w:eastAsia="Calibri"/>
                <w:color w:val="000000"/>
                <w:sz w:val="26"/>
                <w:szCs w:val="26"/>
                <w:lang w:val="lv-LV"/>
              </w:rPr>
              <w:t>6.5. Pasākumam nav militārs, politisks vai primārs 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0ABFA" w14:textId="77777777" w:rsidR="00E35C94" w:rsidRPr="00D37D4C" w:rsidRDefault="00000000" w:rsidP="003008A1">
            <w:pPr>
              <w:jc w:val="both"/>
              <w:rPr>
                <w:rFonts w:eastAsia="Calibri"/>
                <w:color w:val="000000"/>
                <w:sz w:val="26"/>
                <w:szCs w:val="26"/>
                <w:lang w:val="lv-LV"/>
              </w:rPr>
            </w:pPr>
            <w:r w:rsidRPr="00D37D4C">
              <w:rPr>
                <w:rFonts w:eastAsia="Calibri"/>
                <w:iCs/>
                <w:color w:val="000000"/>
                <w:sz w:val="26"/>
                <w:szCs w:val="26"/>
                <w:lang w:val="lv-LV"/>
              </w:rPr>
              <w:t>Pretendents apliecina, ka</w:t>
            </w:r>
            <w:r w:rsidRPr="00D37D4C">
              <w:rPr>
                <w:rFonts w:eastAsia="Calibri"/>
                <w:color w:val="000000"/>
                <w:sz w:val="26"/>
                <w:szCs w:val="26"/>
                <w:lang w:val="lv-LV"/>
              </w:rPr>
              <w:t xml:space="preserve"> Pasākumam nav militārs, politisks vai primārs reliģisks mērķis.</w:t>
            </w:r>
          </w:p>
        </w:tc>
      </w:tr>
      <w:tr w:rsidR="00336B20" w:rsidRPr="004208DC" w14:paraId="7427DA90"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4AEB59E5" w14:textId="77777777" w:rsidR="00E35C94" w:rsidRPr="00D37D4C" w:rsidRDefault="00000000" w:rsidP="003008A1">
            <w:pPr>
              <w:jc w:val="both"/>
              <w:rPr>
                <w:rFonts w:eastAsia="Calibri"/>
                <w:i/>
                <w:iCs/>
                <w:color w:val="000000"/>
                <w:sz w:val="26"/>
                <w:szCs w:val="26"/>
                <w:lang w:val="lv-LV"/>
              </w:rPr>
            </w:pPr>
            <w:r w:rsidRPr="00D37D4C">
              <w:rPr>
                <w:rFonts w:eastAsia="Calibri"/>
                <w:color w:val="000000"/>
                <w:sz w:val="26"/>
                <w:szCs w:val="26"/>
                <w:lang w:val="lv-LV"/>
              </w:rPr>
              <w:t xml:space="preserve">6.6. Pretendenta pieteikums ir sagatavots un iesniegts paziņojumā par konkursa izsludināšanu norādītajā termiņā un </w:t>
            </w:r>
            <w:r w:rsidRPr="00D37D4C">
              <w:rPr>
                <w:rFonts w:eastAsia="Calibri"/>
                <w:iCs/>
                <w:color w:val="000000"/>
                <w:sz w:val="26"/>
                <w:szCs w:val="26"/>
                <w:lang w:val="lv-LV"/>
              </w:rPr>
              <w:t>noformēts atbilstoši Departamenta izdotajā konkursa nolikumā (turpmāk – Nolikums)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4734B" w14:textId="77777777" w:rsidR="00E35C94" w:rsidRPr="00D37D4C" w:rsidRDefault="00000000" w:rsidP="003008A1">
            <w:pPr>
              <w:jc w:val="both"/>
              <w:rPr>
                <w:rFonts w:eastAsia="Calibri"/>
                <w:color w:val="000000"/>
                <w:sz w:val="26"/>
                <w:szCs w:val="26"/>
                <w:lang w:val="lv-LV"/>
              </w:rPr>
            </w:pPr>
            <w:r w:rsidRPr="00D37D4C">
              <w:rPr>
                <w:rFonts w:eastAsia="Calibri"/>
                <w:iCs/>
                <w:color w:val="000000"/>
                <w:sz w:val="26"/>
                <w:szCs w:val="26"/>
                <w:lang w:val="lv-LV"/>
              </w:rPr>
              <w:t>Pretendents apliecina, ka</w:t>
            </w:r>
            <w:r w:rsidRPr="00D37D4C">
              <w:rPr>
                <w:rFonts w:eastAsia="Calibri"/>
                <w:color w:val="000000"/>
                <w:sz w:val="26"/>
                <w:szCs w:val="26"/>
                <w:lang w:val="lv-LV"/>
              </w:rPr>
              <w:t xml:space="preserve"> pieteikums ir sagatavots un iesniegts paziņojumā par konkursa izsludināšanu norādītajā termiņā un </w:t>
            </w:r>
            <w:r w:rsidRPr="00D37D4C">
              <w:rPr>
                <w:rFonts w:eastAsia="Calibri"/>
                <w:iCs/>
                <w:color w:val="000000"/>
                <w:sz w:val="26"/>
                <w:szCs w:val="26"/>
                <w:lang w:val="lv-LV"/>
              </w:rPr>
              <w:t>noformēts atbilstoši Nolikumā noteiktajai kārtībai.</w:t>
            </w:r>
          </w:p>
        </w:tc>
      </w:tr>
      <w:tr w:rsidR="00336B20" w14:paraId="45F299AE"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37F8A9BE" w14:textId="77777777" w:rsidR="00E35C94" w:rsidRPr="00D37D4C" w:rsidRDefault="00000000" w:rsidP="003008A1">
            <w:pPr>
              <w:jc w:val="both"/>
              <w:rPr>
                <w:rFonts w:eastAsia="Calibri"/>
                <w:color w:val="000000"/>
                <w:sz w:val="26"/>
                <w:szCs w:val="26"/>
                <w:lang w:val="lv-LV"/>
              </w:rPr>
            </w:pPr>
            <w:r w:rsidRPr="00D37D4C">
              <w:rPr>
                <w:rFonts w:eastAsia="Calibri"/>
                <w:color w:val="000000"/>
                <w:sz w:val="26"/>
                <w:szCs w:val="26"/>
                <w:lang w:val="lv-LV"/>
              </w:rPr>
              <w:t xml:space="preserve">96. Pieteikumu līdzfinansējumam var iesniegt ne mazāk kā divus gadus pirms pieteikuma iesniegšanas reģistrēta biedrība vai nodibinājums, kurš uz pieteikuma iesniegšanas brīdi īsteno darba ar jaunatni aktivitātes Pašvaldības administratīvajā teritorijā, ja Pasākums neatbilst Noteikumu 10.1., 10.2., 10.3., 10.4. un 10.5. apakšpunktā noteiktajiem līdzfinansējuma veidiem.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4B95C" w14:textId="77777777" w:rsidR="00E35C94"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Informācija par to, ka Pretendents īsteno darba ar jaunatni Pašvaldības administratīvajā teritorijā, ir publiski pieejama tīmekļvietnē ________________.</w:t>
            </w:r>
          </w:p>
          <w:p w14:paraId="3997E85F" w14:textId="77777777" w:rsidR="00E35C94" w:rsidRPr="00D37D4C" w:rsidRDefault="00E35C94" w:rsidP="003008A1">
            <w:pPr>
              <w:jc w:val="both"/>
              <w:rPr>
                <w:rFonts w:eastAsia="Calibri"/>
                <w:iCs/>
                <w:color w:val="000000"/>
                <w:sz w:val="26"/>
                <w:szCs w:val="26"/>
                <w:lang w:val="lv-LV"/>
              </w:rPr>
            </w:pPr>
          </w:p>
          <w:p w14:paraId="13BA5836" w14:textId="77777777" w:rsidR="00E35C94"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 xml:space="preserve">Pretendents apliecina, ka tas ir reģistrēts kā biedrība vai nodibinājums ne mazāk kā </w:t>
            </w:r>
            <w:r w:rsidRPr="00D37D4C">
              <w:rPr>
                <w:rFonts w:eastAsia="Calibri"/>
                <w:color w:val="000000"/>
                <w:sz w:val="26"/>
                <w:szCs w:val="26"/>
                <w:lang w:val="lv-LV"/>
              </w:rPr>
              <w:t xml:space="preserve">divus gadus pirms </w:t>
            </w:r>
            <w:r w:rsidRPr="00D37D4C">
              <w:rPr>
                <w:rFonts w:eastAsia="Calibri"/>
                <w:iCs/>
                <w:color w:val="000000"/>
                <w:sz w:val="26"/>
                <w:szCs w:val="26"/>
                <w:lang w:val="lv-LV"/>
              </w:rPr>
              <w:t>pieteikuma iesniegšanas.</w:t>
            </w:r>
          </w:p>
          <w:p w14:paraId="6ED6BEF8" w14:textId="77777777" w:rsidR="00E35C94"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 xml:space="preserve"> </w:t>
            </w:r>
          </w:p>
          <w:p w14:paraId="3F692881" w14:textId="77777777" w:rsidR="00E35C94"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Pretendents apliecina, ka Pasākums neatbilst Līdzfinansējuma veidiem:</w:t>
            </w:r>
          </w:p>
          <w:p w14:paraId="4043B2CE" w14:textId="77777777" w:rsidR="00E35C94"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10.1. Līdzfinansējums sportistiem, atsevišķiem komandas dalībniekiem un komandām;</w:t>
            </w:r>
          </w:p>
          <w:p w14:paraId="002F6FCB" w14:textId="77777777" w:rsidR="00E35C94"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10.2. Līdzfinansējums sporta organizācijām sacensību un sporta Pasākumu īstenošanai;</w:t>
            </w:r>
          </w:p>
          <w:p w14:paraId="36E061E3" w14:textId="77777777" w:rsidR="00E35C94"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lastRenderedPageBreak/>
              <w:t>10.3. Līdzfinansējums sporta organizāciju kapacitātes stiprināšanai;</w:t>
            </w:r>
          </w:p>
          <w:p w14:paraId="59182292" w14:textId="77777777" w:rsidR="00E35C94"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10.4. Līdzfinansējums bērnu un jauniešu nometnēm un brīvā laika aktivitātēm;</w:t>
            </w:r>
          </w:p>
          <w:p w14:paraId="0DF332DA" w14:textId="77777777" w:rsidR="00E35C94"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10.5. Līdzfinansējums jaunatnes organizāciju kapacitātes stiprināšanai.</w:t>
            </w:r>
          </w:p>
        </w:tc>
      </w:tr>
      <w:tr w:rsidR="00336B20" w:rsidRPr="004208DC" w14:paraId="7EDAFFDE" w14:textId="77777777" w:rsidTr="003008A1">
        <w:tc>
          <w:tcPr>
            <w:tcW w:w="0" w:type="auto"/>
            <w:tcBorders>
              <w:top w:val="single" w:sz="4" w:space="0" w:color="auto"/>
              <w:left w:val="single" w:sz="4" w:space="0" w:color="auto"/>
              <w:bottom w:val="single" w:sz="4" w:space="0" w:color="auto"/>
              <w:right w:val="single" w:sz="4" w:space="0" w:color="auto"/>
            </w:tcBorders>
            <w:shd w:val="clear" w:color="auto" w:fill="DEEAF6"/>
          </w:tcPr>
          <w:p w14:paraId="06FE82CE" w14:textId="77777777" w:rsidR="00E35C94" w:rsidRPr="00D37D4C" w:rsidRDefault="00000000" w:rsidP="003008A1">
            <w:pPr>
              <w:jc w:val="both"/>
              <w:rPr>
                <w:rFonts w:eastAsia="Calibri"/>
                <w:color w:val="000000"/>
                <w:sz w:val="26"/>
                <w:szCs w:val="26"/>
                <w:lang w:val="lv-LV"/>
              </w:rPr>
            </w:pPr>
            <w:r w:rsidRPr="00D37D4C">
              <w:rPr>
                <w:rFonts w:eastAsia="Calibri"/>
                <w:color w:val="000000"/>
                <w:sz w:val="26"/>
                <w:szCs w:val="26"/>
                <w:lang w:val="lv-LV"/>
              </w:rPr>
              <w:lastRenderedPageBreak/>
              <w:t xml:space="preserve">97. Vienam Pasākumam var piešķirt Līdzfinansējumu līdz 14 000 </w:t>
            </w:r>
            <w:r w:rsidRPr="00D37D4C">
              <w:rPr>
                <w:rFonts w:eastAsia="Calibri"/>
                <w:i/>
                <w:iCs/>
                <w:color w:val="000000"/>
                <w:sz w:val="26"/>
                <w:szCs w:val="26"/>
                <w:lang w:val="lv-LV"/>
              </w:rPr>
              <w:t>euro</w:t>
            </w:r>
            <w:r w:rsidRPr="00D37D4C">
              <w:rPr>
                <w:rFonts w:eastAsia="Calibri"/>
                <w:color w:val="000000"/>
                <w:sz w:val="26"/>
                <w:szCs w:val="26"/>
                <w:lang w:val="lv-LV"/>
              </w:rPr>
              <w:t xml:space="preserve"> gadā, bet ne vairāk kā 90 % no Pasākuma tāmes, ar nosacījumu, ka Pasākums ir pieejams bez maksas vai ieņēmumi no Pasākuma pakalpojumiem (dalības maksa, biļešu tirdzniecība u. tml.) nesedz vairāk kā 50 % no Pasākuma faktiskajām izmaksām. Līdzfinansējums var tikt piešķirts Pasākumam, kas līdzīgā formā un apjomā iepriekš īstenots Rīgā ne mazāk kā divus gadus, nemainot organizētāju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CBD19" w14:textId="77777777" w:rsidR="00E35C94"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Pretendents apliecina, ka Pasākums ir pieejams bez maksas vai ieņēmumi no Pasākuma pakalpojumiem (dalības maksa, biļešu tirdzniecība u. tml. nesedz vairāk kā 50 % no Pasākuma faktiskajām izmaksām).</w:t>
            </w:r>
          </w:p>
          <w:p w14:paraId="511F64FD" w14:textId="77777777" w:rsidR="00E35C94" w:rsidRPr="00D37D4C" w:rsidRDefault="00E35C94" w:rsidP="003008A1">
            <w:pPr>
              <w:jc w:val="both"/>
              <w:rPr>
                <w:rFonts w:eastAsia="Calibri"/>
                <w:iCs/>
                <w:color w:val="000000"/>
                <w:sz w:val="26"/>
                <w:szCs w:val="26"/>
                <w:lang w:val="lv-LV"/>
              </w:rPr>
            </w:pPr>
          </w:p>
          <w:p w14:paraId="3C720FF5" w14:textId="77777777" w:rsidR="00E35C94" w:rsidRPr="00D37D4C" w:rsidRDefault="00000000" w:rsidP="003008A1">
            <w:pPr>
              <w:jc w:val="both"/>
              <w:rPr>
                <w:rFonts w:eastAsia="Calibri"/>
                <w:iCs/>
                <w:color w:val="000000"/>
                <w:sz w:val="26"/>
                <w:szCs w:val="26"/>
                <w:lang w:val="lv-LV"/>
              </w:rPr>
            </w:pPr>
            <w:r w:rsidRPr="00D37D4C">
              <w:rPr>
                <w:rFonts w:eastAsia="Calibri"/>
                <w:iCs/>
                <w:color w:val="000000"/>
                <w:sz w:val="26"/>
                <w:szCs w:val="26"/>
                <w:lang w:val="lv-LV"/>
              </w:rPr>
              <w:t>Pretendents apliecina, ka Pasākums līdzīgā formā un apjomā iepriekš īstenots Rīgā ne mazāk kā divus gadus, nemainot organizētāju.</w:t>
            </w:r>
          </w:p>
        </w:tc>
      </w:tr>
    </w:tbl>
    <w:p w14:paraId="3296EDFF" w14:textId="77777777" w:rsidR="00E35C94" w:rsidRPr="00D37D4C" w:rsidRDefault="00E35C94" w:rsidP="00E35C94">
      <w:pPr>
        <w:tabs>
          <w:tab w:val="left" w:pos="284"/>
        </w:tabs>
        <w:jc w:val="both"/>
        <w:rPr>
          <w:b/>
          <w:bCs/>
          <w:iCs/>
          <w:color w:val="000000"/>
          <w:kern w:val="32"/>
          <w:sz w:val="26"/>
          <w:szCs w:val="26"/>
          <w:lang w:val="lv-LV"/>
        </w:rPr>
      </w:pPr>
    </w:p>
    <w:p w14:paraId="63351D56" w14:textId="77777777" w:rsidR="00E35C94" w:rsidRPr="00D37D4C" w:rsidRDefault="00000000" w:rsidP="00E35C94">
      <w:pPr>
        <w:numPr>
          <w:ilvl w:val="0"/>
          <w:numId w:val="3"/>
        </w:numPr>
        <w:tabs>
          <w:tab w:val="left" w:pos="284"/>
        </w:tabs>
        <w:ind w:left="0" w:firstLine="0"/>
        <w:jc w:val="both"/>
        <w:rPr>
          <w:b/>
          <w:bCs/>
          <w:iCs/>
          <w:color w:val="000000"/>
          <w:kern w:val="32"/>
          <w:sz w:val="26"/>
          <w:szCs w:val="26"/>
          <w:lang w:val="lv-LV"/>
        </w:rPr>
      </w:pPr>
      <w:r w:rsidRPr="00D37D4C">
        <w:rPr>
          <w:b/>
          <w:color w:val="000000"/>
          <w:sz w:val="26"/>
          <w:szCs w:val="26"/>
          <w:lang w:val="lv-LV"/>
        </w:rPr>
        <w:t>Pasākums:</w:t>
      </w:r>
    </w:p>
    <w:tbl>
      <w:tblPr>
        <w:tblpPr w:leftFromText="180" w:rightFromText="180" w:vertAnchor="text" w:horzAnchor="margin" w:tblpY="1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gridCol w:w="658"/>
      </w:tblGrid>
      <w:tr w:rsidR="00336B20" w:rsidRPr="004208DC" w14:paraId="05A82D61" w14:textId="77777777" w:rsidTr="003008A1">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07B353F2" w14:textId="77777777" w:rsidR="00E35C94" w:rsidRPr="00D37D4C" w:rsidRDefault="00000000" w:rsidP="003008A1">
            <w:pPr>
              <w:jc w:val="both"/>
              <w:rPr>
                <w:rFonts w:eastAsia="Calibri"/>
                <w:b/>
                <w:sz w:val="26"/>
                <w:szCs w:val="26"/>
                <w:lang w:val="lv-LV"/>
              </w:rPr>
            </w:pPr>
            <w:r w:rsidRPr="00D37D4C">
              <w:rPr>
                <w:rFonts w:eastAsia="Calibri"/>
                <w:b/>
                <w:sz w:val="26"/>
                <w:szCs w:val="26"/>
                <w:lang w:val="lv-LV"/>
              </w:rPr>
              <w:t xml:space="preserve">Atbalsta joma </w:t>
            </w:r>
            <w:r w:rsidRPr="00D37D4C">
              <w:rPr>
                <w:rFonts w:eastAsia="Calibri"/>
                <w:bCs/>
                <w:sz w:val="26"/>
                <w:szCs w:val="26"/>
                <w:lang w:val="lv-LV"/>
              </w:rPr>
              <w:t xml:space="preserve">saskaņā ar Nolikuma 3. </w:t>
            </w:r>
            <w:r w:rsidR="00A94495" w:rsidRPr="00D37D4C">
              <w:rPr>
                <w:rFonts w:eastAsia="Calibri"/>
                <w:bCs/>
                <w:sz w:val="26"/>
                <w:szCs w:val="26"/>
                <w:lang w:val="lv-LV"/>
              </w:rPr>
              <w:t>vai 3.</w:t>
            </w:r>
            <w:r w:rsidR="00A94495" w:rsidRPr="00D37D4C">
              <w:rPr>
                <w:rFonts w:eastAsia="Calibri"/>
                <w:bCs/>
                <w:sz w:val="26"/>
                <w:szCs w:val="26"/>
                <w:vertAlign w:val="superscript"/>
                <w:lang w:val="lv-LV"/>
              </w:rPr>
              <w:t>1</w:t>
            </w:r>
            <w:r w:rsidR="00A94495" w:rsidRPr="00D37D4C">
              <w:rPr>
                <w:rFonts w:eastAsia="Calibri"/>
                <w:bCs/>
                <w:sz w:val="26"/>
                <w:szCs w:val="26"/>
                <w:lang w:val="lv-LV"/>
              </w:rPr>
              <w:t xml:space="preserve"> </w:t>
            </w:r>
            <w:r w:rsidRPr="00D37D4C">
              <w:rPr>
                <w:rFonts w:eastAsia="Calibri"/>
                <w:bCs/>
                <w:sz w:val="26"/>
                <w:szCs w:val="26"/>
                <w:lang w:val="lv-LV"/>
              </w:rPr>
              <w:t xml:space="preserve">punktu </w:t>
            </w:r>
            <w:r w:rsidRPr="00D37D4C">
              <w:rPr>
                <w:rFonts w:eastAsia="Calibri"/>
                <w:bCs/>
                <w:i/>
                <w:iCs/>
                <w:sz w:val="26"/>
                <w:szCs w:val="26"/>
                <w:lang w:val="lv-LV"/>
              </w:rPr>
              <w:t>(izvēlēties vienu, atzīmējot ar “X”)</w:t>
            </w:r>
            <w:r w:rsidRPr="00D37D4C">
              <w:rPr>
                <w:rFonts w:eastAsia="Calibri"/>
                <w:bCs/>
                <w:sz w:val="26"/>
                <w:szCs w:val="26"/>
                <w:lang w:val="lv-LV"/>
              </w:rPr>
              <w:t>:</w:t>
            </w:r>
          </w:p>
        </w:tc>
      </w:tr>
      <w:tr w:rsidR="00336B20" w14:paraId="1A3E9C1C" w14:textId="77777777" w:rsidTr="003008A1">
        <w:tc>
          <w:tcPr>
            <w:tcW w:w="4648" w:type="pct"/>
            <w:tcBorders>
              <w:top w:val="single" w:sz="4" w:space="0" w:color="auto"/>
              <w:left w:val="single" w:sz="4" w:space="0" w:color="auto"/>
              <w:bottom w:val="single" w:sz="4" w:space="0" w:color="auto"/>
              <w:right w:val="single" w:sz="4" w:space="0" w:color="auto"/>
            </w:tcBorders>
            <w:shd w:val="clear" w:color="auto" w:fill="DEEAF6"/>
          </w:tcPr>
          <w:p w14:paraId="1FE19A23" w14:textId="77777777" w:rsidR="00E35C94" w:rsidRPr="00D37D4C" w:rsidRDefault="00000000" w:rsidP="003008A1">
            <w:pPr>
              <w:rPr>
                <w:sz w:val="26"/>
                <w:szCs w:val="26"/>
                <w:lang w:val="lv-LV"/>
              </w:rPr>
            </w:pPr>
            <w:r w:rsidRPr="00D37D4C">
              <w:rPr>
                <w:sz w:val="26"/>
                <w:szCs w:val="26"/>
                <w:lang w:val="lv-LV"/>
              </w:rPr>
              <w:t>darba ar jaunatni  infrastruktūras objektu darbības nodrošināšanu</w:t>
            </w:r>
          </w:p>
        </w:tc>
        <w:tc>
          <w:tcPr>
            <w:tcW w:w="352" w:type="pct"/>
            <w:tcBorders>
              <w:top w:val="single" w:sz="4" w:space="0" w:color="auto"/>
              <w:left w:val="single" w:sz="4" w:space="0" w:color="auto"/>
              <w:bottom w:val="single" w:sz="4" w:space="0" w:color="auto"/>
              <w:right w:val="single" w:sz="4" w:space="0" w:color="auto"/>
            </w:tcBorders>
            <w:shd w:val="clear" w:color="auto" w:fill="FFFFFF"/>
            <w:hideMark/>
          </w:tcPr>
          <w:p w14:paraId="2CE2F786" w14:textId="77777777" w:rsidR="00E35C94" w:rsidRPr="00D37D4C" w:rsidRDefault="00E35C94" w:rsidP="003008A1">
            <w:pPr>
              <w:jc w:val="center"/>
              <w:rPr>
                <w:rFonts w:eastAsia="Calibri"/>
                <w:b/>
                <w:sz w:val="26"/>
                <w:szCs w:val="26"/>
                <w:lang w:val="lv-LV"/>
              </w:rPr>
            </w:pPr>
          </w:p>
        </w:tc>
      </w:tr>
      <w:tr w:rsidR="00336B20" w14:paraId="74195F0D" w14:textId="77777777" w:rsidTr="003008A1">
        <w:tc>
          <w:tcPr>
            <w:tcW w:w="4648" w:type="pct"/>
            <w:tcBorders>
              <w:top w:val="single" w:sz="4" w:space="0" w:color="auto"/>
              <w:left w:val="single" w:sz="4" w:space="0" w:color="auto"/>
              <w:bottom w:val="single" w:sz="4" w:space="0" w:color="auto"/>
              <w:right w:val="single" w:sz="4" w:space="0" w:color="auto"/>
            </w:tcBorders>
            <w:shd w:val="clear" w:color="auto" w:fill="DEEAF6"/>
          </w:tcPr>
          <w:p w14:paraId="6EF79C23" w14:textId="77777777" w:rsidR="00E35C94" w:rsidRPr="00D37D4C" w:rsidRDefault="00000000" w:rsidP="003008A1">
            <w:pPr>
              <w:rPr>
                <w:sz w:val="26"/>
                <w:szCs w:val="26"/>
                <w:lang w:val="lv-LV"/>
              </w:rPr>
            </w:pPr>
            <w:r w:rsidRPr="00D37D4C">
              <w:rPr>
                <w:sz w:val="26"/>
                <w:szCs w:val="26"/>
                <w:lang w:val="lv-LV"/>
              </w:rPr>
              <w:t>ilgtermiņa jauniešu neformālās izglītības programmu norises nodrošināšanu</w:t>
            </w:r>
          </w:p>
        </w:tc>
        <w:tc>
          <w:tcPr>
            <w:tcW w:w="352" w:type="pct"/>
            <w:tcBorders>
              <w:top w:val="single" w:sz="4" w:space="0" w:color="auto"/>
              <w:left w:val="single" w:sz="4" w:space="0" w:color="auto"/>
              <w:bottom w:val="single" w:sz="4" w:space="0" w:color="auto"/>
              <w:right w:val="single" w:sz="4" w:space="0" w:color="auto"/>
            </w:tcBorders>
            <w:shd w:val="clear" w:color="auto" w:fill="FFFFFF"/>
          </w:tcPr>
          <w:p w14:paraId="2C2DCCDF" w14:textId="77777777" w:rsidR="00E35C94" w:rsidRPr="00D37D4C" w:rsidRDefault="00E35C94" w:rsidP="003008A1">
            <w:pPr>
              <w:jc w:val="center"/>
              <w:rPr>
                <w:rFonts w:eastAsia="Calibri"/>
                <w:bCs/>
                <w:i/>
                <w:iCs/>
                <w:sz w:val="26"/>
                <w:szCs w:val="26"/>
                <w:lang w:val="lv-LV"/>
              </w:rPr>
            </w:pPr>
          </w:p>
        </w:tc>
      </w:tr>
    </w:tbl>
    <w:p w14:paraId="0C605FF9" w14:textId="77777777" w:rsidR="00E35C94" w:rsidRPr="00D37D4C" w:rsidRDefault="00E35C94" w:rsidP="00E35C94">
      <w:pPr>
        <w:tabs>
          <w:tab w:val="left" w:pos="284"/>
        </w:tabs>
        <w:jc w:val="both"/>
        <w:rPr>
          <w:b/>
          <w:bCs/>
          <w:iCs/>
          <w:color w:val="000000"/>
          <w:kern w:val="32"/>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906"/>
      </w:tblGrid>
      <w:tr w:rsidR="00336B20" w14:paraId="54BCB999" w14:textId="77777777" w:rsidTr="003008A1">
        <w:tc>
          <w:tcPr>
            <w:tcW w:w="237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84E9CCF" w14:textId="77777777" w:rsidR="00E35C94" w:rsidRPr="00D37D4C" w:rsidRDefault="00000000" w:rsidP="003008A1">
            <w:pPr>
              <w:rPr>
                <w:rFonts w:eastAsia="Calibri"/>
                <w:b/>
                <w:color w:val="000000"/>
                <w:lang w:val="lv-LV"/>
              </w:rPr>
            </w:pPr>
            <w:r w:rsidRPr="00D37D4C">
              <w:rPr>
                <w:rFonts w:eastAsia="Calibri"/>
                <w:b/>
                <w:color w:val="000000"/>
                <w:lang w:val="lv-LV"/>
              </w:rPr>
              <w:t>Pasākuma nosaukums</w:t>
            </w:r>
          </w:p>
        </w:tc>
        <w:tc>
          <w:tcPr>
            <w:tcW w:w="2625" w:type="pct"/>
            <w:tcBorders>
              <w:top w:val="single" w:sz="4" w:space="0" w:color="auto"/>
              <w:left w:val="single" w:sz="4" w:space="0" w:color="auto"/>
              <w:bottom w:val="single" w:sz="4" w:space="0" w:color="auto"/>
              <w:right w:val="single" w:sz="4" w:space="0" w:color="auto"/>
            </w:tcBorders>
            <w:shd w:val="clear" w:color="auto" w:fill="FFFFFF"/>
            <w:vAlign w:val="center"/>
          </w:tcPr>
          <w:p w14:paraId="2AE2AABC" w14:textId="77777777" w:rsidR="00E35C94" w:rsidRPr="00D37D4C" w:rsidRDefault="00E35C94" w:rsidP="003008A1">
            <w:pPr>
              <w:rPr>
                <w:rFonts w:eastAsia="Calibri"/>
                <w:iCs/>
                <w:color w:val="000000"/>
                <w:kern w:val="32"/>
                <w:lang w:val="lv-LV"/>
              </w:rPr>
            </w:pPr>
          </w:p>
        </w:tc>
      </w:tr>
    </w:tbl>
    <w:p w14:paraId="67291179" w14:textId="77777777" w:rsidR="00E35C94" w:rsidRPr="00D37D4C" w:rsidRDefault="00E35C94" w:rsidP="00E35C94">
      <w:pPr>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2454"/>
        <w:gridCol w:w="2452"/>
      </w:tblGrid>
      <w:tr w:rsidR="00336B20" w14:paraId="133CB4F3" w14:textId="77777777" w:rsidTr="00EA5697">
        <w:tc>
          <w:tcPr>
            <w:tcW w:w="5000" w:type="pct"/>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2D904891" w14:textId="77777777" w:rsidR="00EA5697" w:rsidRPr="00D37D4C" w:rsidRDefault="00000000" w:rsidP="003008A1">
            <w:pPr>
              <w:rPr>
                <w:rFonts w:eastAsia="Calibri"/>
                <w:iCs/>
                <w:color w:val="000000"/>
                <w:kern w:val="32"/>
                <w:lang w:val="lv-LV"/>
              </w:rPr>
            </w:pPr>
            <w:r w:rsidRPr="00D37D4C">
              <w:rPr>
                <w:rFonts w:eastAsia="Calibri"/>
                <w:b/>
                <w:color w:val="000000"/>
                <w:lang w:val="lv-LV"/>
              </w:rPr>
              <w:t>Periods, kurā tiek īstenots pasākums</w:t>
            </w:r>
          </w:p>
        </w:tc>
      </w:tr>
      <w:tr w:rsidR="00336B20" w14:paraId="59CE5A32" w14:textId="77777777" w:rsidTr="00EA5697">
        <w:tc>
          <w:tcPr>
            <w:tcW w:w="2375" w:type="pct"/>
            <w:tcBorders>
              <w:top w:val="single" w:sz="4" w:space="0" w:color="auto"/>
              <w:left w:val="single" w:sz="4" w:space="0" w:color="auto"/>
              <w:bottom w:val="single" w:sz="4" w:space="0" w:color="auto"/>
              <w:right w:val="single" w:sz="4" w:space="0" w:color="auto"/>
            </w:tcBorders>
            <w:shd w:val="clear" w:color="auto" w:fill="DEEAF6"/>
            <w:vAlign w:val="center"/>
          </w:tcPr>
          <w:p w14:paraId="1AF692B1" w14:textId="77777777" w:rsidR="00EA5697" w:rsidRPr="00D37D4C" w:rsidRDefault="00000000" w:rsidP="00EA5697">
            <w:pPr>
              <w:jc w:val="right"/>
              <w:rPr>
                <w:rFonts w:eastAsia="Calibri"/>
                <w:bCs/>
                <w:color w:val="000000"/>
                <w:lang w:val="lv-LV"/>
              </w:rPr>
            </w:pPr>
            <w:r w:rsidRPr="00D37D4C">
              <w:rPr>
                <w:rFonts w:eastAsia="Calibri"/>
                <w:bCs/>
                <w:color w:val="000000"/>
                <w:lang w:val="lv-LV"/>
              </w:rPr>
              <w:t>no</w:t>
            </w:r>
          </w:p>
        </w:tc>
        <w:tc>
          <w:tcPr>
            <w:tcW w:w="1313" w:type="pct"/>
            <w:tcBorders>
              <w:top w:val="single" w:sz="4" w:space="0" w:color="auto"/>
              <w:left w:val="single" w:sz="4" w:space="0" w:color="auto"/>
              <w:right w:val="single" w:sz="4" w:space="0" w:color="auto"/>
            </w:tcBorders>
            <w:shd w:val="clear" w:color="auto" w:fill="FFFFFF"/>
            <w:vAlign w:val="center"/>
          </w:tcPr>
          <w:p w14:paraId="00663D90" w14:textId="5F30840E" w:rsidR="00EA5697" w:rsidRPr="00D37D4C" w:rsidRDefault="004208DC" w:rsidP="00EA5697">
            <w:pPr>
              <w:jc w:val="right"/>
              <w:rPr>
                <w:rFonts w:eastAsia="Calibri"/>
                <w:bCs/>
                <w:iCs/>
                <w:color w:val="000000"/>
                <w:kern w:val="32"/>
                <w:lang w:val="lv-LV"/>
              </w:rPr>
            </w:pPr>
            <w:r>
              <w:rPr>
                <w:rFonts w:eastAsia="Calibri"/>
                <w:bCs/>
                <w:iCs/>
                <w:color w:val="000000"/>
                <w:kern w:val="32"/>
                <w:lang w:val="lv-LV"/>
              </w:rPr>
              <w:t>2025</w:t>
            </w:r>
            <w:r w:rsidR="00000000" w:rsidRPr="00D37D4C">
              <w:rPr>
                <w:rFonts w:eastAsia="Calibri"/>
                <w:bCs/>
                <w:iCs/>
                <w:color w:val="000000"/>
                <w:kern w:val="32"/>
                <w:lang w:val="lv-LV"/>
              </w:rPr>
              <w:t>.</w:t>
            </w:r>
          </w:p>
        </w:tc>
        <w:tc>
          <w:tcPr>
            <w:tcW w:w="1313" w:type="pct"/>
            <w:tcBorders>
              <w:top w:val="single" w:sz="4" w:space="0" w:color="auto"/>
              <w:left w:val="single" w:sz="4" w:space="0" w:color="auto"/>
              <w:right w:val="single" w:sz="4" w:space="0" w:color="auto"/>
            </w:tcBorders>
            <w:shd w:val="clear" w:color="auto" w:fill="FFFFFF"/>
            <w:vAlign w:val="center"/>
          </w:tcPr>
          <w:p w14:paraId="6D5465B2" w14:textId="77777777" w:rsidR="00EA5697" w:rsidRPr="00D37D4C" w:rsidRDefault="00000000" w:rsidP="003008A1">
            <w:pPr>
              <w:rPr>
                <w:rFonts w:eastAsia="Calibri"/>
                <w:bCs/>
                <w:iCs/>
                <w:color w:val="000000"/>
                <w:kern w:val="32"/>
                <w:lang w:val="lv-LV"/>
              </w:rPr>
            </w:pPr>
            <w:r w:rsidRPr="00D37D4C">
              <w:rPr>
                <w:rFonts w:eastAsia="Calibri"/>
                <w:bCs/>
                <w:iCs/>
                <w:color w:val="000000"/>
                <w:kern w:val="32"/>
                <w:lang w:val="lv-LV"/>
              </w:rPr>
              <w:t>gada</w:t>
            </w:r>
          </w:p>
        </w:tc>
      </w:tr>
      <w:tr w:rsidR="00336B20" w14:paraId="28C630DE" w14:textId="77777777" w:rsidTr="00EA5697">
        <w:tc>
          <w:tcPr>
            <w:tcW w:w="2375" w:type="pct"/>
            <w:tcBorders>
              <w:top w:val="single" w:sz="4" w:space="0" w:color="auto"/>
              <w:left w:val="single" w:sz="4" w:space="0" w:color="auto"/>
              <w:bottom w:val="single" w:sz="4" w:space="0" w:color="auto"/>
              <w:right w:val="single" w:sz="4" w:space="0" w:color="auto"/>
            </w:tcBorders>
            <w:shd w:val="clear" w:color="auto" w:fill="DEEAF6"/>
            <w:vAlign w:val="center"/>
          </w:tcPr>
          <w:p w14:paraId="5C67140B" w14:textId="77777777" w:rsidR="00EA5697" w:rsidRPr="00D37D4C" w:rsidRDefault="00000000" w:rsidP="00EA5697">
            <w:pPr>
              <w:jc w:val="right"/>
              <w:rPr>
                <w:rFonts w:eastAsia="Calibri"/>
                <w:bCs/>
                <w:color w:val="000000"/>
                <w:lang w:val="lv-LV"/>
              </w:rPr>
            </w:pPr>
            <w:r w:rsidRPr="00D37D4C">
              <w:rPr>
                <w:rFonts w:eastAsia="Calibri"/>
                <w:bCs/>
                <w:color w:val="000000"/>
                <w:lang w:val="lv-LV"/>
              </w:rPr>
              <w:t>līdz</w:t>
            </w:r>
          </w:p>
        </w:tc>
        <w:tc>
          <w:tcPr>
            <w:tcW w:w="1313" w:type="pct"/>
            <w:tcBorders>
              <w:left w:val="single" w:sz="4" w:space="0" w:color="auto"/>
              <w:bottom w:val="single" w:sz="4" w:space="0" w:color="auto"/>
              <w:right w:val="single" w:sz="4" w:space="0" w:color="auto"/>
            </w:tcBorders>
            <w:shd w:val="clear" w:color="auto" w:fill="FFFFFF"/>
            <w:vAlign w:val="center"/>
          </w:tcPr>
          <w:p w14:paraId="7978C8B4" w14:textId="308EC6B1" w:rsidR="00EA5697" w:rsidRPr="00D37D4C" w:rsidRDefault="004208DC" w:rsidP="00EA5697">
            <w:pPr>
              <w:jc w:val="right"/>
              <w:rPr>
                <w:rFonts w:eastAsia="Calibri"/>
                <w:bCs/>
                <w:iCs/>
                <w:color w:val="000000"/>
                <w:kern w:val="32"/>
                <w:lang w:val="lv-LV"/>
              </w:rPr>
            </w:pPr>
            <w:r>
              <w:rPr>
                <w:rFonts w:eastAsia="Calibri"/>
                <w:bCs/>
                <w:iCs/>
                <w:color w:val="000000"/>
                <w:kern w:val="32"/>
                <w:lang w:val="lv-LV"/>
              </w:rPr>
              <w:t>2027</w:t>
            </w:r>
            <w:r w:rsidR="00000000" w:rsidRPr="00D37D4C">
              <w:rPr>
                <w:rFonts w:eastAsia="Calibri"/>
                <w:bCs/>
                <w:iCs/>
                <w:color w:val="000000"/>
                <w:kern w:val="32"/>
                <w:lang w:val="lv-LV"/>
              </w:rPr>
              <w:t>.</w:t>
            </w:r>
          </w:p>
        </w:tc>
        <w:tc>
          <w:tcPr>
            <w:tcW w:w="1313" w:type="pct"/>
            <w:tcBorders>
              <w:left w:val="single" w:sz="4" w:space="0" w:color="auto"/>
              <w:bottom w:val="single" w:sz="4" w:space="0" w:color="auto"/>
              <w:right w:val="single" w:sz="4" w:space="0" w:color="auto"/>
            </w:tcBorders>
            <w:shd w:val="clear" w:color="auto" w:fill="FFFFFF"/>
            <w:vAlign w:val="center"/>
          </w:tcPr>
          <w:p w14:paraId="29B89202" w14:textId="77777777" w:rsidR="00EA5697" w:rsidRPr="00D37D4C" w:rsidRDefault="00000000" w:rsidP="003008A1">
            <w:pPr>
              <w:rPr>
                <w:rFonts w:eastAsia="Calibri"/>
                <w:bCs/>
                <w:iCs/>
                <w:color w:val="000000"/>
                <w:kern w:val="32"/>
                <w:lang w:val="lv-LV"/>
              </w:rPr>
            </w:pPr>
            <w:r w:rsidRPr="00D37D4C">
              <w:rPr>
                <w:rFonts w:eastAsia="Calibri"/>
                <w:bCs/>
                <w:iCs/>
                <w:color w:val="000000"/>
                <w:kern w:val="32"/>
                <w:lang w:val="lv-LV"/>
              </w:rPr>
              <w:t>gadam</w:t>
            </w:r>
          </w:p>
        </w:tc>
      </w:tr>
    </w:tbl>
    <w:p w14:paraId="564D7BD4" w14:textId="77777777" w:rsidR="00EA5697" w:rsidRPr="00D37D4C" w:rsidRDefault="00EA5697" w:rsidP="00E35C94">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862"/>
      </w:tblGrid>
      <w:tr w:rsidR="00336B20" w14:paraId="58B1B73E" w14:textId="77777777" w:rsidTr="003008A1">
        <w:tc>
          <w:tcPr>
            <w:tcW w:w="9570" w:type="dxa"/>
            <w:gridSpan w:val="2"/>
            <w:shd w:val="clear" w:color="auto" w:fill="DEEAF6"/>
          </w:tcPr>
          <w:p w14:paraId="75946348" w14:textId="77777777" w:rsidR="00E35C94" w:rsidRPr="00D37D4C" w:rsidRDefault="00000000" w:rsidP="003008A1">
            <w:pPr>
              <w:jc w:val="both"/>
              <w:rPr>
                <w:b/>
                <w:bCs/>
                <w:lang w:val="lv-LV"/>
              </w:rPr>
            </w:pPr>
            <w:r w:rsidRPr="00D37D4C">
              <w:rPr>
                <w:b/>
                <w:bCs/>
                <w:lang w:val="lv-LV"/>
              </w:rPr>
              <w:t>Pasākuma norises laiks</w:t>
            </w:r>
            <w:r w:rsidR="00EA5697" w:rsidRPr="00D37D4C">
              <w:rPr>
                <w:b/>
                <w:bCs/>
                <w:lang w:val="lv-LV"/>
              </w:rPr>
              <w:t xml:space="preserve"> katrā no tā īstenošanas gadiem</w:t>
            </w:r>
          </w:p>
        </w:tc>
      </w:tr>
      <w:tr w:rsidR="00336B20" w14:paraId="624B9706" w14:textId="77777777" w:rsidTr="003008A1">
        <w:tc>
          <w:tcPr>
            <w:tcW w:w="4574" w:type="dxa"/>
            <w:shd w:val="clear" w:color="auto" w:fill="DEEAF6"/>
          </w:tcPr>
          <w:p w14:paraId="34CFA98E" w14:textId="77777777" w:rsidR="00E35C94" w:rsidRPr="00D37D4C" w:rsidRDefault="00000000" w:rsidP="003008A1">
            <w:pPr>
              <w:rPr>
                <w:lang w:val="lv-LV"/>
              </w:rPr>
            </w:pPr>
            <w:r w:rsidRPr="00D37D4C">
              <w:rPr>
                <w:lang w:val="lv-LV"/>
              </w:rPr>
              <w:t>Pirmajā īstenošanas gadā</w:t>
            </w:r>
          </w:p>
        </w:tc>
        <w:tc>
          <w:tcPr>
            <w:tcW w:w="4996" w:type="dxa"/>
            <w:shd w:val="clear" w:color="auto" w:fill="auto"/>
          </w:tcPr>
          <w:p w14:paraId="1DA872DF" w14:textId="77777777" w:rsidR="00E35C94" w:rsidRPr="00D37D4C" w:rsidRDefault="00E35C94" w:rsidP="003008A1">
            <w:pPr>
              <w:rPr>
                <w:lang w:val="lv-LV"/>
              </w:rPr>
            </w:pPr>
          </w:p>
        </w:tc>
      </w:tr>
      <w:tr w:rsidR="00336B20" w14:paraId="1F245561" w14:textId="77777777" w:rsidTr="003008A1">
        <w:tc>
          <w:tcPr>
            <w:tcW w:w="4574" w:type="dxa"/>
            <w:shd w:val="clear" w:color="auto" w:fill="DEEAF6"/>
          </w:tcPr>
          <w:p w14:paraId="08ED9BFF" w14:textId="77777777" w:rsidR="00E35C94" w:rsidRPr="00D37D4C" w:rsidRDefault="00000000" w:rsidP="003008A1">
            <w:pPr>
              <w:rPr>
                <w:lang w:val="lv-LV"/>
              </w:rPr>
            </w:pPr>
            <w:r w:rsidRPr="00D37D4C">
              <w:rPr>
                <w:lang w:val="lv-LV"/>
              </w:rPr>
              <w:t>Otrajā īstenošanas gadā</w:t>
            </w:r>
          </w:p>
        </w:tc>
        <w:tc>
          <w:tcPr>
            <w:tcW w:w="4996" w:type="dxa"/>
            <w:shd w:val="clear" w:color="auto" w:fill="auto"/>
          </w:tcPr>
          <w:p w14:paraId="1E863ECF" w14:textId="77777777" w:rsidR="00E35C94" w:rsidRPr="00D37D4C" w:rsidRDefault="00E35C94" w:rsidP="003008A1">
            <w:pPr>
              <w:rPr>
                <w:lang w:val="lv-LV"/>
              </w:rPr>
            </w:pPr>
          </w:p>
        </w:tc>
      </w:tr>
      <w:tr w:rsidR="00336B20" w14:paraId="6EC38A6A" w14:textId="77777777" w:rsidTr="003008A1">
        <w:tc>
          <w:tcPr>
            <w:tcW w:w="4574" w:type="dxa"/>
            <w:shd w:val="clear" w:color="auto" w:fill="DEEAF6"/>
          </w:tcPr>
          <w:p w14:paraId="4FEC3D55" w14:textId="77777777" w:rsidR="00E35C94" w:rsidRPr="00D37D4C" w:rsidRDefault="00000000" w:rsidP="003008A1">
            <w:pPr>
              <w:rPr>
                <w:lang w:val="lv-LV"/>
              </w:rPr>
            </w:pPr>
            <w:r w:rsidRPr="00D37D4C">
              <w:rPr>
                <w:lang w:val="lv-LV"/>
              </w:rPr>
              <w:t>Trešajā īstenošanas gadā</w:t>
            </w:r>
          </w:p>
        </w:tc>
        <w:tc>
          <w:tcPr>
            <w:tcW w:w="4996" w:type="dxa"/>
            <w:shd w:val="clear" w:color="auto" w:fill="auto"/>
          </w:tcPr>
          <w:p w14:paraId="34F9D094" w14:textId="77777777" w:rsidR="00E35C94" w:rsidRPr="00D37D4C" w:rsidRDefault="00E35C94" w:rsidP="003008A1">
            <w:pPr>
              <w:rPr>
                <w:lang w:val="lv-LV"/>
              </w:rPr>
            </w:pPr>
          </w:p>
        </w:tc>
      </w:tr>
    </w:tbl>
    <w:p w14:paraId="5EA1FDBE" w14:textId="77777777" w:rsidR="00E35C94" w:rsidRPr="00D37D4C" w:rsidRDefault="00E35C94" w:rsidP="00E35C94">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4860"/>
      </w:tblGrid>
      <w:tr w:rsidR="00336B20" w14:paraId="42BFE5AF" w14:textId="77777777" w:rsidTr="00EA5697">
        <w:tc>
          <w:tcPr>
            <w:tcW w:w="9344" w:type="dxa"/>
            <w:gridSpan w:val="2"/>
            <w:shd w:val="clear" w:color="auto" w:fill="DEEAF6"/>
          </w:tcPr>
          <w:p w14:paraId="079037F8" w14:textId="77777777" w:rsidR="00E35C94" w:rsidRPr="00D37D4C" w:rsidRDefault="00000000" w:rsidP="003008A1">
            <w:pPr>
              <w:jc w:val="both"/>
              <w:rPr>
                <w:b/>
                <w:bCs/>
                <w:lang w:val="lv-LV"/>
              </w:rPr>
            </w:pPr>
            <w:r w:rsidRPr="00D37D4C">
              <w:rPr>
                <w:b/>
                <w:bCs/>
                <w:lang w:val="lv-LV"/>
              </w:rPr>
              <w:t>Pasākuma mērķauditorija un tās lielums</w:t>
            </w:r>
          </w:p>
        </w:tc>
      </w:tr>
      <w:tr w:rsidR="00336B20" w14:paraId="1E9F59F0" w14:textId="77777777" w:rsidTr="00EA5697">
        <w:tc>
          <w:tcPr>
            <w:tcW w:w="4484" w:type="dxa"/>
            <w:shd w:val="clear" w:color="auto" w:fill="DEEAF6"/>
          </w:tcPr>
          <w:p w14:paraId="56DB3414" w14:textId="77777777" w:rsidR="00EA5697" w:rsidRPr="00D37D4C" w:rsidRDefault="00000000" w:rsidP="00EA5697">
            <w:pPr>
              <w:rPr>
                <w:lang w:val="lv-LV"/>
              </w:rPr>
            </w:pPr>
            <w:r w:rsidRPr="00D37D4C">
              <w:rPr>
                <w:lang w:val="lv-LV"/>
              </w:rPr>
              <w:t>Pirmajā īstenošanas gadā</w:t>
            </w:r>
          </w:p>
        </w:tc>
        <w:tc>
          <w:tcPr>
            <w:tcW w:w="4860" w:type="dxa"/>
            <w:shd w:val="clear" w:color="auto" w:fill="auto"/>
          </w:tcPr>
          <w:p w14:paraId="3269C460" w14:textId="77777777" w:rsidR="00EA5697" w:rsidRPr="00D37D4C" w:rsidRDefault="00EA5697" w:rsidP="00EA5697">
            <w:pPr>
              <w:rPr>
                <w:lang w:val="lv-LV"/>
              </w:rPr>
            </w:pPr>
          </w:p>
        </w:tc>
      </w:tr>
      <w:tr w:rsidR="00336B20" w14:paraId="0F8F2989" w14:textId="77777777" w:rsidTr="00EA5697">
        <w:tc>
          <w:tcPr>
            <w:tcW w:w="4484" w:type="dxa"/>
            <w:shd w:val="clear" w:color="auto" w:fill="DEEAF6"/>
          </w:tcPr>
          <w:p w14:paraId="624A1577" w14:textId="77777777" w:rsidR="00EA5697" w:rsidRPr="00D37D4C" w:rsidRDefault="00000000" w:rsidP="00EA5697">
            <w:pPr>
              <w:rPr>
                <w:lang w:val="lv-LV"/>
              </w:rPr>
            </w:pPr>
            <w:r w:rsidRPr="00D37D4C">
              <w:rPr>
                <w:lang w:val="lv-LV"/>
              </w:rPr>
              <w:t>Otrajā īstenošanas gadā</w:t>
            </w:r>
          </w:p>
        </w:tc>
        <w:tc>
          <w:tcPr>
            <w:tcW w:w="4860" w:type="dxa"/>
            <w:shd w:val="clear" w:color="auto" w:fill="auto"/>
          </w:tcPr>
          <w:p w14:paraId="4F2668CC" w14:textId="77777777" w:rsidR="00EA5697" w:rsidRPr="00D37D4C" w:rsidRDefault="00EA5697" w:rsidP="00EA5697">
            <w:pPr>
              <w:rPr>
                <w:lang w:val="lv-LV"/>
              </w:rPr>
            </w:pPr>
          </w:p>
        </w:tc>
      </w:tr>
      <w:tr w:rsidR="00336B20" w14:paraId="6F688B29" w14:textId="77777777" w:rsidTr="00EA5697">
        <w:tc>
          <w:tcPr>
            <w:tcW w:w="4484" w:type="dxa"/>
            <w:shd w:val="clear" w:color="auto" w:fill="DEEAF6"/>
          </w:tcPr>
          <w:p w14:paraId="023934EE" w14:textId="77777777" w:rsidR="00EA5697" w:rsidRPr="00D37D4C" w:rsidRDefault="00000000" w:rsidP="00EA5697">
            <w:pPr>
              <w:rPr>
                <w:lang w:val="lv-LV"/>
              </w:rPr>
            </w:pPr>
            <w:r w:rsidRPr="00D37D4C">
              <w:rPr>
                <w:lang w:val="lv-LV"/>
              </w:rPr>
              <w:t>Trešajā īstenošanas gadā</w:t>
            </w:r>
          </w:p>
        </w:tc>
        <w:tc>
          <w:tcPr>
            <w:tcW w:w="4860" w:type="dxa"/>
            <w:shd w:val="clear" w:color="auto" w:fill="auto"/>
          </w:tcPr>
          <w:p w14:paraId="67B03EDD" w14:textId="77777777" w:rsidR="00EA5697" w:rsidRPr="00D37D4C" w:rsidRDefault="00EA5697" w:rsidP="00EA5697">
            <w:pPr>
              <w:rPr>
                <w:lang w:val="lv-LV"/>
              </w:rPr>
            </w:pPr>
          </w:p>
        </w:tc>
      </w:tr>
    </w:tbl>
    <w:p w14:paraId="18AFA3CD" w14:textId="77777777" w:rsidR="00E35C94" w:rsidRPr="00D37D4C" w:rsidRDefault="00E35C94" w:rsidP="00E35C94">
      <w:pPr>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4878"/>
      </w:tblGrid>
      <w:tr w:rsidR="00336B20" w14:paraId="577F212B" w14:textId="77777777" w:rsidTr="003008A1">
        <w:trPr>
          <w:cantSplit/>
          <w:trHeight w:val="113"/>
        </w:trPr>
        <w:tc>
          <w:tcPr>
            <w:tcW w:w="2390" w:type="pct"/>
            <w:tcBorders>
              <w:top w:val="single" w:sz="4" w:space="0" w:color="auto"/>
              <w:left w:val="single" w:sz="4" w:space="0" w:color="auto"/>
              <w:bottom w:val="single" w:sz="4" w:space="0" w:color="auto"/>
              <w:right w:val="single" w:sz="4" w:space="0" w:color="auto"/>
            </w:tcBorders>
            <w:shd w:val="clear" w:color="auto" w:fill="DEEAF6"/>
            <w:hideMark/>
          </w:tcPr>
          <w:p w14:paraId="252BA559" w14:textId="77777777" w:rsidR="00E35C94" w:rsidRPr="00D37D4C" w:rsidRDefault="00000000" w:rsidP="003008A1">
            <w:pPr>
              <w:rPr>
                <w:rFonts w:eastAsia="Calibri"/>
                <w:iCs/>
                <w:color w:val="000000"/>
                <w:sz w:val="26"/>
                <w:lang w:val="lv-LV"/>
              </w:rPr>
            </w:pPr>
            <w:r w:rsidRPr="00D37D4C">
              <w:rPr>
                <w:rFonts w:eastAsia="Calibri"/>
                <w:iCs/>
                <w:color w:val="000000"/>
                <w:sz w:val="26"/>
                <w:lang w:val="lv-LV"/>
              </w:rPr>
              <w:t>Pasākuma norises (īstenošanas) vieta(s)</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167311D0" w14:textId="77777777" w:rsidR="00E35C94" w:rsidRPr="00D37D4C" w:rsidRDefault="00E35C94" w:rsidP="003008A1">
            <w:pPr>
              <w:jc w:val="both"/>
              <w:rPr>
                <w:color w:val="000000"/>
                <w:sz w:val="26"/>
                <w:lang w:val="lv-LV"/>
              </w:rPr>
            </w:pPr>
          </w:p>
        </w:tc>
      </w:tr>
      <w:tr w:rsidR="00336B20" w14:paraId="535EA0FA" w14:textId="77777777" w:rsidTr="003008A1">
        <w:trPr>
          <w:cantSplit/>
          <w:trHeight w:val="113"/>
        </w:trPr>
        <w:tc>
          <w:tcPr>
            <w:tcW w:w="2390" w:type="pct"/>
            <w:tcBorders>
              <w:top w:val="single" w:sz="4" w:space="0" w:color="auto"/>
              <w:left w:val="single" w:sz="4" w:space="0" w:color="auto"/>
              <w:bottom w:val="single" w:sz="4" w:space="0" w:color="auto"/>
              <w:right w:val="single" w:sz="4" w:space="0" w:color="auto"/>
            </w:tcBorders>
            <w:shd w:val="clear" w:color="auto" w:fill="DEEAF6"/>
          </w:tcPr>
          <w:p w14:paraId="432848D6" w14:textId="795589E6" w:rsidR="00E35C94" w:rsidRPr="00D37D4C" w:rsidRDefault="00000000" w:rsidP="003008A1">
            <w:pPr>
              <w:rPr>
                <w:rFonts w:eastAsia="Calibri"/>
                <w:iCs/>
                <w:color w:val="000000"/>
                <w:sz w:val="26"/>
                <w:lang w:val="lv-LV"/>
              </w:rPr>
            </w:pPr>
            <w:r w:rsidRPr="00D37D4C">
              <w:rPr>
                <w:rFonts w:eastAsia="Calibri"/>
                <w:iCs/>
                <w:color w:val="000000"/>
                <w:sz w:val="26"/>
                <w:lang w:val="lv-LV"/>
              </w:rPr>
              <w:lastRenderedPageBreak/>
              <w:t xml:space="preserve">Spēkā esošā telpu nomas līguma termiņš </w:t>
            </w:r>
            <w:r w:rsidRPr="00D37D4C">
              <w:rPr>
                <w:rFonts w:eastAsia="Calibri"/>
                <w:i/>
                <w:color w:val="000000"/>
                <w:sz w:val="26"/>
                <w:lang w:val="lv-LV"/>
              </w:rPr>
              <w:t xml:space="preserve">(aizpilda, ja pieteikums iesniegts jomā “darba ar jaunatni  infrastruktūras objektu darbības </w:t>
            </w:r>
            <w:r w:rsidR="004208DC">
              <w:rPr>
                <w:rFonts w:eastAsia="Calibri"/>
                <w:i/>
                <w:color w:val="000000"/>
                <w:sz w:val="26"/>
                <w:lang w:val="lv-LV"/>
              </w:rPr>
              <w:t>n</w:t>
            </w:r>
            <w:r w:rsidRPr="00D37D4C">
              <w:rPr>
                <w:rFonts w:eastAsia="Calibri"/>
                <w:i/>
                <w:color w:val="000000"/>
                <w:sz w:val="26"/>
                <w:lang w:val="lv-LV"/>
              </w:rPr>
              <w:t>odrošināšana”</w:t>
            </w:r>
            <w:r w:rsidR="004208DC">
              <w:rPr>
                <w:rFonts w:eastAsia="Calibri"/>
                <w:i/>
                <w:color w:val="000000"/>
                <w:sz w:val="26"/>
                <w:lang w:val="lv-LV"/>
              </w:rPr>
              <w:t xml:space="preserve"> </w:t>
            </w:r>
            <w:r w:rsidRPr="00D37D4C">
              <w:rPr>
                <w:rFonts w:eastAsia="Calibri"/>
                <w:i/>
                <w:color w:val="000000"/>
                <w:sz w:val="26"/>
                <w:lang w:val="lv-LV"/>
              </w:rPr>
              <w:t>saskaņā ar Nolikuma 3.1. apakšpunktu)</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7B7F07E4" w14:textId="77777777" w:rsidR="00E35C94" w:rsidRPr="00D37D4C" w:rsidRDefault="00E35C94" w:rsidP="003008A1">
            <w:pPr>
              <w:jc w:val="both"/>
              <w:rPr>
                <w:color w:val="000000"/>
                <w:sz w:val="26"/>
                <w:lang w:val="lv-LV"/>
              </w:rPr>
            </w:pPr>
          </w:p>
        </w:tc>
      </w:tr>
      <w:tr w:rsidR="00336B20" w14:paraId="1B9DD4B6" w14:textId="77777777" w:rsidTr="003008A1">
        <w:trPr>
          <w:cantSplit/>
          <w:trHeight w:val="113"/>
        </w:trPr>
        <w:tc>
          <w:tcPr>
            <w:tcW w:w="2390" w:type="pct"/>
            <w:tcBorders>
              <w:top w:val="single" w:sz="4" w:space="0" w:color="auto"/>
              <w:left w:val="single" w:sz="4" w:space="0" w:color="auto"/>
              <w:bottom w:val="single" w:sz="4" w:space="0" w:color="auto"/>
              <w:right w:val="single" w:sz="4" w:space="0" w:color="auto"/>
            </w:tcBorders>
            <w:shd w:val="clear" w:color="auto" w:fill="DEEAF6"/>
            <w:hideMark/>
          </w:tcPr>
          <w:p w14:paraId="70526711" w14:textId="77777777" w:rsidR="00E35C94" w:rsidRPr="00D37D4C" w:rsidRDefault="00000000" w:rsidP="003008A1">
            <w:pPr>
              <w:rPr>
                <w:rFonts w:eastAsia="Calibri"/>
                <w:iCs/>
                <w:color w:val="000000"/>
                <w:sz w:val="26"/>
                <w:lang w:val="lv-LV"/>
              </w:rPr>
            </w:pPr>
            <w:r w:rsidRPr="00D37D4C">
              <w:rPr>
                <w:rFonts w:eastAsia="Calibri"/>
                <w:iCs/>
                <w:color w:val="000000"/>
                <w:sz w:val="26"/>
                <w:lang w:val="lv-LV"/>
              </w:rPr>
              <w:t xml:space="preserve">Pasākuma tīmekļvietne </w:t>
            </w:r>
            <w:r w:rsidRPr="00D37D4C">
              <w:rPr>
                <w:rFonts w:eastAsia="Calibri"/>
                <w:i/>
                <w:color w:val="000000"/>
                <w:sz w:val="26"/>
                <w:lang w:val="lv-LV"/>
              </w:rPr>
              <w:t>(ja attiecināms)</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2448E59F" w14:textId="77777777" w:rsidR="00E35C94" w:rsidRPr="00D37D4C" w:rsidRDefault="00E35C94" w:rsidP="003008A1">
            <w:pPr>
              <w:jc w:val="both"/>
              <w:rPr>
                <w:color w:val="000000"/>
                <w:sz w:val="26"/>
                <w:lang w:val="lv-LV"/>
              </w:rPr>
            </w:pPr>
          </w:p>
        </w:tc>
      </w:tr>
      <w:tr w:rsidR="00336B20" w14:paraId="33BF89D8" w14:textId="77777777" w:rsidTr="003008A1">
        <w:trPr>
          <w:cantSplit/>
          <w:trHeight w:val="113"/>
        </w:trPr>
        <w:tc>
          <w:tcPr>
            <w:tcW w:w="2390" w:type="pct"/>
            <w:tcBorders>
              <w:top w:val="single" w:sz="4" w:space="0" w:color="auto"/>
              <w:left w:val="single" w:sz="4" w:space="0" w:color="auto"/>
              <w:bottom w:val="single" w:sz="4" w:space="0" w:color="auto"/>
              <w:right w:val="single" w:sz="4" w:space="0" w:color="auto"/>
            </w:tcBorders>
            <w:shd w:val="clear" w:color="auto" w:fill="DEEAF6"/>
          </w:tcPr>
          <w:p w14:paraId="10F61CB1" w14:textId="77777777" w:rsidR="00E35C94" w:rsidRPr="00D37D4C" w:rsidRDefault="00000000" w:rsidP="003008A1">
            <w:pPr>
              <w:rPr>
                <w:rFonts w:eastAsia="Calibri"/>
                <w:iCs/>
                <w:color w:val="000000"/>
                <w:sz w:val="26"/>
                <w:lang w:val="lv-LV"/>
              </w:rPr>
            </w:pPr>
            <w:r w:rsidRPr="00D37D4C">
              <w:rPr>
                <w:rFonts w:eastAsia="Calibri"/>
                <w:iCs/>
                <w:color w:val="000000"/>
                <w:sz w:val="26"/>
                <w:lang w:val="lv-LV"/>
              </w:rPr>
              <w:t>Pasākuma nepieciešamības pamatojums</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4CB76C38" w14:textId="77777777" w:rsidR="00E35C94" w:rsidRPr="00D37D4C" w:rsidRDefault="00E35C94" w:rsidP="003008A1">
            <w:pPr>
              <w:jc w:val="both"/>
              <w:rPr>
                <w:color w:val="000000"/>
                <w:sz w:val="26"/>
                <w:lang w:val="lv-LV"/>
              </w:rPr>
            </w:pPr>
          </w:p>
        </w:tc>
      </w:tr>
      <w:tr w:rsidR="00336B20" w14:paraId="0A69D0E6" w14:textId="77777777" w:rsidTr="003008A1">
        <w:trPr>
          <w:cantSplit/>
          <w:trHeight w:val="113"/>
        </w:trPr>
        <w:tc>
          <w:tcPr>
            <w:tcW w:w="2390" w:type="pct"/>
            <w:tcBorders>
              <w:top w:val="single" w:sz="4" w:space="0" w:color="auto"/>
              <w:left w:val="single" w:sz="4" w:space="0" w:color="auto"/>
              <w:bottom w:val="single" w:sz="4" w:space="0" w:color="auto"/>
              <w:right w:val="single" w:sz="4" w:space="0" w:color="auto"/>
            </w:tcBorders>
            <w:shd w:val="clear" w:color="auto" w:fill="DEEAF6"/>
          </w:tcPr>
          <w:p w14:paraId="5617F3B7" w14:textId="77777777" w:rsidR="00E35C94" w:rsidRPr="00D37D4C" w:rsidRDefault="00000000" w:rsidP="003008A1">
            <w:pPr>
              <w:rPr>
                <w:rFonts w:eastAsia="Calibri"/>
                <w:iCs/>
                <w:color w:val="000000"/>
                <w:sz w:val="26"/>
                <w:lang w:val="lv-LV"/>
              </w:rPr>
            </w:pPr>
            <w:r w:rsidRPr="00D37D4C">
              <w:rPr>
                <w:rFonts w:eastAsia="Calibri"/>
                <w:iCs/>
                <w:color w:val="000000"/>
                <w:sz w:val="26"/>
                <w:lang w:val="lv-LV"/>
              </w:rPr>
              <w:t>Pasākuma mērķis un sagaidāmie rezultāti</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6FEDA1EC" w14:textId="77777777" w:rsidR="00E35C94" w:rsidRPr="00D37D4C" w:rsidRDefault="00E35C94" w:rsidP="003008A1">
            <w:pPr>
              <w:jc w:val="both"/>
              <w:rPr>
                <w:color w:val="000000"/>
                <w:sz w:val="26"/>
                <w:lang w:val="lv-LV"/>
              </w:rPr>
            </w:pPr>
          </w:p>
        </w:tc>
      </w:tr>
      <w:tr w:rsidR="00336B20" w:rsidRPr="004208DC" w14:paraId="18F23178" w14:textId="77777777" w:rsidTr="003008A1">
        <w:trPr>
          <w:cantSplit/>
          <w:trHeight w:val="113"/>
        </w:trPr>
        <w:tc>
          <w:tcPr>
            <w:tcW w:w="2390" w:type="pct"/>
            <w:tcBorders>
              <w:top w:val="single" w:sz="4" w:space="0" w:color="auto"/>
              <w:left w:val="single" w:sz="4" w:space="0" w:color="auto"/>
              <w:bottom w:val="single" w:sz="4" w:space="0" w:color="auto"/>
              <w:right w:val="single" w:sz="4" w:space="0" w:color="auto"/>
            </w:tcBorders>
            <w:shd w:val="clear" w:color="auto" w:fill="DEEAF6"/>
          </w:tcPr>
          <w:p w14:paraId="187FCC44" w14:textId="77777777" w:rsidR="00E35C94" w:rsidRPr="00D37D4C" w:rsidRDefault="00000000" w:rsidP="003008A1">
            <w:pPr>
              <w:rPr>
                <w:sz w:val="26"/>
                <w:szCs w:val="26"/>
                <w:lang w:val="lv-LV"/>
              </w:rPr>
            </w:pPr>
            <w:r w:rsidRPr="00D37D4C">
              <w:rPr>
                <w:rFonts w:eastAsia="Calibri"/>
                <w:iCs/>
                <w:sz w:val="26"/>
                <w:szCs w:val="26"/>
                <w:lang w:val="lv-LV"/>
              </w:rPr>
              <w:t xml:space="preserve">Pasākuma ietvaros plānoto </w:t>
            </w:r>
            <w:r w:rsidRPr="00D37D4C">
              <w:rPr>
                <w:sz w:val="26"/>
                <w:szCs w:val="26"/>
                <w:lang w:val="lv-LV"/>
              </w:rPr>
              <w:t>atbalsta un izglītojošo aktivitāšu jauniešiem īss raksturojums</w:t>
            </w:r>
          </w:p>
          <w:p w14:paraId="79CC15D4" w14:textId="77777777" w:rsidR="00E35C94" w:rsidRPr="00D37D4C" w:rsidRDefault="00000000" w:rsidP="003008A1">
            <w:pPr>
              <w:rPr>
                <w:rFonts w:eastAsia="Calibri"/>
                <w:i/>
                <w:sz w:val="26"/>
                <w:szCs w:val="26"/>
                <w:lang w:val="lv-LV"/>
              </w:rPr>
            </w:pPr>
            <w:r w:rsidRPr="00D37D4C">
              <w:rPr>
                <w:rFonts w:eastAsia="Calibri"/>
                <w:i/>
                <w:sz w:val="26"/>
                <w:szCs w:val="26"/>
                <w:lang w:val="lv-LV"/>
              </w:rPr>
              <w:t xml:space="preserve">Pieteikumam jāpievieno Pasākuma ietvaros plānoto atbalsta un izglītojošo aktivitāšu jauniešiem apraksts </w:t>
            </w:r>
            <w:r w:rsidR="00EA5697" w:rsidRPr="00D37D4C">
              <w:rPr>
                <w:rFonts w:eastAsia="Calibri"/>
                <w:i/>
                <w:sz w:val="26"/>
                <w:szCs w:val="26"/>
                <w:u w:val="single"/>
                <w:lang w:val="lv-LV"/>
              </w:rPr>
              <w:t>pirmajam</w:t>
            </w:r>
            <w:r w:rsidR="00EA5697" w:rsidRPr="00D37D4C">
              <w:rPr>
                <w:rFonts w:eastAsia="Calibri"/>
                <w:i/>
                <w:sz w:val="26"/>
                <w:szCs w:val="26"/>
                <w:lang w:val="lv-LV"/>
              </w:rPr>
              <w:t xml:space="preserve"> gadam</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256E7102" w14:textId="77777777" w:rsidR="00E35C94" w:rsidRPr="00D37D4C" w:rsidRDefault="00E35C94" w:rsidP="003008A1">
            <w:pPr>
              <w:jc w:val="both"/>
              <w:rPr>
                <w:sz w:val="26"/>
                <w:lang w:val="lv-LV"/>
              </w:rPr>
            </w:pPr>
          </w:p>
        </w:tc>
      </w:tr>
      <w:tr w:rsidR="00336B20" w14:paraId="7B5BBFC0" w14:textId="77777777" w:rsidTr="003008A1">
        <w:trPr>
          <w:cantSplit/>
          <w:trHeight w:val="113"/>
        </w:trPr>
        <w:tc>
          <w:tcPr>
            <w:tcW w:w="2390" w:type="pct"/>
            <w:tcBorders>
              <w:top w:val="single" w:sz="4" w:space="0" w:color="auto"/>
              <w:left w:val="single" w:sz="4" w:space="0" w:color="auto"/>
              <w:bottom w:val="single" w:sz="4" w:space="0" w:color="auto"/>
              <w:right w:val="single" w:sz="4" w:space="0" w:color="auto"/>
            </w:tcBorders>
            <w:shd w:val="clear" w:color="auto" w:fill="DEEAF6"/>
          </w:tcPr>
          <w:p w14:paraId="1E6096F9" w14:textId="77777777" w:rsidR="00E35C94" w:rsidRPr="00D37D4C" w:rsidRDefault="00000000" w:rsidP="003008A1">
            <w:pPr>
              <w:rPr>
                <w:rFonts w:eastAsia="Calibri"/>
                <w:iCs/>
                <w:sz w:val="26"/>
                <w:szCs w:val="26"/>
                <w:lang w:val="lv-LV"/>
              </w:rPr>
            </w:pPr>
            <w:r w:rsidRPr="00D37D4C">
              <w:rPr>
                <w:rFonts w:eastAsia="Calibri"/>
                <w:iCs/>
                <w:sz w:val="26"/>
                <w:szCs w:val="26"/>
                <w:lang w:val="lv-LV"/>
              </w:rPr>
              <w:t>Kādas ir Pretendenta stratēģijā/ darba plānā attiecīgajam gadam noteiktās prioritātes un būtiskākās aktivitātes? Kā ar tām sasaucas Pasākumā iekļautas aktivitātes?</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7A8C81C8" w14:textId="77777777" w:rsidR="00E35C94" w:rsidRPr="00D37D4C" w:rsidRDefault="00E35C94" w:rsidP="003008A1">
            <w:pPr>
              <w:jc w:val="both"/>
              <w:rPr>
                <w:sz w:val="26"/>
                <w:lang w:val="lv-LV"/>
              </w:rPr>
            </w:pPr>
          </w:p>
        </w:tc>
      </w:tr>
    </w:tbl>
    <w:p w14:paraId="09D830C0" w14:textId="77777777" w:rsidR="00E35C94" w:rsidRPr="00D37D4C" w:rsidRDefault="00E35C94" w:rsidP="00E35C94">
      <w:pPr>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4878"/>
      </w:tblGrid>
      <w:tr w:rsidR="00336B20" w:rsidRPr="004208DC" w14:paraId="5DC7A758" w14:textId="77777777" w:rsidTr="003008A1">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45D2DCF0" w14:textId="77777777" w:rsidR="00E35C94" w:rsidRPr="00D37D4C" w:rsidRDefault="00000000" w:rsidP="003008A1">
            <w:pPr>
              <w:jc w:val="both"/>
              <w:rPr>
                <w:rFonts w:eastAsia="Calibri"/>
                <w:b/>
                <w:color w:val="000000"/>
                <w:sz w:val="26"/>
                <w:szCs w:val="26"/>
                <w:lang w:val="lv-LV"/>
              </w:rPr>
            </w:pPr>
            <w:r w:rsidRPr="00D37D4C">
              <w:rPr>
                <w:rFonts w:eastAsia="Calibri"/>
                <w:b/>
                <w:color w:val="000000"/>
                <w:sz w:val="26"/>
                <w:szCs w:val="26"/>
                <w:lang w:val="lv-LV"/>
              </w:rPr>
              <w:t>Pasākuma atbilstība Noteikumu 97. punkta nosacījumiem</w:t>
            </w:r>
            <w:r>
              <w:rPr>
                <w:rStyle w:val="FootnoteReference"/>
                <w:rFonts w:eastAsia="Calibri"/>
                <w:b/>
                <w:color w:val="000000"/>
                <w:sz w:val="26"/>
                <w:szCs w:val="26"/>
                <w:lang w:val="lv-LV"/>
              </w:rPr>
              <w:footnoteReference w:id="2"/>
            </w:r>
            <w:r w:rsidRPr="00D37D4C">
              <w:rPr>
                <w:rFonts w:eastAsia="Calibri"/>
                <w:b/>
                <w:color w:val="000000"/>
                <w:sz w:val="26"/>
                <w:szCs w:val="26"/>
                <w:lang w:val="lv-LV"/>
              </w:rPr>
              <w:t>:</w:t>
            </w:r>
          </w:p>
          <w:p w14:paraId="4572BCF4" w14:textId="77777777" w:rsidR="00E35C94" w:rsidRPr="00D37D4C" w:rsidRDefault="00000000" w:rsidP="003008A1">
            <w:pPr>
              <w:jc w:val="both"/>
              <w:rPr>
                <w:rFonts w:eastAsia="Calibri"/>
                <w:bCs/>
                <w:i/>
                <w:iCs/>
                <w:color w:val="000000"/>
                <w:sz w:val="26"/>
                <w:szCs w:val="26"/>
                <w:lang w:val="lv-LV"/>
              </w:rPr>
            </w:pPr>
            <w:r w:rsidRPr="00D37D4C">
              <w:rPr>
                <w:rFonts w:eastAsia="Calibri"/>
                <w:bCs/>
                <w:i/>
                <w:iCs/>
                <w:color w:val="000000"/>
                <w:sz w:val="26"/>
                <w:szCs w:val="26"/>
                <w:lang w:val="lv-LV"/>
              </w:rPr>
              <w:t>(aizpilda Pretendents, norādot informāciju katrā no atbilstošiem kritērijiem vismaz par iepriekšējiem 2 gadiem)</w:t>
            </w:r>
          </w:p>
        </w:tc>
      </w:tr>
      <w:tr w:rsidR="00336B20" w:rsidRPr="004208DC" w14:paraId="42CD9B0B" w14:textId="77777777" w:rsidTr="003008A1">
        <w:tc>
          <w:tcPr>
            <w:tcW w:w="2390" w:type="pct"/>
            <w:tcBorders>
              <w:top w:val="single" w:sz="4" w:space="0" w:color="auto"/>
              <w:left w:val="single" w:sz="4" w:space="0" w:color="auto"/>
              <w:bottom w:val="single" w:sz="4" w:space="0" w:color="auto"/>
              <w:right w:val="single" w:sz="4" w:space="0" w:color="auto"/>
            </w:tcBorders>
          </w:tcPr>
          <w:p w14:paraId="4F6BB87B" w14:textId="77777777" w:rsidR="00E35C94" w:rsidRPr="00D37D4C" w:rsidRDefault="00000000" w:rsidP="003008A1">
            <w:pPr>
              <w:tabs>
                <w:tab w:val="left" w:pos="-3960"/>
                <w:tab w:val="left" w:pos="1134"/>
              </w:tabs>
              <w:jc w:val="both"/>
              <w:rPr>
                <w:lang w:val="lv-LV"/>
              </w:rPr>
            </w:pPr>
            <w:r w:rsidRPr="00D37D4C">
              <w:rPr>
                <w:sz w:val="26"/>
                <w:szCs w:val="26"/>
                <w:lang w:val="lv-LV"/>
              </w:rPr>
              <w:t xml:space="preserve">97.1. Pasākumam ir plaša pieejamība – Pasākuma īstenotāja apsaimniekotajā Pašvaldības administratīvajā teritorijā esošajā objektā tiek nodrošinātas atvērta darba ar jaunatni aktivitātes; </w:t>
            </w:r>
          </w:p>
        </w:tc>
        <w:tc>
          <w:tcPr>
            <w:tcW w:w="2610" w:type="pct"/>
            <w:tcBorders>
              <w:top w:val="single" w:sz="4" w:space="0" w:color="auto"/>
              <w:left w:val="single" w:sz="4" w:space="0" w:color="auto"/>
              <w:bottom w:val="single" w:sz="4" w:space="0" w:color="auto"/>
              <w:right w:val="single" w:sz="4" w:space="0" w:color="auto"/>
            </w:tcBorders>
          </w:tcPr>
          <w:p w14:paraId="72911488" w14:textId="77777777" w:rsidR="00E35C94" w:rsidRPr="00D37D4C" w:rsidRDefault="00E35C94" w:rsidP="003008A1">
            <w:pPr>
              <w:tabs>
                <w:tab w:val="left" w:pos="284"/>
              </w:tabs>
              <w:jc w:val="both"/>
              <w:rPr>
                <w:rFonts w:eastAsia="Calibri"/>
                <w:b/>
                <w:iCs/>
                <w:color w:val="000000"/>
                <w:kern w:val="32"/>
                <w:sz w:val="26"/>
                <w:szCs w:val="26"/>
                <w:lang w:val="lv-LV"/>
              </w:rPr>
            </w:pPr>
          </w:p>
        </w:tc>
      </w:tr>
      <w:tr w:rsidR="00336B20" w:rsidRPr="004208DC" w14:paraId="28ABFED7" w14:textId="77777777" w:rsidTr="003008A1">
        <w:tc>
          <w:tcPr>
            <w:tcW w:w="2390" w:type="pct"/>
            <w:tcBorders>
              <w:top w:val="single" w:sz="4" w:space="0" w:color="auto"/>
              <w:left w:val="single" w:sz="4" w:space="0" w:color="auto"/>
              <w:bottom w:val="single" w:sz="4" w:space="0" w:color="auto"/>
              <w:right w:val="single" w:sz="4" w:space="0" w:color="auto"/>
            </w:tcBorders>
          </w:tcPr>
          <w:p w14:paraId="64C1D5BA" w14:textId="77777777" w:rsidR="00E35C94" w:rsidRPr="00D37D4C" w:rsidRDefault="00000000" w:rsidP="003008A1">
            <w:pPr>
              <w:tabs>
                <w:tab w:val="left" w:pos="1134"/>
              </w:tabs>
              <w:jc w:val="both"/>
              <w:rPr>
                <w:sz w:val="26"/>
                <w:szCs w:val="26"/>
                <w:lang w:val="lv-LV"/>
              </w:rPr>
            </w:pPr>
            <w:r w:rsidRPr="00D37D4C">
              <w:rPr>
                <w:sz w:val="26"/>
                <w:szCs w:val="26"/>
                <w:lang w:val="lv-LV"/>
              </w:rPr>
              <w:t xml:space="preserve">97.2. Pasākums nodrošina līdzdalības iespējas bērniem un jauniešiem ar ierobežotām iespējām; </w:t>
            </w:r>
          </w:p>
        </w:tc>
        <w:tc>
          <w:tcPr>
            <w:tcW w:w="2610" w:type="pct"/>
            <w:tcBorders>
              <w:top w:val="single" w:sz="4" w:space="0" w:color="auto"/>
              <w:left w:val="single" w:sz="4" w:space="0" w:color="auto"/>
              <w:bottom w:val="single" w:sz="4" w:space="0" w:color="auto"/>
              <w:right w:val="single" w:sz="4" w:space="0" w:color="auto"/>
            </w:tcBorders>
          </w:tcPr>
          <w:p w14:paraId="7B312D83" w14:textId="77777777" w:rsidR="00E35C94" w:rsidRPr="00D37D4C" w:rsidRDefault="00E35C94" w:rsidP="003008A1">
            <w:pPr>
              <w:tabs>
                <w:tab w:val="left" w:pos="284"/>
              </w:tabs>
              <w:jc w:val="both"/>
              <w:rPr>
                <w:rFonts w:eastAsia="Calibri"/>
                <w:b/>
                <w:iCs/>
                <w:color w:val="000000"/>
                <w:kern w:val="32"/>
                <w:sz w:val="26"/>
                <w:szCs w:val="26"/>
                <w:lang w:val="lv-LV"/>
              </w:rPr>
            </w:pPr>
          </w:p>
        </w:tc>
      </w:tr>
      <w:tr w:rsidR="00336B20" w:rsidRPr="004208DC" w14:paraId="57280E67" w14:textId="77777777" w:rsidTr="003008A1">
        <w:tc>
          <w:tcPr>
            <w:tcW w:w="2390" w:type="pct"/>
            <w:tcBorders>
              <w:top w:val="single" w:sz="4" w:space="0" w:color="auto"/>
              <w:left w:val="single" w:sz="4" w:space="0" w:color="auto"/>
              <w:bottom w:val="single" w:sz="4" w:space="0" w:color="auto"/>
              <w:right w:val="single" w:sz="4" w:space="0" w:color="auto"/>
            </w:tcBorders>
          </w:tcPr>
          <w:p w14:paraId="695C4882" w14:textId="77777777" w:rsidR="00E35C94" w:rsidRPr="00D37D4C" w:rsidRDefault="00000000" w:rsidP="003008A1">
            <w:pPr>
              <w:tabs>
                <w:tab w:val="left" w:pos="1134"/>
              </w:tabs>
              <w:jc w:val="both"/>
              <w:rPr>
                <w:sz w:val="26"/>
                <w:szCs w:val="26"/>
                <w:lang w:val="lv-LV"/>
              </w:rPr>
            </w:pPr>
            <w:r w:rsidRPr="00D37D4C">
              <w:rPr>
                <w:sz w:val="26"/>
                <w:szCs w:val="26"/>
                <w:lang w:val="lv-LV"/>
              </w:rPr>
              <w:t>97.3. ar Pasākumu tiek īstenotas izglītojošas aktivitātes, t. sk. jauniešu neformālās izglītības programmas vai brīvprātīgā darba programmas.</w:t>
            </w:r>
          </w:p>
        </w:tc>
        <w:tc>
          <w:tcPr>
            <w:tcW w:w="2610" w:type="pct"/>
            <w:tcBorders>
              <w:top w:val="single" w:sz="4" w:space="0" w:color="auto"/>
              <w:left w:val="single" w:sz="4" w:space="0" w:color="auto"/>
              <w:bottom w:val="single" w:sz="4" w:space="0" w:color="auto"/>
              <w:right w:val="single" w:sz="4" w:space="0" w:color="auto"/>
            </w:tcBorders>
          </w:tcPr>
          <w:p w14:paraId="14568B3B" w14:textId="77777777" w:rsidR="00E35C94" w:rsidRPr="00D37D4C" w:rsidRDefault="00E35C94" w:rsidP="003008A1">
            <w:pPr>
              <w:tabs>
                <w:tab w:val="left" w:pos="284"/>
              </w:tabs>
              <w:jc w:val="both"/>
              <w:rPr>
                <w:rFonts w:eastAsia="Calibri"/>
                <w:bCs/>
                <w:iCs/>
                <w:color w:val="000000"/>
                <w:kern w:val="32"/>
                <w:sz w:val="26"/>
                <w:szCs w:val="26"/>
                <w:lang w:val="lv-LV"/>
              </w:rPr>
            </w:pPr>
          </w:p>
        </w:tc>
      </w:tr>
    </w:tbl>
    <w:p w14:paraId="36BD798F" w14:textId="77777777" w:rsidR="00E35C94" w:rsidRPr="00D37D4C" w:rsidRDefault="00E35C94" w:rsidP="00E35C94">
      <w:pPr>
        <w:tabs>
          <w:tab w:val="left" w:pos="284"/>
        </w:tabs>
        <w:jc w:val="both"/>
        <w:rPr>
          <w:b/>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768"/>
        <w:gridCol w:w="3564"/>
      </w:tblGrid>
      <w:tr w:rsidR="00336B20" w:rsidRPr="004208DC" w14:paraId="7B539F0F" w14:textId="77777777" w:rsidTr="003008A1">
        <w:tc>
          <w:tcPr>
            <w:tcW w:w="5000" w:type="pct"/>
            <w:gridSpan w:val="3"/>
            <w:tcBorders>
              <w:top w:val="single" w:sz="4" w:space="0" w:color="auto"/>
              <w:left w:val="single" w:sz="4" w:space="0" w:color="auto"/>
              <w:bottom w:val="single" w:sz="4" w:space="0" w:color="auto"/>
              <w:right w:val="single" w:sz="4" w:space="0" w:color="auto"/>
            </w:tcBorders>
            <w:shd w:val="clear" w:color="auto" w:fill="DEEAF6"/>
          </w:tcPr>
          <w:p w14:paraId="1DED2B42" w14:textId="77777777" w:rsidR="00E35C94" w:rsidRPr="00D37D4C" w:rsidRDefault="00000000" w:rsidP="003008A1">
            <w:pPr>
              <w:jc w:val="both"/>
              <w:rPr>
                <w:rFonts w:eastAsia="Calibri"/>
                <w:b/>
                <w:color w:val="000000"/>
                <w:sz w:val="26"/>
                <w:szCs w:val="26"/>
                <w:lang w:val="lv-LV"/>
              </w:rPr>
            </w:pPr>
            <w:r w:rsidRPr="00D37D4C">
              <w:rPr>
                <w:rFonts w:eastAsia="Calibri"/>
                <w:b/>
                <w:color w:val="000000"/>
                <w:sz w:val="26"/>
                <w:szCs w:val="26"/>
                <w:lang w:val="lv-LV"/>
              </w:rPr>
              <w:t>Pieprasītā Līdzfinansējuma apmērs saskaņā ar Noteikumu 97. punktu</w:t>
            </w:r>
            <w:r>
              <w:rPr>
                <w:rStyle w:val="FootnoteReference"/>
                <w:rFonts w:eastAsia="Calibri"/>
                <w:b/>
                <w:color w:val="000000"/>
                <w:sz w:val="26"/>
                <w:szCs w:val="26"/>
                <w:lang w:val="lv-LV"/>
              </w:rPr>
              <w:footnoteReference w:id="3"/>
            </w:r>
            <w:r w:rsidRPr="00D37D4C">
              <w:rPr>
                <w:rFonts w:eastAsia="Calibri"/>
                <w:b/>
                <w:color w:val="000000"/>
                <w:sz w:val="26"/>
                <w:szCs w:val="26"/>
                <w:lang w:val="lv-LV"/>
              </w:rPr>
              <w:t>:</w:t>
            </w:r>
          </w:p>
          <w:p w14:paraId="2EA14151" w14:textId="77777777" w:rsidR="00E35C94" w:rsidRPr="00D37D4C" w:rsidRDefault="00000000" w:rsidP="003008A1">
            <w:pPr>
              <w:jc w:val="both"/>
              <w:rPr>
                <w:rFonts w:eastAsia="Calibri"/>
                <w:bCs/>
                <w:i/>
                <w:iCs/>
                <w:color w:val="000000"/>
                <w:sz w:val="26"/>
                <w:szCs w:val="26"/>
                <w:lang w:val="lv-LV"/>
              </w:rPr>
            </w:pPr>
            <w:r w:rsidRPr="00D37D4C">
              <w:rPr>
                <w:rFonts w:eastAsia="Calibri"/>
                <w:bCs/>
                <w:i/>
                <w:iCs/>
                <w:color w:val="000000"/>
                <w:sz w:val="26"/>
                <w:szCs w:val="26"/>
                <w:lang w:val="lv-LV"/>
              </w:rPr>
              <w:t>(aizpilda Pretendents, norādot atsevišķi Līdzfinansējuma apmēru</w:t>
            </w:r>
            <w:r w:rsidR="00EA5697" w:rsidRPr="00D37D4C">
              <w:rPr>
                <w:rFonts w:eastAsia="Calibri"/>
                <w:bCs/>
                <w:i/>
                <w:iCs/>
                <w:color w:val="000000"/>
                <w:sz w:val="26"/>
                <w:szCs w:val="26"/>
                <w:lang w:val="lv-LV"/>
              </w:rPr>
              <w:t>,</w:t>
            </w:r>
            <w:r w:rsidRPr="00D37D4C">
              <w:rPr>
                <w:rFonts w:eastAsia="Calibri"/>
                <w:bCs/>
                <w:i/>
                <w:iCs/>
                <w:color w:val="000000"/>
                <w:sz w:val="26"/>
                <w:szCs w:val="26"/>
                <w:lang w:val="lv-LV"/>
              </w:rPr>
              <w:t xml:space="preserve"> </w:t>
            </w:r>
            <w:r w:rsidR="00EA5697" w:rsidRPr="00D37D4C">
              <w:rPr>
                <w:rFonts w:eastAsia="Calibri"/>
                <w:bCs/>
                <w:i/>
                <w:iCs/>
                <w:color w:val="000000"/>
                <w:sz w:val="26"/>
                <w:szCs w:val="26"/>
                <w:lang w:val="lv-LV"/>
              </w:rPr>
              <w:t>kuram piesakās pretendents</w:t>
            </w:r>
            <w:r w:rsidR="00B41E3A" w:rsidRPr="00D37D4C">
              <w:rPr>
                <w:rFonts w:eastAsia="Calibri"/>
                <w:bCs/>
                <w:i/>
                <w:iCs/>
                <w:color w:val="000000"/>
                <w:sz w:val="26"/>
                <w:szCs w:val="26"/>
                <w:lang w:val="lv-LV"/>
              </w:rPr>
              <w:t>,</w:t>
            </w:r>
            <w:r w:rsidR="00EA5697" w:rsidRPr="00D37D4C">
              <w:rPr>
                <w:rFonts w:eastAsia="Calibri"/>
                <w:bCs/>
                <w:i/>
                <w:iCs/>
                <w:color w:val="000000"/>
                <w:sz w:val="26"/>
                <w:szCs w:val="26"/>
                <w:lang w:val="lv-LV"/>
              </w:rPr>
              <w:t xml:space="preserve"> pirmajā, otrajā un trešajā</w:t>
            </w:r>
            <w:r w:rsidRPr="00D37D4C">
              <w:rPr>
                <w:rFonts w:eastAsia="Calibri"/>
                <w:bCs/>
                <w:i/>
                <w:iCs/>
                <w:color w:val="000000"/>
                <w:sz w:val="26"/>
                <w:szCs w:val="26"/>
                <w:lang w:val="lv-LV"/>
              </w:rPr>
              <w:t xml:space="preserve"> gadā, kā arī pieprasītā līdzfinansējuma procentu no kopējās Pasākuma tāmes attiecīgajā gadā)</w:t>
            </w:r>
          </w:p>
        </w:tc>
      </w:tr>
      <w:tr w:rsidR="00336B20" w14:paraId="41E9479C" w14:textId="77777777" w:rsidTr="003008A1">
        <w:tc>
          <w:tcPr>
            <w:tcW w:w="1612" w:type="pct"/>
            <w:tcBorders>
              <w:top w:val="single" w:sz="4" w:space="0" w:color="auto"/>
              <w:left w:val="single" w:sz="4" w:space="0" w:color="auto"/>
              <w:bottom w:val="single" w:sz="4" w:space="0" w:color="auto"/>
              <w:right w:val="single" w:sz="4" w:space="0" w:color="auto"/>
            </w:tcBorders>
            <w:shd w:val="clear" w:color="auto" w:fill="DEEAF6"/>
          </w:tcPr>
          <w:p w14:paraId="5209EC19" w14:textId="77777777" w:rsidR="00E35C94" w:rsidRPr="00D37D4C" w:rsidRDefault="00000000" w:rsidP="003008A1">
            <w:pPr>
              <w:jc w:val="center"/>
              <w:rPr>
                <w:rFonts w:eastAsia="Calibri"/>
                <w:b/>
                <w:color w:val="000000"/>
                <w:sz w:val="26"/>
                <w:szCs w:val="26"/>
                <w:lang w:val="lv-LV"/>
              </w:rPr>
            </w:pPr>
            <w:r w:rsidRPr="00D37D4C">
              <w:rPr>
                <w:rFonts w:eastAsia="Calibri"/>
                <w:b/>
                <w:color w:val="000000"/>
                <w:sz w:val="26"/>
                <w:szCs w:val="26"/>
                <w:lang w:val="lv-LV"/>
              </w:rPr>
              <w:lastRenderedPageBreak/>
              <w:t>Gads</w:t>
            </w:r>
          </w:p>
        </w:tc>
        <w:tc>
          <w:tcPr>
            <w:tcW w:w="1481" w:type="pct"/>
            <w:tcBorders>
              <w:top w:val="single" w:sz="4" w:space="0" w:color="auto"/>
              <w:left w:val="single" w:sz="4" w:space="0" w:color="auto"/>
              <w:bottom w:val="single" w:sz="4" w:space="0" w:color="auto"/>
              <w:right w:val="single" w:sz="4" w:space="0" w:color="auto"/>
            </w:tcBorders>
            <w:shd w:val="clear" w:color="auto" w:fill="DEEAF6"/>
          </w:tcPr>
          <w:p w14:paraId="61B3596A" w14:textId="77777777" w:rsidR="00E35C94" w:rsidRPr="00D37D4C" w:rsidRDefault="00000000" w:rsidP="003008A1">
            <w:pPr>
              <w:jc w:val="center"/>
              <w:rPr>
                <w:rFonts w:eastAsia="Calibri"/>
                <w:b/>
                <w:color w:val="000000"/>
                <w:sz w:val="26"/>
                <w:szCs w:val="26"/>
                <w:lang w:val="lv-LV"/>
              </w:rPr>
            </w:pPr>
            <w:r w:rsidRPr="00D37D4C">
              <w:rPr>
                <w:rFonts w:eastAsia="Calibri"/>
                <w:b/>
                <w:color w:val="000000"/>
                <w:sz w:val="26"/>
                <w:szCs w:val="26"/>
                <w:lang w:val="lv-LV"/>
              </w:rPr>
              <w:t>Summa, EUR</w:t>
            </w:r>
          </w:p>
        </w:tc>
        <w:tc>
          <w:tcPr>
            <w:tcW w:w="1907" w:type="pct"/>
            <w:tcBorders>
              <w:top w:val="single" w:sz="4" w:space="0" w:color="auto"/>
              <w:left w:val="single" w:sz="4" w:space="0" w:color="auto"/>
              <w:bottom w:val="single" w:sz="4" w:space="0" w:color="auto"/>
              <w:right w:val="single" w:sz="4" w:space="0" w:color="auto"/>
            </w:tcBorders>
            <w:shd w:val="clear" w:color="auto" w:fill="DEEAF6"/>
          </w:tcPr>
          <w:p w14:paraId="387A2BA6" w14:textId="77777777" w:rsidR="00E35C94" w:rsidRPr="00D37D4C" w:rsidRDefault="00000000" w:rsidP="003008A1">
            <w:pPr>
              <w:jc w:val="center"/>
              <w:rPr>
                <w:rFonts w:eastAsia="Calibri"/>
                <w:b/>
                <w:color w:val="000000"/>
                <w:sz w:val="26"/>
                <w:szCs w:val="26"/>
                <w:lang w:val="lv-LV"/>
              </w:rPr>
            </w:pPr>
            <w:r w:rsidRPr="00D37D4C">
              <w:rPr>
                <w:rFonts w:eastAsia="Calibri"/>
                <w:b/>
                <w:color w:val="000000"/>
                <w:sz w:val="26"/>
                <w:szCs w:val="26"/>
                <w:lang w:val="lv-LV"/>
              </w:rPr>
              <w:t>%</w:t>
            </w:r>
            <w:r w:rsidRPr="00D37D4C">
              <w:rPr>
                <w:b/>
                <w:color w:val="000000"/>
                <w:sz w:val="26"/>
                <w:szCs w:val="26"/>
                <w:lang w:val="lv-LV"/>
              </w:rPr>
              <w:t xml:space="preserve"> no Pasākuma kopējās tāmes</w:t>
            </w:r>
          </w:p>
        </w:tc>
      </w:tr>
      <w:tr w:rsidR="00336B20" w14:paraId="72CF1C8F" w14:textId="77777777" w:rsidTr="003008A1">
        <w:tc>
          <w:tcPr>
            <w:tcW w:w="1612" w:type="pct"/>
            <w:tcBorders>
              <w:top w:val="single" w:sz="4" w:space="0" w:color="auto"/>
              <w:left w:val="single" w:sz="4" w:space="0" w:color="auto"/>
              <w:bottom w:val="single" w:sz="4" w:space="0" w:color="auto"/>
              <w:right w:val="single" w:sz="4" w:space="0" w:color="auto"/>
            </w:tcBorders>
            <w:shd w:val="clear" w:color="auto" w:fill="FFFFFF"/>
          </w:tcPr>
          <w:p w14:paraId="2D6D1061" w14:textId="77777777" w:rsidR="00E35C94" w:rsidRPr="00D37D4C" w:rsidRDefault="00000000" w:rsidP="003008A1">
            <w:pPr>
              <w:jc w:val="both"/>
              <w:rPr>
                <w:rFonts w:eastAsia="Calibri"/>
                <w:bCs/>
                <w:color w:val="000000"/>
                <w:sz w:val="26"/>
                <w:szCs w:val="26"/>
                <w:lang w:val="lv-LV"/>
              </w:rPr>
            </w:pPr>
            <w:r w:rsidRPr="00D37D4C">
              <w:rPr>
                <w:rFonts w:eastAsia="Calibri"/>
                <w:bCs/>
                <w:color w:val="000000"/>
                <w:sz w:val="26"/>
                <w:szCs w:val="26"/>
                <w:lang w:val="lv-LV"/>
              </w:rPr>
              <w:t>Pirmais</w:t>
            </w:r>
          </w:p>
        </w:tc>
        <w:tc>
          <w:tcPr>
            <w:tcW w:w="1481" w:type="pct"/>
            <w:tcBorders>
              <w:top w:val="single" w:sz="4" w:space="0" w:color="auto"/>
              <w:left w:val="single" w:sz="4" w:space="0" w:color="auto"/>
              <w:bottom w:val="single" w:sz="4" w:space="0" w:color="auto"/>
              <w:right w:val="single" w:sz="4" w:space="0" w:color="auto"/>
            </w:tcBorders>
            <w:shd w:val="clear" w:color="auto" w:fill="FFFFFF"/>
          </w:tcPr>
          <w:p w14:paraId="4C1A1182" w14:textId="77777777" w:rsidR="00E35C94" w:rsidRPr="00D37D4C" w:rsidRDefault="00E35C94" w:rsidP="003008A1">
            <w:pPr>
              <w:jc w:val="right"/>
              <w:rPr>
                <w:rFonts w:eastAsia="Calibri"/>
                <w:bCs/>
                <w:color w:val="000000"/>
                <w:sz w:val="26"/>
                <w:szCs w:val="26"/>
                <w:lang w:val="lv-LV"/>
              </w:rPr>
            </w:pPr>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1F1E91E1" w14:textId="77777777" w:rsidR="00E35C94" w:rsidRPr="00D37D4C" w:rsidRDefault="00E35C94" w:rsidP="003008A1">
            <w:pPr>
              <w:jc w:val="right"/>
              <w:rPr>
                <w:rFonts w:eastAsia="Calibri"/>
                <w:bCs/>
                <w:color w:val="000000"/>
                <w:sz w:val="26"/>
                <w:szCs w:val="26"/>
                <w:lang w:val="lv-LV"/>
              </w:rPr>
            </w:pPr>
          </w:p>
        </w:tc>
      </w:tr>
      <w:tr w:rsidR="00336B20" w14:paraId="78F60026" w14:textId="77777777" w:rsidTr="003008A1">
        <w:tc>
          <w:tcPr>
            <w:tcW w:w="1612" w:type="pct"/>
            <w:tcBorders>
              <w:top w:val="single" w:sz="4" w:space="0" w:color="auto"/>
              <w:left w:val="single" w:sz="4" w:space="0" w:color="auto"/>
              <w:bottom w:val="single" w:sz="4" w:space="0" w:color="auto"/>
              <w:right w:val="single" w:sz="4" w:space="0" w:color="auto"/>
            </w:tcBorders>
            <w:shd w:val="clear" w:color="auto" w:fill="FFFFFF"/>
          </w:tcPr>
          <w:p w14:paraId="0E878028" w14:textId="77777777" w:rsidR="00E35C94" w:rsidRPr="00D37D4C" w:rsidRDefault="00000000" w:rsidP="003008A1">
            <w:pPr>
              <w:jc w:val="both"/>
              <w:rPr>
                <w:rFonts w:eastAsia="Calibri"/>
                <w:bCs/>
                <w:color w:val="000000"/>
                <w:sz w:val="26"/>
                <w:szCs w:val="26"/>
                <w:lang w:val="lv-LV"/>
              </w:rPr>
            </w:pPr>
            <w:r w:rsidRPr="00D37D4C">
              <w:rPr>
                <w:rFonts w:eastAsia="Calibri"/>
                <w:bCs/>
                <w:color w:val="000000"/>
                <w:sz w:val="26"/>
                <w:szCs w:val="26"/>
                <w:lang w:val="lv-LV"/>
              </w:rPr>
              <w:t>Otrais</w:t>
            </w:r>
          </w:p>
        </w:tc>
        <w:tc>
          <w:tcPr>
            <w:tcW w:w="1481" w:type="pct"/>
            <w:tcBorders>
              <w:top w:val="single" w:sz="4" w:space="0" w:color="auto"/>
              <w:left w:val="single" w:sz="4" w:space="0" w:color="auto"/>
              <w:bottom w:val="single" w:sz="4" w:space="0" w:color="auto"/>
              <w:right w:val="single" w:sz="4" w:space="0" w:color="auto"/>
            </w:tcBorders>
            <w:shd w:val="clear" w:color="auto" w:fill="FFFFFF"/>
          </w:tcPr>
          <w:p w14:paraId="7F4C28B6" w14:textId="77777777" w:rsidR="00E35C94" w:rsidRPr="00D37D4C" w:rsidRDefault="00E35C94" w:rsidP="003008A1">
            <w:pPr>
              <w:jc w:val="right"/>
              <w:rPr>
                <w:rFonts w:eastAsia="Calibri"/>
                <w:bCs/>
                <w:color w:val="000000"/>
                <w:sz w:val="26"/>
                <w:szCs w:val="26"/>
                <w:lang w:val="lv-LV"/>
              </w:rPr>
            </w:pPr>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27C2D870" w14:textId="77777777" w:rsidR="00E35C94" w:rsidRPr="00D37D4C" w:rsidRDefault="00E35C94" w:rsidP="003008A1">
            <w:pPr>
              <w:jc w:val="right"/>
              <w:rPr>
                <w:rFonts w:eastAsia="Calibri"/>
                <w:bCs/>
                <w:color w:val="000000"/>
                <w:sz w:val="26"/>
                <w:szCs w:val="26"/>
                <w:lang w:val="lv-LV"/>
              </w:rPr>
            </w:pPr>
          </w:p>
        </w:tc>
      </w:tr>
      <w:tr w:rsidR="00336B20" w14:paraId="61B0F9CE" w14:textId="77777777" w:rsidTr="003008A1">
        <w:tc>
          <w:tcPr>
            <w:tcW w:w="1612" w:type="pct"/>
            <w:tcBorders>
              <w:top w:val="single" w:sz="4" w:space="0" w:color="auto"/>
              <w:left w:val="single" w:sz="4" w:space="0" w:color="auto"/>
              <w:bottom w:val="single" w:sz="4" w:space="0" w:color="auto"/>
              <w:right w:val="single" w:sz="4" w:space="0" w:color="auto"/>
            </w:tcBorders>
            <w:shd w:val="clear" w:color="auto" w:fill="FFFFFF"/>
          </w:tcPr>
          <w:p w14:paraId="1070AC3E" w14:textId="77777777" w:rsidR="00E35C94" w:rsidRPr="00D37D4C" w:rsidRDefault="00000000" w:rsidP="003008A1">
            <w:pPr>
              <w:jc w:val="both"/>
              <w:rPr>
                <w:rFonts w:eastAsia="Calibri"/>
                <w:bCs/>
                <w:color w:val="000000"/>
                <w:sz w:val="26"/>
                <w:szCs w:val="26"/>
                <w:lang w:val="lv-LV"/>
              </w:rPr>
            </w:pPr>
            <w:r w:rsidRPr="00D37D4C">
              <w:rPr>
                <w:rFonts w:eastAsia="Calibri"/>
                <w:bCs/>
                <w:color w:val="000000"/>
                <w:sz w:val="26"/>
                <w:szCs w:val="26"/>
                <w:lang w:val="lv-LV"/>
              </w:rPr>
              <w:t>Trešais</w:t>
            </w:r>
          </w:p>
        </w:tc>
        <w:tc>
          <w:tcPr>
            <w:tcW w:w="1481" w:type="pct"/>
            <w:tcBorders>
              <w:top w:val="single" w:sz="4" w:space="0" w:color="auto"/>
              <w:left w:val="single" w:sz="4" w:space="0" w:color="auto"/>
              <w:bottom w:val="single" w:sz="4" w:space="0" w:color="auto"/>
              <w:right w:val="single" w:sz="4" w:space="0" w:color="auto"/>
            </w:tcBorders>
            <w:shd w:val="clear" w:color="auto" w:fill="FFFFFF"/>
          </w:tcPr>
          <w:p w14:paraId="4D8C7281" w14:textId="77777777" w:rsidR="00E35C94" w:rsidRPr="00D37D4C" w:rsidRDefault="00E35C94" w:rsidP="003008A1">
            <w:pPr>
              <w:jc w:val="right"/>
              <w:rPr>
                <w:rFonts w:eastAsia="Calibri"/>
                <w:bCs/>
                <w:color w:val="000000"/>
                <w:sz w:val="26"/>
                <w:szCs w:val="26"/>
                <w:lang w:val="lv-LV"/>
              </w:rPr>
            </w:pPr>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2011B09B" w14:textId="77777777" w:rsidR="00E35C94" w:rsidRPr="00D37D4C" w:rsidRDefault="00E35C94" w:rsidP="003008A1">
            <w:pPr>
              <w:jc w:val="right"/>
              <w:rPr>
                <w:rFonts w:eastAsia="Calibri"/>
                <w:bCs/>
                <w:color w:val="000000"/>
                <w:sz w:val="26"/>
                <w:szCs w:val="26"/>
                <w:lang w:val="lv-LV"/>
              </w:rPr>
            </w:pPr>
          </w:p>
        </w:tc>
      </w:tr>
      <w:tr w:rsidR="00336B20" w14:paraId="2F8FE2CD" w14:textId="77777777" w:rsidTr="003008A1">
        <w:tc>
          <w:tcPr>
            <w:tcW w:w="1612" w:type="pct"/>
            <w:tcBorders>
              <w:top w:val="single" w:sz="4" w:space="0" w:color="auto"/>
              <w:left w:val="single" w:sz="4" w:space="0" w:color="auto"/>
              <w:bottom w:val="single" w:sz="4" w:space="0" w:color="auto"/>
              <w:right w:val="single" w:sz="4" w:space="0" w:color="auto"/>
            </w:tcBorders>
            <w:shd w:val="clear" w:color="auto" w:fill="FFFFFF"/>
          </w:tcPr>
          <w:p w14:paraId="5D6C4952" w14:textId="77777777" w:rsidR="00E35C94" w:rsidRPr="00D37D4C" w:rsidRDefault="00000000" w:rsidP="003008A1">
            <w:pPr>
              <w:jc w:val="both"/>
              <w:rPr>
                <w:rFonts w:eastAsia="Calibri"/>
                <w:bCs/>
                <w:color w:val="000000"/>
                <w:sz w:val="26"/>
                <w:szCs w:val="26"/>
                <w:lang w:val="lv-LV"/>
              </w:rPr>
            </w:pPr>
            <w:r w:rsidRPr="00D37D4C">
              <w:rPr>
                <w:rFonts w:eastAsia="Calibri"/>
                <w:bCs/>
                <w:color w:val="000000"/>
                <w:sz w:val="26"/>
                <w:szCs w:val="26"/>
                <w:lang w:val="lv-LV"/>
              </w:rPr>
              <w:t>Kopā par visu periodu</w:t>
            </w:r>
          </w:p>
        </w:tc>
        <w:tc>
          <w:tcPr>
            <w:tcW w:w="1481" w:type="pct"/>
            <w:tcBorders>
              <w:top w:val="single" w:sz="4" w:space="0" w:color="auto"/>
              <w:left w:val="single" w:sz="4" w:space="0" w:color="auto"/>
              <w:bottom w:val="single" w:sz="4" w:space="0" w:color="auto"/>
              <w:right w:val="single" w:sz="4" w:space="0" w:color="auto"/>
            </w:tcBorders>
            <w:shd w:val="clear" w:color="auto" w:fill="FFFFFF"/>
          </w:tcPr>
          <w:p w14:paraId="1E45C7CD" w14:textId="77777777" w:rsidR="00E35C94" w:rsidRPr="00D37D4C" w:rsidRDefault="00E35C94" w:rsidP="003008A1">
            <w:pPr>
              <w:jc w:val="right"/>
              <w:rPr>
                <w:rFonts w:eastAsia="Calibri"/>
                <w:bCs/>
                <w:color w:val="000000"/>
                <w:sz w:val="26"/>
                <w:szCs w:val="26"/>
                <w:lang w:val="lv-LV"/>
              </w:rPr>
            </w:pPr>
          </w:p>
        </w:tc>
        <w:tc>
          <w:tcPr>
            <w:tcW w:w="1907" w:type="pct"/>
            <w:tcBorders>
              <w:top w:val="single" w:sz="4" w:space="0" w:color="auto"/>
              <w:left w:val="single" w:sz="4" w:space="0" w:color="auto"/>
              <w:bottom w:val="single" w:sz="4" w:space="0" w:color="auto"/>
              <w:right w:val="single" w:sz="4" w:space="0" w:color="auto"/>
            </w:tcBorders>
            <w:shd w:val="clear" w:color="auto" w:fill="FFFFFF"/>
          </w:tcPr>
          <w:p w14:paraId="760EC45C" w14:textId="77777777" w:rsidR="00E35C94" w:rsidRPr="00D37D4C" w:rsidRDefault="00E35C94" w:rsidP="003008A1">
            <w:pPr>
              <w:jc w:val="right"/>
              <w:rPr>
                <w:rFonts w:eastAsia="Calibri"/>
                <w:bCs/>
                <w:color w:val="000000"/>
                <w:sz w:val="26"/>
                <w:szCs w:val="26"/>
                <w:lang w:val="lv-LV"/>
              </w:rPr>
            </w:pPr>
          </w:p>
        </w:tc>
      </w:tr>
    </w:tbl>
    <w:p w14:paraId="3DFCA32C" w14:textId="77777777" w:rsidR="00E35C94" w:rsidRPr="00D37D4C" w:rsidRDefault="00E35C94" w:rsidP="00E35C94">
      <w:pPr>
        <w:tabs>
          <w:tab w:val="left" w:pos="284"/>
        </w:tabs>
        <w:jc w:val="both"/>
        <w:rPr>
          <w:b/>
          <w:color w:val="000000"/>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4293"/>
      </w:tblGrid>
      <w:tr w:rsidR="00336B20" w:rsidRPr="004208DC" w14:paraId="264CE06D" w14:textId="77777777" w:rsidTr="003008A1">
        <w:trPr>
          <w:trHeight w:val="345"/>
        </w:trPr>
        <w:tc>
          <w:tcPr>
            <w:tcW w:w="9570"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200C9A84" w14:textId="77777777" w:rsidR="00E35C94" w:rsidRPr="00D37D4C" w:rsidRDefault="00000000" w:rsidP="003008A1">
            <w:pPr>
              <w:jc w:val="both"/>
              <w:rPr>
                <w:rFonts w:eastAsia="Calibri"/>
                <w:b/>
                <w:sz w:val="26"/>
                <w:szCs w:val="26"/>
                <w:lang w:val="lv-LV"/>
              </w:rPr>
            </w:pPr>
            <w:r w:rsidRPr="00D37D4C">
              <w:rPr>
                <w:rFonts w:eastAsia="Calibri"/>
                <w:b/>
                <w:sz w:val="26"/>
                <w:szCs w:val="26"/>
                <w:lang w:val="lv-LV"/>
              </w:rPr>
              <w:t>Pasākuma atbilstība Nolikuma 15.1. apakšpunktā noteiktajiem vērtēšanas kritērijiem</w:t>
            </w:r>
          </w:p>
          <w:p w14:paraId="1E907107" w14:textId="77777777" w:rsidR="00E35C94" w:rsidRPr="00D37D4C" w:rsidRDefault="00000000" w:rsidP="003008A1">
            <w:pPr>
              <w:jc w:val="both"/>
              <w:rPr>
                <w:rFonts w:eastAsia="Calibri"/>
                <w:bCs/>
                <w:i/>
                <w:iCs/>
                <w:sz w:val="26"/>
                <w:szCs w:val="26"/>
                <w:lang w:val="lv-LV"/>
              </w:rPr>
            </w:pPr>
            <w:r w:rsidRPr="00D37D4C">
              <w:rPr>
                <w:rFonts w:eastAsia="Calibri"/>
                <w:bCs/>
                <w:i/>
                <w:iCs/>
                <w:sz w:val="26"/>
                <w:szCs w:val="26"/>
                <w:lang w:val="lv-LV"/>
              </w:rPr>
              <w:t>(aizpilda, ja Pasākums ir vērsts uz darba ar jaunatni infrastruktūras objektu darbības nodrošināšanu)</w:t>
            </w:r>
          </w:p>
        </w:tc>
      </w:tr>
      <w:tr w:rsidR="00336B20" w:rsidRPr="004208DC" w14:paraId="232D4937" w14:textId="77777777" w:rsidTr="003008A1">
        <w:tc>
          <w:tcPr>
            <w:tcW w:w="5148" w:type="dxa"/>
            <w:tcBorders>
              <w:top w:val="single" w:sz="4" w:space="0" w:color="auto"/>
              <w:left w:val="single" w:sz="4" w:space="0" w:color="auto"/>
              <w:bottom w:val="single" w:sz="4" w:space="0" w:color="auto"/>
              <w:right w:val="single" w:sz="4" w:space="0" w:color="auto"/>
            </w:tcBorders>
            <w:hideMark/>
          </w:tcPr>
          <w:p w14:paraId="6E4A88FE" w14:textId="77777777" w:rsidR="00E35C94" w:rsidRPr="00D37D4C" w:rsidRDefault="00000000" w:rsidP="003008A1">
            <w:pPr>
              <w:jc w:val="both"/>
              <w:rPr>
                <w:rFonts w:eastAsia="Calibri"/>
                <w:bCs/>
                <w:sz w:val="26"/>
                <w:szCs w:val="26"/>
                <w:lang w:val="lv-LV"/>
              </w:rPr>
            </w:pPr>
            <w:r w:rsidRPr="00D37D4C">
              <w:rPr>
                <w:rFonts w:eastAsia="Calibri"/>
                <w:bCs/>
                <w:sz w:val="26"/>
                <w:szCs w:val="26"/>
                <w:lang w:val="lv-LV"/>
              </w:rPr>
              <w:t>15.1.1.</w:t>
            </w:r>
            <w:r w:rsidRPr="00D37D4C">
              <w:rPr>
                <w:rFonts w:eastAsia="Calibri"/>
                <w:bCs/>
                <w:sz w:val="26"/>
                <w:szCs w:val="26"/>
                <w:lang w:val="lv-LV"/>
              </w:rPr>
              <w:tab/>
            </w:r>
            <w:r w:rsidRPr="00D37D4C">
              <w:rPr>
                <w:rFonts w:eastAsia="Calibri"/>
                <w:b/>
                <w:sz w:val="26"/>
                <w:szCs w:val="26"/>
                <w:lang w:val="lv-LV"/>
              </w:rPr>
              <w:t>“</w:t>
            </w:r>
            <w:r w:rsidRPr="00D37D4C">
              <w:rPr>
                <w:b/>
                <w:bCs/>
                <w:sz w:val="26"/>
                <w:szCs w:val="26"/>
                <w:lang w:val="lv-LV"/>
              </w:rPr>
              <w:t>Pasākuma pieejamība jauniešiem</w:t>
            </w:r>
            <w:r w:rsidRPr="00D37D4C">
              <w:rPr>
                <w:rFonts w:eastAsia="Calibri"/>
                <w:b/>
                <w:sz w:val="26"/>
                <w:szCs w:val="26"/>
                <w:lang w:val="lv-LV"/>
              </w:rPr>
              <w:t>”</w:t>
            </w:r>
            <w:r w:rsidRPr="00D37D4C">
              <w:rPr>
                <w:rFonts w:eastAsia="Calibri"/>
                <w:bCs/>
                <w:sz w:val="26"/>
                <w:szCs w:val="26"/>
                <w:lang w:val="lv-LV"/>
              </w:rPr>
              <w:t xml:space="preserve"> </w:t>
            </w:r>
            <w:r w:rsidRPr="00D37D4C">
              <w:rPr>
                <w:rFonts w:eastAsia="Calibri"/>
                <w:bCs/>
                <w:i/>
                <w:iCs/>
                <w:sz w:val="26"/>
                <w:szCs w:val="26"/>
                <w:lang w:val="lv-LV"/>
              </w:rPr>
              <w:t xml:space="preserve">(norādīt Pasākuma mērķgrupas (t.sk. jauniešu ar ierobežotām iespējām grupas, ja attiecināms), plānoto dalībnieku skaitu, Pasākuma un tā ietvaros organizēto aktivitāšu regularitāti) </w:t>
            </w:r>
          </w:p>
        </w:tc>
        <w:tc>
          <w:tcPr>
            <w:tcW w:w="4422" w:type="dxa"/>
            <w:tcBorders>
              <w:top w:val="single" w:sz="4" w:space="0" w:color="auto"/>
              <w:left w:val="single" w:sz="4" w:space="0" w:color="auto"/>
              <w:bottom w:val="single" w:sz="4" w:space="0" w:color="auto"/>
              <w:right w:val="single" w:sz="4" w:space="0" w:color="auto"/>
            </w:tcBorders>
          </w:tcPr>
          <w:p w14:paraId="3C76587B" w14:textId="77777777" w:rsidR="00E35C94" w:rsidRPr="00D37D4C" w:rsidRDefault="00E35C94" w:rsidP="003008A1">
            <w:pPr>
              <w:jc w:val="both"/>
              <w:rPr>
                <w:rFonts w:eastAsia="Calibri"/>
                <w:b/>
                <w:sz w:val="26"/>
                <w:szCs w:val="26"/>
                <w:lang w:val="lv-LV"/>
              </w:rPr>
            </w:pPr>
          </w:p>
        </w:tc>
      </w:tr>
      <w:tr w:rsidR="00336B20" w:rsidRPr="004208DC" w14:paraId="557E85BD" w14:textId="77777777" w:rsidTr="003008A1">
        <w:tc>
          <w:tcPr>
            <w:tcW w:w="5148" w:type="dxa"/>
            <w:tcBorders>
              <w:top w:val="single" w:sz="4" w:space="0" w:color="auto"/>
              <w:left w:val="single" w:sz="4" w:space="0" w:color="auto"/>
              <w:bottom w:val="single" w:sz="4" w:space="0" w:color="auto"/>
              <w:right w:val="single" w:sz="4" w:space="0" w:color="auto"/>
            </w:tcBorders>
            <w:hideMark/>
          </w:tcPr>
          <w:p w14:paraId="1B5E975A" w14:textId="77777777" w:rsidR="00E35C94" w:rsidRPr="00D37D4C" w:rsidRDefault="00000000" w:rsidP="003008A1">
            <w:pPr>
              <w:jc w:val="both"/>
              <w:rPr>
                <w:rFonts w:eastAsia="Calibri"/>
                <w:bCs/>
                <w:sz w:val="26"/>
                <w:szCs w:val="26"/>
                <w:lang w:val="lv-LV"/>
              </w:rPr>
            </w:pPr>
            <w:r w:rsidRPr="00D37D4C">
              <w:rPr>
                <w:rFonts w:eastAsia="Calibri"/>
                <w:bCs/>
                <w:sz w:val="26"/>
                <w:szCs w:val="26"/>
                <w:lang w:val="lv-LV"/>
              </w:rPr>
              <w:t xml:space="preserve">15.1.2. </w:t>
            </w:r>
            <w:r w:rsidRPr="00D37D4C">
              <w:rPr>
                <w:rFonts w:eastAsia="Calibri"/>
                <w:b/>
                <w:sz w:val="26"/>
                <w:szCs w:val="26"/>
                <w:lang w:val="lv-LV"/>
              </w:rPr>
              <w:t>“Pasākuma ietvaros piedāvāto aktivitāšu un i</w:t>
            </w:r>
            <w:r w:rsidRPr="00D37D4C">
              <w:rPr>
                <w:b/>
                <w:bCs/>
                <w:sz w:val="26"/>
                <w:szCs w:val="26"/>
                <w:lang w:val="lv-LV"/>
              </w:rPr>
              <w:t>espēju daudzveidība”</w:t>
            </w:r>
            <w:r w:rsidRPr="00D37D4C">
              <w:rPr>
                <w:sz w:val="26"/>
                <w:szCs w:val="26"/>
                <w:lang w:val="lv-LV"/>
              </w:rPr>
              <w:t xml:space="preserve"> </w:t>
            </w:r>
            <w:r w:rsidRPr="00D37D4C">
              <w:rPr>
                <w:i/>
                <w:iCs/>
                <w:sz w:val="26"/>
                <w:szCs w:val="26"/>
                <w:lang w:val="lv-LV"/>
              </w:rPr>
              <w:t>(norādīt visas Pretendenta nodrošinātās iespējas jauniešiem Pasākuma ietvaros (gan organizētas, gan pašvadītas)</w:t>
            </w:r>
          </w:p>
        </w:tc>
        <w:tc>
          <w:tcPr>
            <w:tcW w:w="4422" w:type="dxa"/>
            <w:tcBorders>
              <w:top w:val="single" w:sz="4" w:space="0" w:color="auto"/>
              <w:left w:val="single" w:sz="4" w:space="0" w:color="auto"/>
              <w:bottom w:val="single" w:sz="4" w:space="0" w:color="auto"/>
              <w:right w:val="single" w:sz="4" w:space="0" w:color="auto"/>
            </w:tcBorders>
          </w:tcPr>
          <w:p w14:paraId="16E11F68" w14:textId="77777777" w:rsidR="00E35C94" w:rsidRPr="00D37D4C" w:rsidRDefault="00E35C94" w:rsidP="003008A1">
            <w:pPr>
              <w:ind w:firstLine="720"/>
              <w:rPr>
                <w:rFonts w:eastAsia="Calibri"/>
                <w:sz w:val="26"/>
                <w:szCs w:val="26"/>
                <w:lang w:val="lv-LV"/>
              </w:rPr>
            </w:pPr>
          </w:p>
        </w:tc>
      </w:tr>
      <w:tr w:rsidR="00336B20" w:rsidRPr="004208DC" w14:paraId="72B04765" w14:textId="77777777" w:rsidTr="003008A1">
        <w:tc>
          <w:tcPr>
            <w:tcW w:w="5148" w:type="dxa"/>
            <w:tcBorders>
              <w:top w:val="single" w:sz="4" w:space="0" w:color="auto"/>
              <w:left w:val="single" w:sz="4" w:space="0" w:color="auto"/>
              <w:bottom w:val="single" w:sz="4" w:space="0" w:color="auto"/>
              <w:right w:val="single" w:sz="4" w:space="0" w:color="auto"/>
            </w:tcBorders>
            <w:hideMark/>
          </w:tcPr>
          <w:p w14:paraId="71DD7CE6" w14:textId="77777777" w:rsidR="00E35C94" w:rsidRPr="00D37D4C" w:rsidRDefault="00000000" w:rsidP="003008A1">
            <w:pPr>
              <w:jc w:val="both"/>
              <w:rPr>
                <w:rFonts w:eastAsia="Calibri"/>
                <w:bCs/>
                <w:i/>
                <w:iCs/>
                <w:sz w:val="26"/>
                <w:szCs w:val="26"/>
                <w:lang w:val="lv-LV"/>
              </w:rPr>
            </w:pPr>
            <w:r w:rsidRPr="00D37D4C">
              <w:rPr>
                <w:rFonts w:eastAsia="Calibri"/>
                <w:bCs/>
                <w:sz w:val="26"/>
                <w:szCs w:val="26"/>
                <w:lang w:val="lv-LV"/>
              </w:rPr>
              <w:t xml:space="preserve">15.1.3. </w:t>
            </w:r>
            <w:r w:rsidRPr="00D37D4C">
              <w:rPr>
                <w:rFonts w:eastAsia="Calibri"/>
                <w:b/>
                <w:sz w:val="26"/>
                <w:szCs w:val="26"/>
                <w:lang w:val="lv-LV"/>
              </w:rPr>
              <w:t>“Pasākuma rezultātu i</w:t>
            </w:r>
            <w:r w:rsidRPr="00D37D4C">
              <w:rPr>
                <w:b/>
                <w:bCs/>
                <w:sz w:val="26"/>
                <w:szCs w:val="26"/>
                <w:lang w:val="lv-LV"/>
              </w:rPr>
              <w:t>etekme uz apkaimi”</w:t>
            </w:r>
            <w:r w:rsidRPr="00D37D4C">
              <w:rPr>
                <w:sz w:val="26"/>
                <w:szCs w:val="26"/>
                <w:lang w:val="lv-LV"/>
              </w:rPr>
              <w:t xml:space="preserve"> </w:t>
            </w:r>
            <w:r w:rsidRPr="00D37D4C">
              <w:rPr>
                <w:i/>
                <w:iCs/>
                <w:sz w:val="26"/>
                <w:szCs w:val="26"/>
                <w:lang w:val="lv-LV"/>
              </w:rPr>
              <w:t>(raksturot Pasākuma pozitīvo ietekmi uz sociālo un fizisko vidi apkaimē(s), kurā(s) Pasākums tiek īstenots, to nodrošinošās aktivitātes, kā arī sagaidāmo rezultātu un ilgtspēju)</w:t>
            </w:r>
          </w:p>
        </w:tc>
        <w:tc>
          <w:tcPr>
            <w:tcW w:w="4422" w:type="dxa"/>
            <w:tcBorders>
              <w:top w:val="single" w:sz="4" w:space="0" w:color="auto"/>
              <w:left w:val="single" w:sz="4" w:space="0" w:color="auto"/>
              <w:bottom w:val="single" w:sz="4" w:space="0" w:color="auto"/>
              <w:right w:val="single" w:sz="4" w:space="0" w:color="auto"/>
            </w:tcBorders>
          </w:tcPr>
          <w:p w14:paraId="590D6A35" w14:textId="77777777" w:rsidR="00E35C94" w:rsidRPr="00D37D4C" w:rsidRDefault="00E35C94" w:rsidP="003008A1">
            <w:pPr>
              <w:jc w:val="both"/>
              <w:rPr>
                <w:rFonts w:eastAsia="Calibri"/>
                <w:b/>
                <w:sz w:val="26"/>
                <w:szCs w:val="26"/>
                <w:lang w:val="lv-LV"/>
              </w:rPr>
            </w:pPr>
          </w:p>
        </w:tc>
      </w:tr>
      <w:tr w:rsidR="00336B20" w:rsidRPr="004208DC" w14:paraId="7FFF6D79" w14:textId="77777777" w:rsidTr="003008A1">
        <w:tc>
          <w:tcPr>
            <w:tcW w:w="5148" w:type="dxa"/>
            <w:tcBorders>
              <w:top w:val="single" w:sz="4" w:space="0" w:color="auto"/>
              <w:left w:val="single" w:sz="4" w:space="0" w:color="auto"/>
              <w:bottom w:val="single" w:sz="4" w:space="0" w:color="auto"/>
              <w:right w:val="single" w:sz="4" w:space="0" w:color="auto"/>
            </w:tcBorders>
          </w:tcPr>
          <w:p w14:paraId="6FAFED37" w14:textId="77777777" w:rsidR="00E35C94" w:rsidRPr="00D37D4C" w:rsidRDefault="00000000" w:rsidP="003008A1">
            <w:pPr>
              <w:jc w:val="both"/>
              <w:rPr>
                <w:rFonts w:eastAsia="Calibri"/>
                <w:bCs/>
                <w:sz w:val="26"/>
                <w:szCs w:val="26"/>
                <w:lang w:val="lv-LV"/>
              </w:rPr>
            </w:pPr>
            <w:r w:rsidRPr="00D37D4C">
              <w:rPr>
                <w:rFonts w:eastAsia="Calibri"/>
                <w:bCs/>
                <w:sz w:val="26"/>
                <w:szCs w:val="26"/>
                <w:lang w:val="lv-LV"/>
              </w:rPr>
              <w:t xml:space="preserve">15.1.4. </w:t>
            </w:r>
            <w:r w:rsidRPr="00D37D4C">
              <w:rPr>
                <w:rFonts w:eastAsia="Calibri"/>
                <w:b/>
                <w:sz w:val="26"/>
                <w:szCs w:val="26"/>
                <w:lang w:val="lv-LV"/>
              </w:rPr>
              <w:t>“Pasākuma organizatoriskā kvalitāte”</w:t>
            </w:r>
            <w:r w:rsidRPr="00D37D4C">
              <w:rPr>
                <w:rFonts w:eastAsia="Calibri"/>
                <w:bCs/>
                <w:sz w:val="26"/>
                <w:szCs w:val="26"/>
                <w:lang w:val="lv-LV"/>
              </w:rPr>
              <w:t xml:space="preserve"> </w:t>
            </w:r>
            <w:r w:rsidRPr="00D37D4C">
              <w:rPr>
                <w:rFonts w:eastAsia="Calibri"/>
                <w:bCs/>
                <w:i/>
                <w:iCs/>
                <w:sz w:val="26"/>
                <w:szCs w:val="26"/>
                <w:lang w:val="lv-LV"/>
              </w:rPr>
              <w:t>(raksturot Pretendenta un piesaistīto speciālistu kvalifikāciju, kā arī plānoto aktivitāšu atbilstību izvirzīto mērķu sasniegšanai)</w:t>
            </w:r>
          </w:p>
        </w:tc>
        <w:tc>
          <w:tcPr>
            <w:tcW w:w="4422" w:type="dxa"/>
            <w:tcBorders>
              <w:top w:val="single" w:sz="4" w:space="0" w:color="auto"/>
              <w:left w:val="single" w:sz="4" w:space="0" w:color="auto"/>
              <w:bottom w:val="single" w:sz="4" w:space="0" w:color="auto"/>
              <w:right w:val="single" w:sz="4" w:space="0" w:color="auto"/>
            </w:tcBorders>
          </w:tcPr>
          <w:p w14:paraId="4B2C5D2D" w14:textId="77777777" w:rsidR="00E35C94" w:rsidRPr="00D37D4C" w:rsidRDefault="00E35C94" w:rsidP="003008A1">
            <w:pPr>
              <w:jc w:val="both"/>
              <w:rPr>
                <w:rFonts w:eastAsia="Calibri"/>
                <w:b/>
                <w:sz w:val="26"/>
                <w:szCs w:val="26"/>
                <w:lang w:val="lv-LV"/>
              </w:rPr>
            </w:pPr>
          </w:p>
        </w:tc>
      </w:tr>
      <w:tr w:rsidR="00336B20" w:rsidRPr="004208DC" w14:paraId="5190C288" w14:textId="77777777" w:rsidTr="003008A1">
        <w:tc>
          <w:tcPr>
            <w:tcW w:w="9570" w:type="dxa"/>
            <w:gridSpan w:val="2"/>
            <w:tcBorders>
              <w:top w:val="single" w:sz="4" w:space="0" w:color="auto"/>
              <w:left w:val="single" w:sz="4" w:space="0" w:color="auto"/>
              <w:bottom w:val="single" w:sz="4" w:space="0" w:color="auto"/>
              <w:right w:val="single" w:sz="4" w:space="0" w:color="auto"/>
            </w:tcBorders>
            <w:hideMark/>
          </w:tcPr>
          <w:p w14:paraId="0517AAE7" w14:textId="77777777" w:rsidR="00E35C94" w:rsidRPr="00D37D4C" w:rsidRDefault="00000000" w:rsidP="003008A1">
            <w:pPr>
              <w:jc w:val="both"/>
              <w:rPr>
                <w:rFonts w:eastAsia="Calibri"/>
                <w:bCs/>
                <w:sz w:val="26"/>
                <w:szCs w:val="26"/>
                <w:lang w:val="lv-LV"/>
              </w:rPr>
            </w:pPr>
            <w:r w:rsidRPr="00D37D4C">
              <w:rPr>
                <w:rFonts w:eastAsia="Calibri"/>
                <w:bCs/>
                <w:sz w:val="26"/>
                <w:szCs w:val="26"/>
                <w:lang w:val="lv-LV"/>
              </w:rPr>
              <w:t xml:space="preserve">15.1.5. </w:t>
            </w:r>
            <w:r w:rsidRPr="00D37D4C">
              <w:rPr>
                <w:rFonts w:eastAsia="Calibri"/>
                <w:b/>
                <w:sz w:val="26"/>
                <w:szCs w:val="26"/>
                <w:lang w:val="lv-LV"/>
              </w:rPr>
              <w:t>“Pasākuma budžets”</w:t>
            </w:r>
            <w:r w:rsidRPr="00D37D4C">
              <w:rPr>
                <w:rFonts w:eastAsia="Calibri"/>
                <w:bCs/>
                <w:sz w:val="26"/>
                <w:szCs w:val="26"/>
                <w:lang w:val="lv-LV"/>
              </w:rPr>
              <w:t xml:space="preserve"> </w:t>
            </w:r>
          </w:p>
          <w:p w14:paraId="780421C7" w14:textId="77777777" w:rsidR="00E35C94" w:rsidRPr="00D37D4C" w:rsidRDefault="00000000" w:rsidP="003008A1">
            <w:pPr>
              <w:jc w:val="both"/>
              <w:rPr>
                <w:rFonts w:eastAsia="Calibri"/>
                <w:b/>
                <w:i/>
                <w:iCs/>
                <w:sz w:val="26"/>
                <w:szCs w:val="26"/>
                <w:lang w:val="lv-LV"/>
              </w:rPr>
            </w:pPr>
            <w:r w:rsidRPr="00D37D4C">
              <w:rPr>
                <w:rFonts w:eastAsia="Calibri"/>
                <w:bCs/>
                <w:i/>
                <w:iCs/>
                <w:sz w:val="26"/>
                <w:szCs w:val="26"/>
                <w:lang w:val="lv-LV"/>
              </w:rPr>
              <w:t>Tiks vērtēta iesniegtā Pasākuma budžeta pamatotība, spēja piesaistīt līdzfinansējumu, kā arī iespējamā piešķīruma un Pasākuma īstenošanai nepieciešamā finansējuma sabalansētība.</w:t>
            </w:r>
          </w:p>
        </w:tc>
      </w:tr>
    </w:tbl>
    <w:p w14:paraId="3983C355" w14:textId="77777777" w:rsidR="00E35C94" w:rsidRPr="00D37D4C" w:rsidRDefault="00E35C94" w:rsidP="00E35C94">
      <w:pPr>
        <w:tabs>
          <w:tab w:val="left" w:pos="284"/>
        </w:tabs>
        <w:jc w:val="both"/>
        <w:rPr>
          <w:b/>
          <w:color w:val="000000"/>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4293"/>
      </w:tblGrid>
      <w:tr w:rsidR="00336B20" w:rsidRPr="004208DC" w14:paraId="1E50E3F4" w14:textId="77777777" w:rsidTr="003008A1">
        <w:trPr>
          <w:trHeight w:val="345"/>
        </w:trPr>
        <w:tc>
          <w:tcPr>
            <w:tcW w:w="9570"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0EE96B40" w14:textId="77777777" w:rsidR="00E35C94" w:rsidRPr="00D37D4C" w:rsidRDefault="00000000" w:rsidP="003008A1">
            <w:pPr>
              <w:jc w:val="both"/>
              <w:rPr>
                <w:rFonts w:eastAsia="Calibri"/>
                <w:b/>
                <w:sz w:val="26"/>
                <w:szCs w:val="26"/>
                <w:lang w:val="lv-LV"/>
              </w:rPr>
            </w:pPr>
            <w:r w:rsidRPr="00D37D4C">
              <w:rPr>
                <w:rFonts w:eastAsia="Calibri"/>
                <w:b/>
                <w:sz w:val="26"/>
                <w:szCs w:val="26"/>
                <w:lang w:val="lv-LV"/>
              </w:rPr>
              <w:t>Pasākuma atbilstība Nolikuma 15.2. apakšpunktā noteiktajiem vērtēšanas kritērijiem</w:t>
            </w:r>
          </w:p>
          <w:p w14:paraId="2BC421C9" w14:textId="77777777" w:rsidR="00E35C94" w:rsidRPr="00D37D4C" w:rsidRDefault="00000000" w:rsidP="003008A1">
            <w:pPr>
              <w:jc w:val="both"/>
              <w:rPr>
                <w:rFonts w:eastAsia="Calibri"/>
                <w:bCs/>
                <w:i/>
                <w:iCs/>
                <w:sz w:val="26"/>
                <w:szCs w:val="26"/>
                <w:lang w:val="lv-LV"/>
              </w:rPr>
            </w:pPr>
            <w:r w:rsidRPr="00D37D4C">
              <w:rPr>
                <w:rFonts w:eastAsia="Calibri"/>
                <w:bCs/>
                <w:i/>
                <w:iCs/>
                <w:sz w:val="26"/>
                <w:szCs w:val="26"/>
                <w:lang w:val="lv-LV"/>
              </w:rPr>
              <w:t xml:space="preserve">(aizpilda, ja Pasākums ir vērsts uz </w:t>
            </w:r>
            <w:r w:rsidRPr="00D37D4C">
              <w:rPr>
                <w:bCs/>
                <w:i/>
                <w:iCs/>
                <w:sz w:val="26"/>
                <w:szCs w:val="26"/>
                <w:lang w:val="lv-LV"/>
              </w:rPr>
              <w:t>ilgtermiņa jauniešu neformālās izglītības programmu norises nodrošināšanu</w:t>
            </w:r>
            <w:r w:rsidRPr="00D37D4C">
              <w:rPr>
                <w:rFonts w:eastAsia="Calibri"/>
                <w:bCs/>
                <w:i/>
                <w:iCs/>
                <w:sz w:val="26"/>
                <w:szCs w:val="26"/>
                <w:lang w:val="lv-LV"/>
              </w:rPr>
              <w:t>)</w:t>
            </w:r>
          </w:p>
        </w:tc>
      </w:tr>
      <w:tr w:rsidR="00336B20" w:rsidRPr="004208DC" w14:paraId="0DEB0870" w14:textId="77777777" w:rsidTr="003008A1">
        <w:tc>
          <w:tcPr>
            <w:tcW w:w="5148" w:type="dxa"/>
            <w:tcBorders>
              <w:top w:val="single" w:sz="4" w:space="0" w:color="auto"/>
              <w:left w:val="single" w:sz="4" w:space="0" w:color="auto"/>
              <w:bottom w:val="single" w:sz="4" w:space="0" w:color="auto"/>
              <w:right w:val="single" w:sz="4" w:space="0" w:color="auto"/>
            </w:tcBorders>
            <w:hideMark/>
          </w:tcPr>
          <w:p w14:paraId="2045C981" w14:textId="77777777" w:rsidR="00E35C94" w:rsidRPr="00D37D4C" w:rsidRDefault="00000000" w:rsidP="003008A1">
            <w:pPr>
              <w:jc w:val="both"/>
              <w:rPr>
                <w:rFonts w:eastAsia="Calibri"/>
                <w:bCs/>
                <w:sz w:val="26"/>
                <w:szCs w:val="26"/>
                <w:lang w:val="lv-LV"/>
              </w:rPr>
            </w:pPr>
            <w:r w:rsidRPr="00D37D4C">
              <w:rPr>
                <w:rFonts w:eastAsia="Calibri"/>
                <w:bCs/>
                <w:sz w:val="26"/>
                <w:szCs w:val="26"/>
                <w:lang w:val="lv-LV"/>
              </w:rPr>
              <w:t>15.2.1.</w:t>
            </w:r>
            <w:r w:rsidRPr="00D37D4C">
              <w:rPr>
                <w:rFonts w:eastAsia="Calibri"/>
                <w:bCs/>
                <w:sz w:val="26"/>
                <w:szCs w:val="26"/>
                <w:lang w:val="lv-LV"/>
              </w:rPr>
              <w:tab/>
            </w:r>
            <w:r w:rsidRPr="00D37D4C">
              <w:rPr>
                <w:rFonts w:eastAsia="Calibri"/>
                <w:b/>
                <w:sz w:val="26"/>
                <w:szCs w:val="26"/>
                <w:lang w:val="lv-LV"/>
              </w:rPr>
              <w:t>“</w:t>
            </w:r>
            <w:r w:rsidRPr="00D37D4C">
              <w:rPr>
                <w:b/>
                <w:bCs/>
                <w:sz w:val="26"/>
                <w:szCs w:val="26"/>
                <w:lang w:val="lv-LV"/>
              </w:rPr>
              <w:t>Pasākuma pieejamība jauniešiem</w:t>
            </w:r>
            <w:r w:rsidRPr="00D37D4C">
              <w:rPr>
                <w:rFonts w:eastAsia="Calibri"/>
                <w:b/>
                <w:sz w:val="26"/>
                <w:szCs w:val="26"/>
                <w:lang w:val="lv-LV"/>
              </w:rPr>
              <w:t>”</w:t>
            </w:r>
            <w:r w:rsidRPr="00D37D4C">
              <w:rPr>
                <w:rFonts w:eastAsia="Calibri"/>
                <w:bCs/>
                <w:sz w:val="26"/>
                <w:szCs w:val="26"/>
                <w:lang w:val="lv-LV"/>
              </w:rPr>
              <w:t xml:space="preserve"> </w:t>
            </w:r>
            <w:r w:rsidRPr="00D37D4C">
              <w:rPr>
                <w:rFonts w:eastAsia="Calibri"/>
                <w:bCs/>
                <w:i/>
                <w:iCs/>
                <w:sz w:val="26"/>
                <w:szCs w:val="26"/>
                <w:lang w:val="lv-LV"/>
              </w:rPr>
              <w:t xml:space="preserve">(norādīt Pasākuma mērķgrupas (t.sk. jauniešu ar ierobežotām iespējām grupas, ja attiecināms), plānoto dalībnieku skaitu, Pasākuma un tā ietvaros organizēto aktivitāšu </w:t>
            </w:r>
            <w:r w:rsidRPr="00D37D4C">
              <w:rPr>
                <w:rFonts w:eastAsia="Calibri"/>
                <w:bCs/>
                <w:i/>
                <w:iCs/>
                <w:sz w:val="26"/>
                <w:szCs w:val="26"/>
                <w:lang w:val="lv-LV"/>
              </w:rPr>
              <w:lastRenderedPageBreak/>
              <w:t xml:space="preserve">regularitāti, aktivitātes jaunpienācēju iekļaušanai grupā/ programmā) </w:t>
            </w:r>
          </w:p>
        </w:tc>
        <w:tc>
          <w:tcPr>
            <w:tcW w:w="4422" w:type="dxa"/>
            <w:tcBorders>
              <w:top w:val="single" w:sz="4" w:space="0" w:color="auto"/>
              <w:left w:val="single" w:sz="4" w:space="0" w:color="auto"/>
              <w:bottom w:val="single" w:sz="4" w:space="0" w:color="auto"/>
              <w:right w:val="single" w:sz="4" w:space="0" w:color="auto"/>
            </w:tcBorders>
          </w:tcPr>
          <w:p w14:paraId="305026BE" w14:textId="77777777" w:rsidR="00E35C94" w:rsidRPr="00D37D4C" w:rsidRDefault="00E35C94" w:rsidP="003008A1">
            <w:pPr>
              <w:jc w:val="both"/>
              <w:rPr>
                <w:rFonts w:eastAsia="Calibri"/>
                <w:b/>
                <w:sz w:val="26"/>
                <w:szCs w:val="26"/>
                <w:lang w:val="lv-LV"/>
              </w:rPr>
            </w:pPr>
          </w:p>
        </w:tc>
      </w:tr>
      <w:tr w:rsidR="00336B20" w:rsidRPr="004208DC" w14:paraId="0C6A65D1" w14:textId="77777777" w:rsidTr="003008A1">
        <w:tc>
          <w:tcPr>
            <w:tcW w:w="5148" w:type="dxa"/>
            <w:tcBorders>
              <w:top w:val="single" w:sz="4" w:space="0" w:color="auto"/>
              <w:left w:val="single" w:sz="4" w:space="0" w:color="auto"/>
              <w:bottom w:val="single" w:sz="4" w:space="0" w:color="auto"/>
              <w:right w:val="single" w:sz="4" w:space="0" w:color="auto"/>
            </w:tcBorders>
            <w:hideMark/>
          </w:tcPr>
          <w:p w14:paraId="0CAF7A1F" w14:textId="77777777" w:rsidR="00E35C94" w:rsidRPr="00D37D4C" w:rsidRDefault="00000000" w:rsidP="003008A1">
            <w:pPr>
              <w:jc w:val="both"/>
              <w:rPr>
                <w:rFonts w:eastAsia="Calibri"/>
                <w:bCs/>
                <w:sz w:val="26"/>
                <w:szCs w:val="26"/>
                <w:lang w:val="lv-LV"/>
              </w:rPr>
            </w:pPr>
            <w:r w:rsidRPr="00D37D4C">
              <w:rPr>
                <w:rFonts w:eastAsia="Calibri"/>
                <w:bCs/>
                <w:sz w:val="26"/>
                <w:szCs w:val="26"/>
                <w:lang w:val="lv-LV"/>
              </w:rPr>
              <w:t xml:space="preserve">15.2.2. </w:t>
            </w:r>
            <w:r w:rsidRPr="00D37D4C">
              <w:rPr>
                <w:rFonts w:eastAsia="Calibri"/>
                <w:b/>
                <w:sz w:val="26"/>
                <w:szCs w:val="26"/>
                <w:lang w:val="lv-LV"/>
              </w:rPr>
              <w:t>“</w:t>
            </w:r>
            <w:r w:rsidRPr="00D37D4C">
              <w:rPr>
                <w:b/>
                <w:bCs/>
                <w:sz w:val="26"/>
                <w:szCs w:val="26"/>
                <w:lang w:val="lv-LV"/>
              </w:rPr>
              <w:t>Jauniešu neformālā izglītība”</w:t>
            </w:r>
            <w:r w:rsidRPr="00D37D4C">
              <w:rPr>
                <w:sz w:val="26"/>
                <w:szCs w:val="26"/>
                <w:lang w:val="lv-LV"/>
              </w:rPr>
              <w:t xml:space="preserve"> </w:t>
            </w:r>
            <w:r w:rsidRPr="00D37D4C">
              <w:rPr>
                <w:i/>
                <w:iCs/>
                <w:sz w:val="26"/>
                <w:szCs w:val="26"/>
                <w:lang w:val="lv-LV"/>
              </w:rPr>
              <w:t>(norādīt Pretendenta nodrošinātās mācīšanās iespējas Pasākumā iesaistītajiem jauniešiem (neformālās izglītības un ikdienējās mācīšanās ietvarā))</w:t>
            </w:r>
          </w:p>
        </w:tc>
        <w:tc>
          <w:tcPr>
            <w:tcW w:w="4422" w:type="dxa"/>
            <w:tcBorders>
              <w:top w:val="single" w:sz="4" w:space="0" w:color="auto"/>
              <w:left w:val="single" w:sz="4" w:space="0" w:color="auto"/>
              <w:bottom w:val="single" w:sz="4" w:space="0" w:color="auto"/>
              <w:right w:val="single" w:sz="4" w:space="0" w:color="auto"/>
            </w:tcBorders>
          </w:tcPr>
          <w:p w14:paraId="42ECAB0A" w14:textId="77777777" w:rsidR="00E35C94" w:rsidRPr="00D37D4C" w:rsidRDefault="00E35C94" w:rsidP="003008A1">
            <w:pPr>
              <w:jc w:val="both"/>
              <w:rPr>
                <w:rFonts w:eastAsia="Calibri"/>
                <w:b/>
                <w:sz w:val="26"/>
                <w:szCs w:val="26"/>
                <w:lang w:val="lv-LV"/>
              </w:rPr>
            </w:pPr>
          </w:p>
        </w:tc>
      </w:tr>
      <w:tr w:rsidR="00336B20" w:rsidRPr="004208DC" w14:paraId="04E11B7A" w14:textId="77777777" w:rsidTr="003008A1">
        <w:tc>
          <w:tcPr>
            <w:tcW w:w="5148" w:type="dxa"/>
            <w:tcBorders>
              <w:top w:val="single" w:sz="4" w:space="0" w:color="auto"/>
              <w:left w:val="single" w:sz="4" w:space="0" w:color="auto"/>
              <w:bottom w:val="single" w:sz="4" w:space="0" w:color="auto"/>
              <w:right w:val="single" w:sz="4" w:space="0" w:color="auto"/>
            </w:tcBorders>
            <w:hideMark/>
          </w:tcPr>
          <w:p w14:paraId="68D0CBD4" w14:textId="77777777" w:rsidR="00E35C94" w:rsidRPr="00D37D4C" w:rsidRDefault="00000000" w:rsidP="003008A1">
            <w:pPr>
              <w:jc w:val="both"/>
              <w:rPr>
                <w:rFonts w:eastAsia="Calibri"/>
                <w:bCs/>
                <w:i/>
                <w:iCs/>
                <w:sz w:val="26"/>
                <w:szCs w:val="26"/>
                <w:lang w:val="lv-LV"/>
              </w:rPr>
            </w:pPr>
            <w:r w:rsidRPr="00D37D4C">
              <w:rPr>
                <w:rFonts w:eastAsia="Calibri"/>
                <w:bCs/>
                <w:sz w:val="26"/>
                <w:szCs w:val="26"/>
                <w:lang w:val="lv-LV"/>
              </w:rPr>
              <w:t xml:space="preserve">15.2.3. </w:t>
            </w:r>
            <w:r w:rsidRPr="00D37D4C">
              <w:rPr>
                <w:rFonts w:eastAsia="Calibri"/>
                <w:b/>
                <w:sz w:val="26"/>
                <w:szCs w:val="26"/>
                <w:lang w:val="lv-LV"/>
              </w:rPr>
              <w:t>“</w:t>
            </w:r>
            <w:r w:rsidRPr="00D37D4C">
              <w:rPr>
                <w:b/>
                <w:bCs/>
                <w:sz w:val="26"/>
                <w:szCs w:val="26"/>
                <w:lang w:val="lv-LV"/>
              </w:rPr>
              <w:t>Pasākuma ietvaros piedāvāto programmu saturs”</w:t>
            </w:r>
            <w:r w:rsidRPr="00D37D4C">
              <w:rPr>
                <w:sz w:val="26"/>
                <w:szCs w:val="26"/>
                <w:lang w:val="lv-LV"/>
              </w:rPr>
              <w:t xml:space="preserve"> </w:t>
            </w:r>
            <w:r w:rsidRPr="00D37D4C">
              <w:rPr>
                <w:i/>
                <w:iCs/>
                <w:sz w:val="26"/>
                <w:szCs w:val="26"/>
                <w:lang w:val="lv-LV"/>
              </w:rPr>
              <w:t>(raksturot Pasākuma ietvaros nodrošināto neformālās izglītības aktivitāšu atbilstību Komitejas noteiktajām saturiskajām prioritātēm kalendārajam gadam un Pretendenta stratēģijai / darba plānam kalendārajam gadam)</w:t>
            </w:r>
          </w:p>
        </w:tc>
        <w:tc>
          <w:tcPr>
            <w:tcW w:w="4422" w:type="dxa"/>
            <w:tcBorders>
              <w:top w:val="single" w:sz="4" w:space="0" w:color="auto"/>
              <w:left w:val="single" w:sz="4" w:space="0" w:color="auto"/>
              <w:bottom w:val="single" w:sz="4" w:space="0" w:color="auto"/>
              <w:right w:val="single" w:sz="4" w:space="0" w:color="auto"/>
            </w:tcBorders>
          </w:tcPr>
          <w:p w14:paraId="2D287A1B" w14:textId="77777777" w:rsidR="00E35C94" w:rsidRPr="00D37D4C" w:rsidRDefault="00E35C94" w:rsidP="003008A1">
            <w:pPr>
              <w:jc w:val="both"/>
              <w:rPr>
                <w:rFonts w:eastAsia="Calibri"/>
                <w:b/>
                <w:sz w:val="26"/>
                <w:szCs w:val="26"/>
                <w:lang w:val="lv-LV"/>
              </w:rPr>
            </w:pPr>
          </w:p>
        </w:tc>
      </w:tr>
      <w:tr w:rsidR="00336B20" w:rsidRPr="004208DC" w14:paraId="2FC9359A" w14:textId="77777777" w:rsidTr="003008A1">
        <w:tc>
          <w:tcPr>
            <w:tcW w:w="5148" w:type="dxa"/>
            <w:tcBorders>
              <w:top w:val="single" w:sz="4" w:space="0" w:color="auto"/>
              <w:left w:val="single" w:sz="4" w:space="0" w:color="auto"/>
              <w:bottom w:val="single" w:sz="4" w:space="0" w:color="auto"/>
              <w:right w:val="single" w:sz="4" w:space="0" w:color="auto"/>
            </w:tcBorders>
          </w:tcPr>
          <w:p w14:paraId="4AE7DD9A" w14:textId="77777777" w:rsidR="00E35C94" w:rsidRPr="00D37D4C" w:rsidRDefault="00000000" w:rsidP="003008A1">
            <w:pPr>
              <w:jc w:val="both"/>
              <w:rPr>
                <w:rFonts w:eastAsia="Calibri"/>
                <w:bCs/>
                <w:sz w:val="26"/>
                <w:szCs w:val="26"/>
                <w:lang w:val="lv-LV"/>
              </w:rPr>
            </w:pPr>
            <w:r w:rsidRPr="00D37D4C">
              <w:rPr>
                <w:rFonts w:eastAsia="Calibri"/>
                <w:bCs/>
                <w:sz w:val="26"/>
                <w:szCs w:val="26"/>
                <w:lang w:val="lv-LV"/>
              </w:rPr>
              <w:t xml:space="preserve">15.2.4. </w:t>
            </w:r>
            <w:r w:rsidRPr="00D37D4C">
              <w:rPr>
                <w:rFonts w:eastAsia="Calibri"/>
                <w:b/>
                <w:sz w:val="26"/>
                <w:szCs w:val="26"/>
                <w:lang w:val="lv-LV"/>
              </w:rPr>
              <w:t>“Pasākuma organizatoriskā kvalitāte”</w:t>
            </w:r>
            <w:r w:rsidRPr="00D37D4C">
              <w:rPr>
                <w:rFonts w:eastAsia="Calibri"/>
                <w:bCs/>
                <w:sz w:val="26"/>
                <w:szCs w:val="26"/>
                <w:lang w:val="lv-LV"/>
              </w:rPr>
              <w:t xml:space="preserve"> </w:t>
            </w:r>
            <w:r w:rsidRPr="00D37D4C">
              <w:rPr>
                <w:rFonts w:eastAsia="Calibri"/>
                <w:bCs/>
                <w:i/>
                <w:iCs/>
                <w:sz w:val="26"/>
                <w:szCs w:val="26"/>
                <w:lang w:val="lv-LV"/>
              </w:rPr>
              <w:t>(raksturot Pretendenta un piesaistīto speciālistu kvalifikāciju, kā arī plānoto aktivitāšu atbilstību izvirzīto mērķu sasniegšanai)</w:t>
            </w:r>
          </w:p>
        </w:tc>
        <w:tc>
          <w:tcPr>
            <w:tcW w:w="4422" w:type="dxa"/>
            <w:tcBorders>
              <w:top w:val="single" w:sz="4" w:space="0" w:color="auto"/>
              <w:left w:val="single" w:sz="4" w:space="0" w:color="auto"/>
              <w:bottom w:val="single" w:sz="4" w:space="0" w:color="auto"/>
              <w:right w:val="single" w:sz="4" w:space="0" w:color="auto"/>
            </w:tcBorders>
          </w:tcPr>
          <w:p w14:paraId="3C2D4552" w14:textId="77777777" w:rsidR="00E35C94" w:rsidRPr="00D37D4C" w:rsidRDefault="00E35C94" w:rsidP="003008A1">
            <w:pPr>
              <w:jc w:val="both"/>
              <w:rPr>
                <w:rFonts w:eastAsia="Calibri"/>
                <w:b/>
                <w:sz w:val="26"/>
                <w:szCs w:val="26"/>
                <w:lang w:val="lv-LV"/>
              </w:rPr>
            </w:pPr>
          </w:p>
        </w:tc>
      </w:tr>
      <w:tr w:rsidR="00336B20" w:rsidRPr="004208DC" w14:paraId="0DCC1D62" w14:textId="77777777" w:rsidTr="003008A1">
        <w:tc>
          <w:tcPr>
            <w:tcW w:w="9570" w:type="dxa"/>
            <w:gridSpan w:val="2"/>
            <w:tcBorders>
              <w:top w:val="single" w:sz="4" w:space="0" w:color="auto"/>
              <w:left w:val="single" w:sz="4" w:space="0" w:color="auto"/>
              <w:bottom w:val="single" w:sz="4" w:space="0" w:color="auto"/>
              <w:right w:val="single" w:sz="4" w:space="0" w:color="auto"/>
            </w:tcBorders>
            <w:hideMark/>
          </w:tcPr>
          <w:p w14:paraId="551A347A" w14:textId="77777777" w:rsidR="00E35C94" w:rsidRPr="00D37D4C" w:rsidRDefault="00000000" w:rsidP="003008A1">
            <w:pPr>
              <w:jc w:val="both"/>
              <w:rPr>
                <w:rFonts w:eastAsia="Calibri"/>
                <w:bCs/>
                <w:sz w:val="26"/>
                <w:szCs w:val="26"/>
                <w:lang w:val="lv-LV"/>
              </w:rPr>
            </w:pPr>
            <w:r w:rsidRPr="00D37D4C">
              <w:rPr>
                <w:rFonts w:eastAsia="Calibri"/>
                <w:bCs/>
                <w:sz w:val="26"/>
                <w:szCs w:val="26"/>
                <w:lang w:val="lv-LV"/>
              </w:rPr>
              <w:t xml:space="preserve">15.2.5. </w:t>
            </w:r>
            <w:r w:rsidRPr="00D37D4C">
              <w:rPr>
                <w:rFonts w:eastAsia="Calibri"/>
                <w:b/>
                <w:sz w:val="26"/>
                <w:szCs w:val="26"/>
                <w:lang w:val="lv-LV"/>
              </w:rPr>
              <w:t>“Pasākuma budžets”</w:t>
            </w:r>
            <w:r w:rsidRPr="00D37D4C">
              <w:rPr>
                <w:rFonts w:eastAsia="Calibri"/>
                <w:bCs/>
                <w:sz w:val="26"/>
                <w:szCs w:val="26"/>
                <w:lang w:val="lv-LV"/>
              </w:rPr>
              <w:t xml:space="preserve"> </w:t>
            </w:r>
          </w:p>
          <w:p w14:paraId="695C1CDC" w14:textId="77777777" w:rsidR="00E35C94" w:rsidRPr="00D37D4C" w:rsidRDefault="00000000" w:rsidP="003008A1">
            <w:pPr>
              <w:jc w:val="both"/>
              <w:rPr>
                <w:rFonts w:eastAsia="Calibri"/>
                <w:b/>
                <w:i/>
                <w:iCs/>
                <w:sz w:val="26"/>
                <w:szCs w:val="26"/>
                <w:lang w:val="lv-LV"/>
              </w:rPr>
            </w:pPr>
            <w:r w:rsidRPr="00D37D4C">
              <w:rPr>
                <w:rFonts w:eastAsia="Calibri"/>
                <w:bCs/>
                <w:i/>
                <w:iCs/>
                <w:sz w:val="26"/>
                <w:szCs w:val="26"/>
                <w:lang w:val="lv-LV"/>
              </w:rPr>
              <w:t>Tiks vērtēta iesniegtā Pasākuma budžeta pamatotība, spēja piesaistīt līdzfinansējumu, kā arī iespējamā piešķīruma un Pasākuma īstenošanai nepieciešamā finansējuma sabalansētība.</w:t>
            </w:r>
          </w:p>
        </w:tc>
      </w:tr>
    </w:tbl>
    <w:p w14:paraId="6A8FFCEF" w14:textId="77777777" w:rsidR="00E35C94" w:rsidRDefault="00E35C94" w:rsidP="00E35C94">
      <w:pPr>
        <w:rPr>
          <w:b/>
          <w:bCs/>
          <w:iCs/>
          <w:color w:val="000000"/>
          <w:kern w:val="32"/>
          <w:sz w:val="26"/>
          <w:szCs w:val="26"/>
          <w:lang w:val="lv-LV"/>
        </w:rPr>
      </w:pPr>
    </w:p>
    <w:p w14:paraId="30E74FD7" w14:textId="77777777" w:rsidR="00524A74" w:rsidRPr="00D37D4C" w:rsidRDefault="00524A74" w:rsidP="00E35C94">
      <w:pPr>
        <w:rPr>
          <w:b/>
          <w:bCs/>
          <w:iCs/>
          <w:color w:val="000000"/>
          <w:kern w:val="32"/>
          <w:sz w:val="26"/>
          <w:szCs w:val="26"/>
          <w:lang w:val="lv-LV"/>
        </w:rPr>
        <w:sectPr w:rsidR="00524A74" w:rsidRPr="00D37D4C" w:rsidSect="00E35C94">
          <w:footerReference w:type="default" r:id="rId13"/>
          <w:footerReference w:type="first" r:id="rId14"/>
          <w:pgSz w:w="11906" w:h="16838"/>
          <w:pgMar w:top="1134" w:right="851" w:bottom="1134" w:left="1701" w:header="709" w:footer="709" w:gutter="0"/>
          <w:cols w:space="720"/>
          <w:titlePg/>
          <w:docGrid w:linePitch="326"/>
        </w:sectPr>
      </w:pPr>
    </w:p>
    <w:p w14:paraId="34EEBDFA" w14:textId="77777777" w:rsidR="00E35C94" w:rsidRPr="00D37D4C" w:rsidRDefault="00000000" w:rsidP="00E35C94">
      <w:pPr>
        <w:numPr>
          <w:ilvl w:val="0"/>
          <w:numId w:val="3"/>
        </w:numPr>
        <w:rPr>
          <w:b/>
          <w:bCs/>
          <w:iCs/>
          <w:color w:val="000000"/>
          <w:kern w:val="32"/>
          <w:sz w:val="26"/>
          <w:szCs w:val="26"/>
          <w:lang w:val="lv-LV"/>
        </w:rPr>
      </w:pPr>
      <w:r w:rsidRPr="00D37D4C">
        <w:rPr>
          <w:b/>
          <w:bCs/>
          <w:iCs/>
          <w:color w:val="000000"/>
          <w:kern w:val="32"/>
          <w:sz w:val="26"/>
          <w:szCs w:val="26"/>
          <w:lang w:val="lv-LV"/>
        </w:rPr>
        <w:lastRenderedPageBreak/>
        <w:t>Detalizēts pasākuma budžets</w:t>
      </w:r>
      <w:r>
        <w:rPr>
          <w:b/>
          <w:bCs/>
          <w:iCs/>
          <w:color w:val="000000"/>
          <w:kern w:val="32"/>
          <w:sz w:val="26"/>
          <w:szCs w:val="26"/>
          <w:vertAlign w:val="superscript"/>
          <w:lang w:val="lv-LV"/>
        </w:rPr>
        <w:footnoteReference w:id="4"/>
      </w:r>
      <w:r w:rsidRPr="00D37D4C">
        <w:rPr>
          <w:b/>
          <w:bCs/>
          <w:iCs/>
          <w:color w:val="000000"/>
          <w:kern w:val="32"/>
          <w:sz w:val="26"/>
          <w:szCs w:val="26"/>
          <w:lang w:val="lv-LV"/>
        </w:rPr>
        <w:t xml:space="preserve"> </w:t>
      </w:r>
      <w:r w:rsidR="00B41E3A" w:rsidRPr="00D37D4C">
        <w:rPr>
          <w:b/>
          <w:bCs/>
          <w:iCs/>
          <w:color w:val="000000"/>
          <w:kern w:val="32"/>
          <w:sz w:val="26"/>
          <w:szCs w:val="26"/>
          <w:lang w:val="lv-LV"/>
        </w:rPr>
        <w:t xml:space="preserve">pirmajam </w:t>
      </w:r>
      <w:r w:rsidRPr="00D37D4C">
        <w:rPr>
          <w:b/>
          <w:bCs/>
          <w:iCs/>
          <w:color w:val="000000"/>
          <w:kern w:val="32"/>
          <w:sz w:val="26"/>
          <w:szCs w:val="26"/>
          <w:lang w:val="lv-LV"/>
        </w:rPr>
        <w:t>gadam</w:t>
      </w:r>
      <w:r>
        <w:rPr>
          <w:rStyle w:val="FootnoteReference"/>
          <w:b/>
          <w:bCs/>
          <w:iCs/>
          <w:color w:val="000000"/>
          <w:kern w:val="32"/>
          <w:sz w:val="26"/>
          <w:szCs w:val="26"/>
          <w:lang w:val="lv-LV"/>
        </w:rPr>
        <w:footnoteReference w:id="5"/>
      </w:r>
      <w:r w:rsidRPr="00D37D4C">
        <w:rPr>
          <w:b/>
          <w:bCs/>
          <w:iCs/>
          <w:color w:val="000000"/>
          <w:kern w:val="32"/>
          <w:sz w:val="26"/>
          <w:szCs w:val="26"/>
          <w:lang w:val="lv-LV"/>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3675"/>
        <w:gridCol w:w="2378"/>
        <w:gridCol w:w="1515"/>
        <w:gridCol w:w="1323"/>
        <w:gridCol w:w="1774"/>
        <w:gridCol w:w="1355"/>
        <w:gridCol w:w="1454"/>
      </w:tblGrid>
      <w:tr w:rsidR="00336B20" w14:paraId="52B0E6A0" w14:textId="77777777" w:rsidTr="003008A1">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45FAF59D" w14:textId="77777777" w:rsidR="00E35C94" w:rsidRPr="00D37D4C" w:rsidRDefault="00000000" w:rsidP="003008A1">
            <w:pPr>
              <w:jc w:val="center"/>
              <w:rPr>
                <w:color w:val="000000"/>
                <w:sz w:val="26"/>
                <w:szCs w:val="26"/>
                <w:lang w:val="lv-LV" w:eastAsia="lv-LV"/>
              </w:rPr>
            </w:pPr>
            <w:r w:rsidRPr="00D37D4C">
              <w:rPr>
                <w:color w:val="000000"/>
                <w:sz w:val="26"/>
                <w:szCs w:val="26"/>
                <w:lang w:val="lv-LV"/>
              </w:rPr>
              <w:t>Nr.p.k.</w:t>
            </w:r>
          </w:p>
        </w:tc>
        <w:tc>
          <w:tcPr>
            <w:tcW w:w="1264" w:type="pct"/>
            <w:tcBorders>
              <w:top w:val="single" w:sz="4" w:space="0" w:color="auto"/>
              <w:left w:val="single" w:sz="4" w:space="0" w:color="auto"/>
              <w:bottom w:val="single" w:sz="4" w:space="0" w:color="auto"/>
              <w:right w:val="single" w:sz="4" w:space="0" w:color="auto"/>
            </w:tcBorders>
            <w:vAlign w:val="center"/>
            <w:hideMark/>
          </w:tcPr>
          <w:p w14:paraId="47AD610D" w14:textId="77777777" w:rsidR="00E35C94" w:rsidRPr="00D37D4C" w:rsidRDefault="00000000" w:rsidP="003008A1">
            <w:pPr>
              <w:jc w:val="center"/>
              <w:rPr>
                <w:color w:val="000000"/>
                <w:sz w:val="26"/>
                <w:szCs w:val="26"/>
                <w:lang w:val="lv-LV"/>
              </w:rPr>
            </w:pPr>
            <w:r w:rsidRPr="00D37D4C">
              <w:rPr>
                <w:color w:val="000000"/>
                <w:sz w:val="26"/>
                <w:szCs w:val="26"/>
                <w:lang w:val="lv-LV"/>
              </w:rPr>
              <w:t>Izdevumu pozīcijas nosaukums</w:t>
            </w:r>
          </w:p>
        </w:tc>
        <w:tc>
          <w:tcPr>
            <w:tcW w:w="818" w:type="pct"/>
            <w:tcBorders>
              <w:top w:val="single" w:sz="4" w:space="0" w:color="auto"/>
              <w:left w:val="single" w:sz="4" w:space="0" w:color="auto"/>
              <w:bottom w:val="single" w:sz="4" w:space="0" w:color="auto"/>
              <w:right w:val="single" w:sz="4" w:space="0" w:color="auto"/>
            </w:tcBorders>
            <w:vAlign w:val="center"/>
            <w:hideMark/>
          </w:tcPr>
          <w:p w14:paraId="61710178" w14:textId="77777777" w:rsidR="00E35C94" w:rsidRPr="00D37D4C" w:rsidRDefault="00000000" w:rsidP="003008A1">
            <w:pPr>
              <w:jc w:val="center"/>
              <w:rPr>
                <w:color w:val="000000"/>
                <w:sz w:val="26"/>
                <w:szCs w:val="26"/>
                <w:lang w:val="lv-LV"/>
              </w:rPr>
            </w:pPr>
            <w:r w:rsidRPr="00D37D4C">
              <w:rPr>
                <w:color w:val="000000"/>
                <w:sz w:val="26"/>
                <w:szCs w:val="26"/>
                <w:lang w:val="lv-LV"/>
              </w:rPr>
              <w:t>Vienības nosaukums</w:t>
            </w:r>
          </w:p>
        </w:tc>
        <w:tc>
          <w:tcPr>
            <w:tcW w:w="521" w:type="pct"/>
            <w:tcBorders>
              <w:top w:val="single" w:sz="4" w:space="0" w:color="auto"/>
              <w:left w:val="single" w:sz="4" w:space="0" w:color="auto"/>
              <w:bottom w:val="single" w:sz="4" w:space="0" w:color="auto"/>
              <w:right w:val="single" w:sz="4" w:space="0" w:color="auto"/>
            </w:tcBorders>
            <w:vAlign w:val="center"/>
            <w:hideMark/>
          </w:tcPr>
          <w:p w14:paraId="475238F4" w14:textId="77777777" w:rsidR="00E35C94" w:rsidRPr="00D37D4C" w:rsidRDefault="00000000" w:rsidP="003008A1">
            <w:pPr>
              <w:jc w:val="center"/>
              <w:rPr>
                <w:color w:val="000000"/>
                <w:sz w:val="26"/>
                <w:szCs w:val="26"/>
                <w:lang w:val="lv-LV"/>
              </w:rPr>
            </w:pPr>
            <w:r w:rsidRPr="00D37D4C">
              <w:rPr>
                <w:color w:val="000000"/>
                <w:sz w:val="26"/>
                <w:szCs w:val="26"/>
                <w:lang w:val="lv-LV"/>
              </w:rPr>
              <w:t>Daudzums</w:t>
            </w:r>
          </w:p>
        </w:tc>
        <w:tc>
          <w:tcPr>
            <w:tcW w:w="455" w:type="pct"/>
            <w:tcBorders>
              <w:top w:val="single" w:sz="4" w:space="0" w:color="auto"/>
              <w:left w:val="single" w:sz="4" w:space="0" w:color="auto"/>
              <w:bottom w:val="single" w:sz="4" w:space="0" w:color="auto"/>
              <w:right w:val="single" w:sz="4" w:space="0" w:color="auto"/>
            </w:tcBorders>
            <w:vAlign w:val="center"/>
            <w:hideMark/>
          </w:tcPr>
          <w:p w14:paraId="385FB2BF" w14:textId="77777777" w:rsidR="00E35C94" w:rsidRPr="00D37D4C" w:rsidRDefault="00000000" w:rsidP="003008A1">
            <w:pPr>
              <w:jc w:val="center"/>
              <w:rPr>
                <w:color w:val="000000"/>
                <w:sz w:val="26"/>
                <w:szCs w:val="26"/>
                <w:lang w:val="lv-LV"/>
              </w:rPr>
            </w:pPr>
            <w:r w:rsidRPr="00D37D4C">
              <w:rPr>
                <w:color w:val="000000"/>
                <w:sz w:val="26"/>
                <w:szCs w:val="26"/>
                <w:lang w:val="lv-LV"/>
              </w:rPr>
              <w:t>Vienas vienības vidējās izmaksas</w:t>
            </w:r>
          </w:p>
        </w:tc>
        <w:tc>
          <w:tcPr>
            <w:tcW w:w="610" w:type="pct"/>
            <w:tcBorders>
              <w:top w:val="single" w:sz="4" w:space="0" w:color="auto"/>
              <w:left w:val="single" w:sz="4" w:space="0" w:color="auto"/>
              <w:bottom w:val="single" w:sz="4" w:space="0" w:color="auto"/>
              <w:right w:val="single" w:sz="4" w:space="0" w:color="auto"/>
            </w:tcBorders>
            <w:vAlign w:val="center"/>
            <w:hideMark/>
          </w:tcPr>
          <w:p w14:paraId="4A591583" w14:textId="77777777" w:rsidR="00E35C94" w:rsidRPr="00D37D4C" w:rsidRDefault="00000000" w:rsidP="003008A1">
            <w:pPr>
              <w:jc w:val="center"/>
              <w:rPr>
                <w:color w:val="000000"/>
                <w:sz w:val="26"/>
                <w:szCs w:val="26"/>
                <w:lang w:val="lv-LV"/>
              </w:rPr>
            </w:pPr>
            <w:r w:rsidRPr="00D37D4C">
              <w:rPr>
                <w:color w:val="000000"/>
                <w:sz w:val="26"/>
                <w:szCs w:val="26"/>
                <w:lang w:val="lv-LV"/>
              </w:rPr>
              <w:t>Līdzfinansē-jums no Departamenta</w:t>
            </w:r>
            <w:r>
              <w:rPr>
                <w:rStyle w:val="FootnoteReference"/>
                <w:sz w:val="26"/>
                <w:szCs w:val="26"/>
                <w:lang w:val="lv-LV"/>
              </w:rPr>
              <w:footnoteReference w:id="6"/>
            </w:r>
          </w:p>
        </w:tc>
        <w:tc>
          <w:tcPr>
            <w:tcW w:w="466" w:type="pct"/>
            <w:tcBorders>
              <w:top w:val="single" w:sz="4" w:space="0" w:color="auto"/>
              <w:left w:val="single" w:sz="4" w:space="0" w:color="auto"/>
              <w:bottom w:val="single" w:sz="4" w:space="0" w:color="auto"/>
              <w:right w:val="single" w:sz="4" w:space="0" w:color="auto"/>
            </w:tcBorders>
            <w:vAlign w:val="center"/>
            <w:hideMark/>
          </w:tcPr>
          <w:p w14:paraId="569B3168" w14:textId="77777777" w:rsidR="00E35C94" w:rsidRPr="00D37D4C" w:rsidRDefault="00000000" w:rsidP="003008A1">
            <w:pPr>
              <w:jc w:val="center"/>
              <w:rPr>
                <w:color w:val="000000"/>
                <w:sz w:val="26"/>
                <w:szCs w:val="26"/>
                <w:lang w:val="lv-LV"/>
              </w:rPr>
            </w:pPr>
            <w:r w:rsidRPr="00D37D4C">
              <w:rPr>
                <w:color w:val="000000"/>
                <w:sz w:val="26"/>
                <w:szCs w:val="26"/>
                <w:lang w:val="lv-LV"/>
              </w:rPr>
              <w:t>Pašu līdzekļi, sponsoru atbalsts</w:t>
            </w:r>
          </w:p>
        </w:tc>
        <w:tc>
          <w:tcPr>
            <w:tcW w:w="500" w:type="pct"/>
            <w:tcBorders>
              <w:top w:val="single" w:sz="4" w:space="0" w:color="auto"/>
              <w:left w:val="single" w:sz="4" w:space="0" w:color="auto"/>
              <w:bottom w:val="single" w:sz="4" w:space="0" w:color="auto"/>
              <w:right w:val="single" w:sz="4" w:space="0" w:color="auto"/>
            </w:tcBorders>
            <w:vAlign w:val="center"/>
            <w:hideMark/>
          </w:tcPr>
          <w:p w14:paraId="1AC3556D" w14:textId="77777777" w:rsidR="00E35C94" w:rsidRPr="00D37D4C" w:rsidRDefault="00000000" w:rsidP="003008A1">
            <w:pPr>
              <w:jc w:val="center"/>
              <w:rPr>
                <w:color w:val="000000"/>
                <w:sz w:val="26"/>
                <w:szCs w:val="26"/>
                <w:lang w:val="lv-LV"/>
              </w:rPr>
            </w:pPr>
            <w:r w:rsidRPr="00D37D4C">
              <w:rPr>
                <w:color w:val="000000"/>
                <w:sz w:val="26"/>
                <w:szCs w:val="26"/>
                <w:lang w:val="lv-LV"/>
              </w:rPr>
              <w:t>Kopējā summa</w:t>
            </w:r>
            <w:r w:rsidRPr="00D37D4C">
              <w:rPr>
                <w:color w:val="000000"/>
                <w:sz w:val="26"/>
                <w:szCs w:val="26"/>
                <w:lang w:val="lv-LV"/>
              </w:rPr>
              <w:br/>
            </w:r>
          </w:p>
        </w:tc>
      </w:tr>
      <w:tr w:rsidR="00336B20" w14:paraId="121255D3" w14:textId="77777777" w:rsidTr="003008A1">
        <w:trPr>
          <w:trHeight w:val="11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EEAF6"/>
            <w:vAlign w:val="center"/>
            <w:hideMark/>
          </w:tcPr>
          <w:p w14:paraId="678C7285" w14:textId="77777777" w:rsidR="00E35C94" w:rsidRPr="00D37D4C" w:rsidRDefault="00000000" w:rsidP="003008A1">
            <w:pPr>
              <w:rPr>
                <w:sz w:val="26"/>
                <w:szCs w:val="26"/>
                <w:lang w:val="lv-LV"/>
              </w:rPr>
            </w:pPr>
            <w:r w:rsidRPr="00D37D4C">
              <w:rPr>
                <w:sz w:val="26"/>
                <w:szCs w:val="26"/>
                <w:lang w:val="lv-LV"/>
              </w:rPr>
              <w:t xml:space="preserve">1. </w:t>
            </w:r>
            <w:r w:rsidRPr="00D37D4C">
              <w:rPr>
                <w:b/>
                <w:bCs/>
                <w:sz w:val="26"/>
                <w:szCs w:val="26"/>
                <w:lang w:val="lv-LV"/>
              </w:rPr>
              <w:t>Ar pasākuma ietvaros īstenoto aktivitāšu norisi tieši saistītās izmaksas</w:t>
            </w:r>
          </w:p>
        </w:tc>
      </w:tr>
      <w:tr w:rsidR="00336B20" w14:paraId="2930DB80" w14:textId="77777777" w:rsidTr="003008A1">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64733CA4" w14:textId="77777777" w:rsidR="00E35C94" w:rsidRPr="00D37D4C" w:rsidRDefault="00000000" w:rsidP="003008A1">
            <w:pPr>
              <w:jc w:val="center"/>
              <w:rPr>
                <w:sz w:val="26"/>
                <w:szCs w:val="26"/>
                <w:lang w:val="lv-LV"/>
              </w:rPr>
            </w:pPr>
            <w:r w:rsidRPr="00D37D4C">
              <w:rPr>
                <w:sz w:val="26"/>
                <w:szCs w:val="26"/>
                <w:lang w:val="lv-LV"/>
              </w:rPr>
              <w:t>1.1.</w:t>
            </w:r>
          </w:p>
        </w:tc>
        <w:tc>
          <w:tcPr>
            <w:tcW w:w="1264" w:type="pct"/>
            <w:tcBorders>
              <w:top w:val="single" w:sz="4" w:space="0" w:color="auto"/>
              <w:left w:val="single" w:sz="4" w:space="0" w:color="auto"/>
              <w:bottom w:val="single" w:sz="4" w:space="0" w:color="auto"/>
              <w:right w:val="single" w:sz="4" w:space="0" w:color="auto"/>
            </w:tcBorders>
            <w:vAlign w:val="center"/>
          </w:tcPr>
          <w:p w14:paraId="33EA5A3D" w14:textId="77777777" w:rsidR="00E35C94" w:rsidRPr="00D37D4C" w:rsidRDefault="00E35C94" w:rsidP="003008A1">
            <w:pPr>
              <w:jc w:val="center"/>
              <w:rPr>
                <w:sz w:val="26"/>
                <w:szCs w:val="26"/>
                <w:lang w:val="lv-LV"/>
              </w:rPr>
            </w:pPr>
          </w:p>
        </w:tc>
        <w:tc>
          <w:tcPr>
            <w:tcW w:w="818" w:type="pct"/>
            <w:tcBorders>
              <w:top w:val="single" w:sz="4" w:space="0" w:color="auto"/>
              <w:left w:val="single" w:sz="4" w:space="0" w:color="auto"/>
              <w:bottom w:val="single" w:sz="4" w:space="0" w:color="auto"/>
              <w:right w:val="single" w:sz="4" w:space="0" w:color="auto"/>
            </w:tcBorders>
            <w:vAlign w:val="center"/>
          </w:tcPr>
          <w:p w14:paraId="409496E6" w14:textId="77777777" w:rsidR="00E35C94" w:rsidRPr="00D37D4C" w:rsidRDefault="00E35C94" w:rsidP="003008A1">
            <w:pPr>
              <w:jc w:val="center"/>
              <w:rPr>
                <w:sz w:val="26"/>
                <w:szCs w:val="26"/>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1F6DCD00" w14:textId="77777777" w:rsidR="00E35C94" w:rsidRPr="00D37D4C" w:rsidRDefault="00E35C94" w:rsidP="003008A1">
            <w:pPr>
              <w:jc w:val="center"/>
              <w:rPr>
                <w:sz w:val="26"/>
                <w:szCs w:val="26"/>
                <w:lang w:val="lv-LV"/>
              </w:rPr>
            </w:pPr>
          </w:p>
        </w:tc>
        <w:tc>
          <w:tcPr>
            <w:tcW w:w="455" w:type="pct"/>
            <w:tcBorders>
              <w:top w:val="single" w:sz="4" w:space="0" w:color="auto"/>
              <w:left w:val="single" w:sz="4" w:space="0" w:color="auto"/>
              <w:bottom w:val="single" w:sz="4" w:space="0" w:color="auto"/>
              <w:right w:val="single" w:sz="4" w:space="0" w:color="auto"/>
            </w:tcBorders>
            <w:vAlign w:val="center"/>
          </w:tcPr>
          <w:p w14:paraId="525E2B80" w14:textId="77777777" w:rsidR="00E35C94" w:rsidRPr="00D37D4C" w:rsidRDefault="00E35C94" w:rsidP="003008A1">
            <w:pPr>
              <w:jc w:val="center"/>
              <w:rPr>
                <w:sz w:val="26"/>
                <w:szCs w:val="26"/>
                <w:lang w:val="lv-LV"/>
              </w:rPr>
            </w:pPr>
          </w:p>
        </w:tc>
        <w:tc>
          <w:tcPr>
            <w:tcW w:w="610" w:type="pct"/>
            <w:tcBorders>
              <w:top w:val="single" w:sz="4" w:space="0" w:color="auto"/>
              <w:left w:val="single" w:sz="4" w:space="0" w:color="auto"/>
              <w:bottom w:val="single" w:sz="4" w:space="0" w:color="auto"/>
              <w:right w:val="single" w:sz="4" w:space="0" w:color="auto"/>
            </w:tcBorders>
            <w:vAlign w:val="center"/>
          </w:tcPr>
          <w:p w14:paraId="01B7B7AD" w14:textId="77777777" w:rsidR="00E35C94" w:rsidRPr="00D37D4C" w:rsidRDefault="00E35C94" w:rsidP="003008A1">
            <w:pPr>
              <w:jc w:val="center"/>
              <w:rPr>
                <w:sz w:val="26"/>
                <w:szCs w:val="26"/>
                <w:lang w:val="lv-LV"/>
              </w:rPr>
            </w:pPr>
          </w:p>
        </w:tc>
        <w:tc>
          <w:tcPr>
            <w:tcW w:w="466" w:type="pct"/>
            <w:tcBorders>
              <w:top w:val="single" w:sz="4" w:space="0" w:color="auto"/>
              <w:left w:val="single" w:sz="4" w:space="0" w:color="auto"/>
              <w:bottom w:val="single" w:sz="4" w:space="0" w:color="auto"/>
              <w:right w:val="single" w:sz="4" w:space="0" w:color="auto"/>
            </w:tcBorders>
            <w:vAlign w:val="center"/>
          </w:tcPr>
          <w:p w14:paraId="000E2A17" w14:textId="77777777" w:rsidR="00E35C94" w:rsidRPr="00D37D4C" w:rsidRDefault="00E35C94" w:rsidP="003008A1">
            <w:pPr>
              <w:jc w:val="center"/>
              <w:rPr>
                <w:sz w:val="26"/>
                <w:szCs w:val="26"/>
                <w:lang w:val="lv-LV"/>
              </w:rPr>
            </w:pPr>
          </w:p>
        </w:tc>
        <w:tc>
          <w:tcPr>
            <w:tcW w:w="500" w:type="pct"/>
            <w:tcBorders>
              <w:top w:val="single" w:sz="4" w:space="0" w:color="auto"/>
              <w:left w:val="single" w:sz="4" w:space="0" w:color="auto"/>
              <w:bottom w:val="single" w:sz="4" w:space="0" w:color="auto"/>
              <w:right w:val="single" w:sz="4" w:space="0" w:color="auto"/>
            </w:tcBorders>
            <w:vAlign w:val="center"/>
          </w:tcPr>
          <w:p w14:paraId="3A71575A" w14:textId="77777777" w:rsidR="00E35C94" w:rsidRPr="00D37D4C" w:rsidRDefault="00E35C94" w:rsidP="003008A1">
            <w:pPr>
              <w:jc w:val="center"/>
              <w:rPr>
                <w:sz w:val="26"/>
                <w:szCs w:val="26"/>
                <w:lang w:val="lv-LV"/>
              </w:rPr>
            </w:pPr>
          </w:p>
        </w:tc>
      </w:tr>
      <w:tr w:rsidR="00336B20" w14:paraId="78D55200" w14:textId="77777777" w:rsidTr="003008A1">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5261952A" w14:textId="77777777" w:rsidR="00E35C94" w:rsidRPr="00D37D4C" w:rsidRDefault="00000000" w:rsidP="003008A1">
            <w:pPr>
              <w:jc w:val="center"/>
              <w:rPr>
                <w:sz w:val="26"/>
                <w:szCs w:val="26"/>
                <w:lang w:val="lv-LV"/>
              </w:rPr>
            </w:pPr>
            <w:r w:rsidRPr="00D37D4C">
              <w:rPr>
                <w:sz w:val="26"/>
                <w:szCs w:val="26"/>
                <w:lang w:val="lv-LV"/>
              </w:rPr>
              <w:t>1.2.</w:t>
            </w:r>
          </w:p>
        </w:tc>
        <w:tc>
          <w:tcPr>
            <w:tcW w:w="1264" w:type="pct"/>
            <w:tcBorders>
              <w:top w:val="single" w:sz="4" w:space="0" w:color="auto"/>
              <w:left w:val="single" w:sz="4" w:space="0" w:color="auto"/>
              <w:bottom w:val="single" w:sz="4" w:space="0" w:color="auto"/>
              <w:right w:val="single" w:sz="4" w:space="0" w:color="auto"/>
            </w:tcBorders>
            <w:vAlign w:val="center"/>
          </w:tcPr>
          <w:p w14:paraId="04A45A08" w14:textId="77777777" w:rsidR="00E35C94" w:rsidRPr="00D37D4C" w:rsidRDefault="00E35C94" w:rsidP="003008A1">
            <w:pPr>
              <w:jc w:val="center"/>
              <w:rPr>
                <w:sz w:val="26"/>
                <w:szCs w:val="26"/>
                <w:lang w:val="lv-LV"/>
              </w:rPr>
            </w:pPr>
          </w:p>
        </w:tc>
        <w:tc>
          <w:tcPr>
            <w:tcW w:w="818" w:type="pct"/>
            <w:tcBorders>
              <w:top w:val="single" w:sz="4" w:space="0" w:color="auto"/>
              <w:left w:val="single" w:sz="4" w:space="0" w:color="auto"/>
              <w:bottom w:val="single" w:sz="4" w:space="0" w:color="auto"/>
              <w:right w:val="single" w:sz="4" w:space="0" w:color="auto"/>
            </w:tcBorders>
            <w:vAlign w:val="center"/>
          </w:tcPr>
          <w:p w14:paraId="301E9C5B" w14:textId="77777777" w:rsidR="00E35C94" w:rsidRPr="00D37D4C" w:rsidRDefault="00E35C94" w:rsidP="003008A1">
            <w:pPr>
              <w:jc w:val="center"/>
              <w:rPr>
                <w:sz w:val="26"/>
                <w:szCs w:val="26"/>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2161126C" w14:textId="77777777" w:rsidR="00E35C94" w:rsidRPr="00D37D4C" w:rsidRDefault="00E35C94" w:rsidP="003008A1">
            <w:pPr>
              <w:jc w:val="center"/>
              <w:rPr>
                <w:sz w:val="26"/>
                <w:szCs w:val="26"/>
                <w:lang w:val="lv-LV"/>
              </w:rPr>
            </w:pPr>
          </w:p>
        </w:tc>
        <w:tc>
          <w:tcPr>
            <w:tcW w:w="455" w:type="pct"/>
            <w:tcBorders>
              <w:top w:val="single" w:sz="4" w:space="0" w:color="auto"/>
              <w:left w:val="single" w:sz="4" w:space="0" w:color="auto"/>
              <w:bottom w:val="single" w:sz="4" w:space="0" w:color="auto"/>
              <w:right w:val="single" w:sz="4" w:space="0" w:color="auto"/>
            </w:tcBorders>
            <w:vAlign w:val="center"/>
          </w:tcPr>
          <w:p w14:paraId="240C7807" w14:textId="77777777" w:rsidR="00E35C94" w:rsidRPr="00D37D4C" w:rsidRDefault="00E35C94" w:rsidP="003008A1">
            <w:pPr>
              <w:jc w:val="center"/>
              <w:rPr>
                <w:sz w:val="26"/>
                <w:szCs w:val="26"/>
                <w:lang w:val="lv-LV"/>
              </w:rPr>
            </w:pPr>
          </w:p>
        </w:tc>
        <w:tc>
          <w:tcPr>
            <w:tcW w:w="610" w:type="pct"/>
            <w:tcBorders>
              <w:top w:val="single" w:sz="4" w:space="0" w:color="auto"/>
              <w:left w:val="single" w:sz="4" w:space="0" w:color="auto"/>
              <w:bottom w:val="single" w:sz="4" w:space="0" w:color="auto"/>
              <w:right w:val="single" w:sz="4" w:space="0" w:color="auto"/>
            </w:tcBorders>
            <w:vAlign w:val="center"/>
          </w:tcPr>
          <w:p w14:paraId="0D656044" w14:textId="77777777" w:rsidR="00E35C94" w:rsidRPr="00D37D4C" w:rsidRDefault="00E35C94" w:rsidP="003008A1">
            <w:pPr>
              <w:jc w:val="center"/>
              <w:rPr>
                <w:sz w:val="26"/>
                <w:szCs w:val="26"/>
                <w:lang w:val="lv-LV"/>
              </w:rPr>
            </w:pPr>
          </w:p>
        </w:tc>
        <w:tc>
          <w:tcPr>
            <w:tcW w:w="466" w:type="pct"/>
            <w:tcBorders>
              <w:top w:val="single" w:sz="4" w:space="0" w:color="auto"/>
              <w:left w:val="single" w:sz="4" w:space="0" w:color="auto"/>
              <w:bottom w:val="single" w:sz="4" w:space="0" w:color="auto"/>
              <w:right w:val="single" w:sz="4" w:space="0" w:color="auto"/>
            </w:tcBorders>
            <w:vAlign w:val="center"/>
          </w:tcPr>
          <w:p w14:paraId="052ABB44" w14:textId="77777777" w:rsidR="00E35C94" w:rsidRPr="00D37D4C" w:rsidRDefault="00E35C94" w:rsidP="003008A1">
            <w:pPr>
              <w:jc w:val="center"/>
              <w:rPr>
                <w:sz w:val="26"/>
                <w:szCs w:val="26"/>
                <w:lang w:val="lv-LV"/>
              </w:rPr>
            </w:pPr>
          </w:p>
        </w:tc>
        <w:tc>
          <w:tcPr>
            <w:tcW w:w="500" w:type="pct"/>
            <w:tcBorders>
              <w:top w:val="single" w:sz="4" w:space="0" w:color="auto"/>
              <w:left w:val="single" w:sz="4" w:space="0" w:color="auto"/>
              <w:bottom w:val="single" w:sz="4" w:space="0" w:color="auto"/>
              <w:right w:val="single" w:sz="4" w:space="0" w:color="auto"/>
            </w:tcBorders>
            <w:vAlign w:val="center"/>
          </w:tcPr>
          <w:p w14:paraId="535ED9C6" w14:textId="77777777" w:rsidR="00E35C94" w:rsidRPr="00D37D4C" w:rsidRDefault="00E35C94" w:rsidP="003008A1">
            <w:pPr>
              <w:jc w:val="center"/>
              <w:rPr>
                <w:sz w:val="26"/>
                <w:szCs w:val="26"/>
                <w:lang w:val="lv-LV"/>
              </w:rPr>
            </w:pPr>
          </w:p>
        </w:tc>
      </w:tr>
      <w:tr w:rsidR="00336B20" w14:paraId="21A3AF8A" w14:textId="77777777" w:rsidTr="003008A1">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tcPr>
          <w:p w14:paraId="2AB7B85F" w14:textId="77777777" w:rsidR="00E35C94" w:rsidRPr="00D37D4C" w:rsidRDefault="00000000" w:rsidP="003008A1">
            <w:pPr>
              <w:jc w:val="center"/>
              <w:rPr>
                <w:sz w:val="26"/>
                <w:szCs w:val="26"/>
                <w:lang w:val="lv-LV"/>
              </w:rPr>
            </w:pPr>
            <w:r w:rsidRPr="00D37D4C">
              <w:rPr>
                <w:sz w:val="26"/>
                <w:szCs w:val="26"/>
                <w:lang w:val="lv-LV"/>
              </w:rPr>
              <w:t>1.3.</w:t>
            </w:r>
          </w:p>
        </w:tc>
        <w:tc>
          <w:tcPr>
            <w:tcW w:w="1264" w:type="pct"/>
            <w:tcBorders>
              <w:top w:val="single" w:sz="4" w:space="0" w:color="auto"/>
              <w:left w:val="single" w:sz="4" w:space="0" w:color="auto"/>
              <w:bottom w:val="single" w:sz="4" w:space="0" w:color="auto"/>
              <w:right w:val="single" w:sz="4" w:space="0" w:color="auto"/>
            </w:tcBorders>
            <w:vAlign w:val="center"/>
          </w:tcPr>
          <w:p w14:paraId="6528DD6A" w14:textId="77777777" w:rsidR="00E35C94" w:rsidRPr="00D37D4C" w:rsidRDefault="00E35C94" w:rsidP="003008A1">
            <w:pPr>
              <w:jc w:val="center"/>
              <w:rPr>
                <w:sz w:val="26"/>
                <w:szCs w:val="26"/>
                <w:lang w:val="lv-LV"/>
              </w:rPr>
            </w:pPr>
          </w:p>
        </w:tc>
        <w:tc>
          <w:tcPr>
            <w:tcW w:w="818" w:type="pct"/>
            <w:tcBorders>
              <w:top w:val="single" w:sz="4" w:space="0" w:color="auto"/>
              <w:left w:val="single" w:sz="4" w:space="0" w:color="auto"/>
              <w:bottom w:val="single" w:sz="4" w:space="0" w:color="auto"/>
              <w:right w:val="single" w:sz="4" w:space="0" w:color="auto"/>
            </w:tcBorders>
            <w:vAlign w:val="center"/>
          </w:tcPr>
          <w:p w14:paraId="6BC32198" w14:textId="77777777" w:rsidR="00E35C94" w:rsidRPr="00D37D4C" w:rsidRDefault="00E35C94" w:rsidP="003008A1">
            <w:pPr>
              <w:jc w:val="center"/>
              <w:rPr>
                <w:sz w:val="26"/>
                <w:szCs w:val="26"/>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37ECA840" w14:textId="77777777" w:rsidR="00E35C94" w:rsidRPr="00D37D4C" w:rsidRDefault="00E35C94" w:rsidP="003008A1">
            <w:pPr>
              <w:jc w:val="center"/>
              <w:rPr>
                <w:sz w:val="26"/>
                <w:szCs w:val="26"/>
                <w:lang w:val="lv-LV"/>
              </w:rPr>
            </w:pPr>
          </w:p>
        </w:tc>
        <w:tc>
          <w:tcPr>
            <w:tcW w:w="455" w:type="pct"/>
            <w:tcBorders>
              <w:top w:val="single" w:sz="4" w:space="0" w:color="auto"/>
              <w:left w:val="single" w:sz="4" w:space="0" w:color="auto"/>
              <w:bottom w:val="single" w:sz="4" w:space="0" w:color="auto"/>
              <w:right w:val="single" w:sz="4" w:space="0" w:color="auto"/>
            </w:tcBorders>
            <w:vAlign w:val="center"/>
          </w:tcPr>
          <w:p w14:paraId="0CFF659C" w14:textId="77777777" w:rsidR="00E35C94" w:rsidRPr="00D37D4C" w:rsidRDefault="00E35C94" w:rsidP="003008A1">
            <w:pPr>
              <w:jc w:val="center"/>
              <w:rPr>
                <w:sz w:val="26"/>
                <w:szCs w:val="26"/>
                <w:lang w:val="lv-LV"/>
              </w:rPr>
            </w:pPr>
          </w:p>
        </w:tc>
        <w:tc>
          <w:tcPr>
            <w:tcW w:w="610" w:type="pct"/>
            <w:tcBorders>
              <w:top w:val="single" w:sz="4" w:space="0" w:color="auto"/>
              <w:left w:val="single" w:sz="4" w:space="0" w:color="auto"/>
              <w:bottom w:val="single" w:sz="4" w:space="0" w:color="auto"/>
              <w:right w:val="single" w:sz="4" w:space="0" w:color="auto"/>
            </w:tcBorders>
            <w:vAlign w:val="center"/>
          </w:tcPr>
          <w:p w14:paraId="3CE9DAA7" w14:textId="77777777" w:rsidR="00E35C94" w:rsidRPr="00D37D4C" w:rsidRDefault="00E35C94" w:rsidP="003008A1">
            <w:pPr>
              <w:jc w:val="center"/>
              <w:rPr>
                <w:sz w:val="26"/>
                <w:szCs w:val="26"/>
                <w:lang w:val="lv-LV"/>
              </w:rPr>
            </w:pPr>
          </w:p>
        </w:tc>
        <w:tc>
          <w:tcPr>
            <w:tcW w:w="466" w:type="pct"/>
            <w:tcBorders>
              <w:top w:val="single" w:sz="4" w:space="0" w:color="auto"/>
              <w:left w:val="single" w:sz="4" w:space="0" w:color="auto"/>
              <w:bottom w:val="single" w:sz="4" w:space="0" w:color="auto"/>
              <w:right w:val="single" w:sz="4" w:space="0" w:color="auto"/>
            </w:tcBorders>
            <w:vAlign w:val="center"/>
          </w:tcPr>
          <w:p w14:paraId="72760F5B" w14:textId="77777777" w:rsidR="00E35C94" w:rsidRPr="00D37D4C" w:rsidRDefault="00E35C94" w:rsidP="003008A1">
            <w:pPr>
              <w:jc w:val="center"/>
              <w:rPr>
                <w:sz w:val="26"/>
                <w:szCs w:val="26"/>
                <w:lang w:val="lv-LV"/>
              </w:rPr>
            </w:pPr>
          </w:p>
        </w:tc>
        <w:tc>
          <w:tcPr>
            <w:tcW w:w="500" w:type="pct"/>
            <w:tcBorders>
              <w:top w:val="single" w:sz="4" w:space="0" w:color="auto"/>
              <w:left w:val="single" w:sz="4" w:space="0" w:color="auto"/>
              <w:bottom w:val="single" w:sz="4" w:space="0" w:color="auto"/>
              <w:right w:val="single" w:sz="4" w:space="0" w:color="auto"/>
            </w:tcBorders>
            <w:vAlign w:val="center"/>
          </w:tcPr>
          <w:p w14:paraId="36381C55" w14:textId="77777777" w:rsidR="00E35C94" w:rsidRPr="00D37D4C" w:rsidRDefault="00E35C94" w:rsidP="003008A1">
            <w:pPr>
              <w:jc w:val="center"/>
              <w:rPr>
                <w:sz w:val="26"/>
                <w:szCs w:val="26"/>
                <w:lang w:val="lv-LV"/>
              </w:rPr>
            </w:pPr>
          </w:p>
        </w:tc>
      </w:tr>
      <w:tr w:rsidR="00336B20" w14:paraId="491398B4" w14:textId="77777777" w:rsidTr="003008A1">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tcPr>
          <w:p w14:paraId="1F91FFA0" w14:textId="77777777" w:rsidR="00E35C94" w:rsidRPr="00D37D4C" w:rsidRDefault="00000000" w:rsidP="003008A1">
            <w:pPr>
              <w:jc w:val="center"/>
              <w:rPr>
                <w:sz w:val="26"/>
                <w:szCs w:val="26"/>
                <w:lang w:val="lv-LV"/>
              </w:rPr>
            </w:pPr>
            <w:r w:rsidRPr="00D37D4C">
              <w:rPr>
                <w:sz w:val="26"/>
                <w:szCs w:val="26"/>
                <w:lang w:val="lv-LV"/>
              </w:rPr>
              <w:t>1.4.</w:t>
            </w:r>
          </w:p>
        </w:tc>
        <w:tc>
          <w:tcPr>
            <w:tcW w:w="1264" w:type="pct"/>
            <w:tcBorders>
              <w:top w:val="single" w:sz="4" w:space="0" w:color="auto"/>
              <w:left w:val="single" w:sz="4" w:space="0" w:color="auto"/>
              <w:bottom w:val="single" w:sz="4" w:space="0" w:color="auto"/>
              <w:right w:val="single" w:sz="4" w:space="0" w:color="auto"/>
            </w:tcBorders>
            <w:vAlign w:val="center"/>
          </w:tcPr>
          <w:p w14:paraId="3F086355" w14:textId="77777777" w:rsidR="00E35C94" w:rsidRPr="00D37D4C" w:rsidRDefault="00E35C94" w:rsidP="003008A1">
            <w:pPr>
              <w:jc w:val="center"/>
              <w:rPr>
                <w:sz w:val="26"/>
                <w:szCs w:val="26"/>
                <w:lang w:val="lv-LV"/>
              </w:rPr>
            </w:pPr>
          </w:p>
        </w:tc>
        <w:tc>
          <w:tcPr>
            <w:tcW w:w="818" w:type="pct"/>
            <w:tcBorders>
              <w:top w:val="single" w:sz="4" w:space="0" w:color="auto"/>
              <w:left w:val="single" w:sz="4" w:space="0" w:color="auto"/>
              <w:bottom w:val="single" w:sz="4" w:space="0" w:color="auto"/>
              <w:right w:val="single" w:sz="4" w:space="0" w:color="auto"/>
            </w:tcBorders>
            <w:vAlign w:val="center"/>
          </w:tcPr>
          <w:p w14:paraId="3FD79549" w14:textId="77777777" w:rsidR="00E35C94" w:rsidRPr="00D37D4C" w:rsidRDefault="00E35C94" w:rsidP="003008A1">
            <w:pPr>
              <w:jc w:val="center"/>
              <w:rPr>
                <w:sz w:val="26"/>
                <w:szCs w:val="26"/>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4C86F074" w14:textId="77777777" w:rsidR="00E35C94" w:rsidRPr="00D37D4C" w:rsidRDefault="00E35C94" w:rsidP="003008A1">
            <w:pPr>
              <w:jc w:val="center"/>
              <w:rPr>
                <w:sz w:val="26"/>
                <w:szCs w:val="26"/>
                <w:lang w:val="lv-LV"/>
              </w:rPr>
            </w:pPr>
          </w:p>
        </w:tc>
        <w:tc>
          <w:tcPr>
            <w:tcW w:w="455" w:type="pct"/>
            <w:tcBorders>
              <w:top w:val="single" w:sz="4" w:space="0" w:color="auto"/>
              <w:left w:val="single" w:sz="4" w:space="0" w:color="auto"/>
              <w:bottom w:val="single" w:sz="4" w:space="0" w:color="auto"/>
              <w:right w:val="single" w:sz="4" w:space="0" w:color="auto"/>
            </w:tcBorders>
            <w:vAlign w:val="center"/>
          </w:tcPr>
          <w:p w14:paraId="6FC3714C" w14:textId="77777777" w:rsidR="00E35C94" w:rsidRPr="00D37D4C" w:rsidRDefault="00E35C94" w:rsidP="003008A1">
            <w:pPr>
              <w:jc w:val="center"/>
              <w:rPr>
                <w:sz w:val="26"/>
                <w:szCs w:val="26"/>
                <w:lang w:val="lv-LV"/>
              </w:rPr>
            </w:pPr>
          </w:p>
        </w:tc>
        <w:tc>
          <w:tcPr>
            <w:tcW w:w="610" w:type="pct"/>
            <w:tcBorders>
              <w:top w:val="single" w:sz="4" w:space="0" w:color="auto"/>
              <w:left w:val="single" w:sz="4" w:space="0" w:color="auto"/>
              <w:bottom w:val="single" w:sz="4" w:space="0" w:color="auto"/>
              <w:right w:val="single" w:sz="4" w:space="0" w:color="auto"/>
            </w:tcBorders>
            <w:vAlign w:val="center"/>
          </w:tcPr>
          <w:p w14:paraId="37DE64AD" w14:textId="77777777" w:rsidR="00E35C94" w:rsidRPr="00D37D4C" w:rsidRDefault="00E35C94" w:rsidP="003008A1">
            <w:pPr>
              <w:jc w:val="center"/>
              <w:rPr>
                <w:sz w:val="26"/>
                <w:szCs w:val="26"/>
                <w:lang w:val="lv-LV"/>
              </w:rPr>
            </w:pPr>
          </w:p>
        </w:tc>
        <w:tc>
          <w:tcPr>
            <w:tcW w:w="466" w:type="pct"/>
            <w:tcBorders>
              <w:top w:val="single" w:sz="4" w:space="0" w:color="auto"/>
              <w:left w:val="single" w:sz="4" w:space="0" w:color="auto"/>
              <w:bottom w:val="single" w:sz="4" w:space="0" w:color="auto"/>
              <w:right w:val="single" w:sz="4" w:space="0" w:color="auto"/>
            </w:tcBorders>
            <w:vAlign w:val="center"/>
          </w:tcPr>
          <w:p w14:paraId="69C90242" w14:textId="77777777" w:rsidR="00E35C94" w:rsidRPr="00D37D4C" w:rsidRDefault="00E35C94" w:rsidP="003008A1">
            <w:pPr>
              <w:jc w:val="center"/>
              <w:rPr>
                <w:sz w:val="26"/>
                <w:szCs w:val="26"/>
                <w:lang w:val="lv-LV"/>
              </w:rPr>
            </w:pPr>
          </w:p>
        </w:tc>
        <w:tc>
          <w:tcPr>
            <w:tcW w:w="500" w:type="pct"/>
            <w:tcBorders>
              <w:top w:val="single" w:sz="4" w:space="0" w:color="auto"/>
              <w:left w:val="single" w:sz="4" w:space="0" w:color="auto"/>
              <w:bottom w:val="single" w:sz="4" w:space="0" w:color="auto"/>
              <w:right w:val="single" w:sz="4" w:space="0" w:color="auto"/>
            </w:tcBorders>
            <w:vAlign w:val="center"/>
          </w:tcPr>
          <w:p w14:paraId="5F688DC5" w14:textId="77777777" w:rsidR="00E35C94" w:rsidRPr="00D37D4C" w:rsidRDefault="00E35C94" w:rsidP="003008A1">
            <w:pPr>
              <w:jc w:val="center"/>
              <w:rPr>
                <w:sz w:val="26"/>
                <w:szCs w:val="26"/>
                <w:lang w:val="lv-LV"/>
              </w:rPr>
            </w:pPr>
          </w:p>
        </w:tc>
      </w:tr>
      <w:tr w:rsidR="00336B20" w14:paraId="1114B170" w14:textId="77777777" w:rsidTr="003008A1">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tcPr>
          <w:p w14:paraId="0FD61EF0" w14:textId="77777777" w:rsidR="00E35C94" w:rsidRPr="00D37D4C" w:rsidRDefault="00000000" w:rsidP="003008A1">
            <w:pPr>
              <w:jc w:val="center"/>
              <w:rPr>
                <w:sz w:val="26"/>
                <w:szCs w:val="26"/>
                <w:lang w:val="lv-LV"/>
              </w:rPr>
            </w:pPr>
            <w:r w:rsidRPr="00D37D4C">
              <w:rPr>
                <w:sz w:val="26"/>
                <w:szCs w:val="26"/>
                <w:lang w:val="lv-LV"/>
              </w:rPr>
              <w:t>…</w:t>
            </w:r>
          </w:p>
        </w:tc>
        <w:tc>
          <w:tcPr>
            <w:tcW w:w="1264" w:type="pct"/>
            <w:tcBorders>
              <w:top w:val="single" w:sz="4" w:space="0" w:color="auto"/>
              <w:left w:val="single" w:sz="4" w:space="0" w:color="auto"/>
              <w:bottom w:val="single" w:sz="4" w:space="0" w:color="auto"/>
              <w:right w:val="single" w:sz="4" w:space="0" w:color="auto"/>
            </w:tcBorders>
            <w:vAlign w:val="center"/>
          </w:tcPr>
          <w:p w14:paraId="246DA618" w14:textId="77777777" w:rsidR="00E35C94" w:rsidRPr="00D37D4C" w:rsidRDefault="00E35C94" w:rsidP="003008A1">
            <w:pPr>
              <w:jc w:val="center"/>
              <w:rPr>
                <w:sz w:val="26"/>
                <w:szCs w:val="26"/>
                <w:lang w:val="lv-LV"/>
              </w:rPr>
            </w:pPr>
          </w:p>
        </w:tc>
        <w:tc>
          <w:tcPr>
            <w:tcW w:w="818" w:type="pct"/>
            <w:tcBorders>
              <w:top w:val="single" w:sz="4" w:space="0" w:color="auto"/>
              <w:left w:val="single" w:sz="4" w:space="0" w:color="auto"/>
              <w:bottom w:val="single" w:sz="4" w:space="0" w:color="auto"/>
              <w:right w:val="single" w:sz="4" w:space="0" w:color="auto"/>
            </w:tcBorders>
            <w:vAlign w:val="center"/>
          </w:tcPr>
          <w:p w14:paraId="1D89B672" w14:textId="77777777" w:rsidR="00E35C94" w:rsidRPr="00D37D4C" w:rsidRDefault="00E35C94" w:rsidP="003008A1">
            <w:pPr>
              <w:jc w:val="center"/>
              <w:rPr>
                <w:sz w:val="26"/>
                <w:szCs w:val="26"/>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4728F114" w14:textId="77777777" w:rsidR="00E35C94" w:rsidRPr="00D37D4C" w:rsidRDefault="00E35C94" w:rsidP="003008A1">
            <w:pPr>
              <w:jc w:val="center"/>
              <w:rPr>
                <w:sz w:val="26"/>
                <w:szCs w:val="26"/>
                <w:lang w:val="lv-LV"/>
              </w:rPr>
            </w:pPr>
          </w:p>
        </w:tc>
        <w:tc>
          <w:tcPr>
            <w:tcW w:w="455" w:type="pct"/>
            <w:tcBorders>
              <w:top w:val="single" w:sz="4" w:space="0" w:color="auto"/>
              <w:left w:val="single" w:sz="4" w:space="0" w:color="auto"/>
              <w:bottom w:val="single" w:sz="4" w:space="0" w:color="auto"/>
              <w:right w:val="single" w:sz="4" w:space="0" w:color="auto"/>
            </w:tcBorders>
            <w:vAlign w:val="center"/>
          </w:tcPr>
          <w:p w14:paraId="08B578EA" w14:textId="77777777" w:rsidR="00E35C94" w:rsidRPr="00D37D4C" w:rsidRDefault="00E35C94" w:rsidP="003008A1">
            <w:pPr>
              <w:jc w:val="center"/>
              <w:rPr>
                <w:sz w:val="26"/>
                <w:szCs w:val="26"/>
                <w:lang w:val="lv-LV"/>
              </w:rPr>
            </w:pPr>
          </w:p>
        </w:tc>
        <w:tc>
          <w:tcPr>
            <w:tcW w:w="610" w:type="pct"/>
            <w:tcBorders>
              <w:top w:val="single" w:sz="4" w:space="0" w:color="auto"/>
              <w:left w:val="single" w:sz="4" w:space="0" w:color="auto"/>
              <w:bottom w:val="single" w:sz="4" w:space="0" w:color="auto"/>
              <w:right w:val="single" w:sz="4" w:space="0" w:color="auto"/>
            </w:tcBorders>
            <w:vAlign w:val="center"/>
          </w:tcPr>
          <w:p w14:paraId="34EC6B05" w14:textId="77777777" w:rsidR="00E35C94" w:rsidRPr="00D37D4C" w:rsidRDefault="00E35C94" w:rsidP="003008A1">
            <w:pPr>
              <w:jc w:val="center"/>
              <w:rPr>
                <w:sz w:val="26"/>
                <w:szCs w:val="26"/>
                <w:lang w:val="lv-LV"/>
              </w:rPr>
            </w:pPr>
          </w:p>
        </w:tc>
        <w:tc>
          <w:tcPr>
            <w:tcW w:w="466" w:type="pct"/>
            <w:tcBorders>
              <w:top w:val="single" w:sz="4" w:space="0" w:color="auto"/>
              <w:left w:val="single" w:sz="4" w:space="0" w:color="auto"/>
              <w:bottom w:val="single" w:sz="4" w:space="0" w:color="auto"/>
              <w:right w:val="single" w:sz="4" w:space="0" w:color="auto"/>
            </w:tcBorders>
            <w:vAlign w:val="center"/>
          </w:tcPr>
          <w:p w14:paraId="6CD279A1" w14:textId="77777777" w:rsidR="00E35C94" w:rsidRPr="00D37D4C" w:rsidRDefault="00E35C94" w:rsidP="003008A1">
            <w:pPr>
              <w:jc w:val="center"/>
              <w:rPr>
                <w:sz w:val="26"/>
                <w:szCs w:val="26"/>
                <w:lang w:val="lv-LV"/>
              </w:rPr>
            </w:pPr>
          </w:p>
        </w:tc>
        <w:tc>
          <w:tcPr>
            <w:tcW w:w="500" w:type="pct"/>
            <w:tcBorders>
              <w:top w:val="single" w:sz="4" w:space="0" w:color="auto"/>
              <w:left w:val="single" w:sz="4" w:space="0" w:color="auto"/>
              <w:bottom w:val="single" w:sz="4" w:space="0" w:color="auto"/>
              <w:right w:val="single" w:sz="4" w:space="0" w:color="auto"/>
            </w:tcBorders>
            <w:vAlign w:val="center"/>
          </w:tcPr>
          <w:p w14:paraId="6190F505" w14:textId="77777777" w:rsidR="00E35C94" w:rsidRPr="00D37D4C" w:rsidRDefault="00E35C94" w:rsidP="003008A1">
            <w:pPr>
              <w:jc w:val="center"/>
              <w:rPr>
                <w:sz w:val="26"/>
                <w:szCs w:val="26"/>
                <w:lang w:val="lv-LV"/>
              </w:rPr>
            </w:pPr>
          </w:p>
        </w:tc>
      </w:tr>
      <w:tr w:rsidR="00336B20" w14:paraId="0EA1F619" w14:textId="77777777" w:rsidTr="003008A1">
        <w:trPr>
          <w:trHeight w:val="113"/>
          <w:jc w:val="center"/>
        </w:trPr>
        <w:tc>
          <w:tcPr>
            <w:tcW w:w="3424" w:type="pct"/>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61E7C963" w14:textId="77777777" w:rsidR="00E35C94" w:rsidRPr="00D37D4C" w:rsidRDefault="00000000" w:rsidP="003008A1">
            <w:pPr>
              <w:jc w:val="right"/>
              <w:rPr>
                <w:b/>
                <w:bCs/>
                <w:sz w:val="26"/>
                <w:szCs w:val="26"/>
                <w:lang w:val="lv-LV"/>
              </w:rPr>
            </w:pPr>
            <w:r w:rsidRPr="00D37D4C">
              <w:rPr>
                <w:b/>
                <w:bCs/>
                <w:sz w:val="26"/>
                <w:szCs w:val="26"/>
                <w:lang w:val="lv-LV"/>
              </w:rPr>
              <w:t>Ar pasākuma ietvaros īstenoto aktivitāšu norisi tieši saistītās izmaksas kopā</w:t>
            </w:r>
          </w:p>
        </w:tc>
        <w:tc>
          <w:tcPr>
            <w:tcW w:w="610" w:type="pct"/>
            <w:tcBorders>
              <w:top w:val="single" w:sz="4" w:space="0" w:color="auto"/>
              <w:left w:val="single" w:sz="4" w:space="0" w:color="auto"/>
              <w:bottom w:val="single" w:sz="4" w:space="0" w:color="auto"/>
              <w:right w:val="single" w:sz="4" w:space="0" w:color="auto"/>
            </w:tcBorders>
            <w:shd w:val="clear" w:color="auto" w:fill="DEEAF6"/>
            <w:vAlign w:val="center"/>
          </w:tcPr>
          <w:p w14:paraId="1425C18B" w14:textId="77777777" w:rsidR="00E35C94" w:rsidRPr="00D37D4C" w:rsidRDefault="00E35C94" w:rsidP="003008A1">
            <w:pPr>
              <w:jc w:val="center"/>
              <w:rPr>
                <w:sz w:val="26"/>
                <w:szCs w:val="26"/>
                <w:lang w:val="lv-LV"/>
              </w:rPr>
            </w:pPr>
          </w:p>
        </w:tc>
        <w:tc>
          <w:tcPr>
            <w:tcW w:w="466" w:type="pct"/>
            <w:tcBorders>
              <w:top w:val="single" w:sz="4" w:space="0" w:color="auto"/>
              <w:left w:val="single" w:sz="4" w:space="0" w:color="auto"/>
              <w:bottom w:val="single" w:sz="4" w:space="0" w:color="auto"/>
              <w:right w:val="single" w:sz="4" w:space="0" w:color="auto"/>
            </w:tcBorders>
            <w:shd w:val="clear" w:color="auto" w:fill="DEEAF6"/>
            <w:vAlign w:val="center"/>
          </w:tcPr>
          <w:p w14:paraId="077EBE87" w14:textId="77777777" w:rsidR="00E35C94" w:rsidRPr="00D37D4C" w:rsidRDefault="00E35C94" w:rsidP="003008A1">
            <w:pPr>
              <w:jc w:val="center"/>
              <w:rPr>
                <w:sz w:val="26"/>
                <w:szCs w:val="26"/>
                <w:lang w:val="lv-LV"/>
              </w:rPr>
            </w:pPr>
          </w:p>
        </w:tc>
        <w:tc>
          <w:tcPr>
            <w:tcW w:w="500" w:type="pct"/>
            <w:tcBorders>
              <w:top w:val="single" w:sz="4" w:space="0" w:color="auto"/>
              <w:left w:val="single" w:sz="4" w:space="0" w:color="auto"/>
              <w:bottom w:val="single" w:sz="4" w:space="0" w:color="auto"/>
              <w:right w:val="single" w:sz="4" w:space="0" w:color="auto"/>
            </w:tcBorders>
            <w:shd w:val="clear" w:color="auto" w:fill="DEEAF6"/>
            <w:vAlign w:val="center"/>
          </w:tcPr>
          <w:p w14:paraId="245FEA08" w14:textId="77777777" w:rsidR="00E35C94" w:rsidRPr="00D37D4C" w:rsidRDefault="00E35C94" w:rsidP="003008A1">
            <w:pPr>
              <w:jc w:val="center"/>
              <w:rPr>
                <w:sz w:val="26"/>
                <w:szCs w:val="26"/>
                <w:lang w:val="lv-LV"/>
              </w:rPr>
            </w:pPr>
          </w:p>
        </w:tc>
      </w:tr>
      <w:tr w:rsidR="00336B20" w14:paraId="7AF80DCF" w14:textId="77777777" w:rsidTr="003008A1">
        <w:trPr>
          <w:trHeight w:val="11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DEEAF6"/>
            <w:vAlign w:val="center"/>
            <w:hideMark/>
          </w:tcPr>
          <w:p w14:paraId="766AD19B" w14:textId="77777777" w:rsidR="00E35C94" w:rsidRPr="00D37D4C" w:rsidRDefault="00000000" w:rsidP="003008A1">
            <w:pPr>
              <w:rPr>
                <w:sz w:val="26"/>
                <w:szCs w:val="26"/>
                <w:lang w:val="lv-LV"/>
              </w:rPr>
            </w:pPr>
            <w:r w:rsidRPr="00D37D4C">
              <w:rPr>
                <w:sz w:val="26"/>
                <w:szCs w:val="26"/>
                <w:lang w:val="lv-LV"/>
              </w:rPr>
              <w:t xml:space="preserve">2. </w:t>
            </w:r>
            <w:r w:rsidRPr="00D37D4C">
              <w:rPr>
                <w:b/>
                <w:bCs/>
                <w:sz w:val="26"/>
                <w:szCs w:val="26"/>
                <w:lang w:val="lv-LV"/>
              </w:rPr>
              <w:t>Sabiedrības informēšanas un publicitātes izmaksas</w:t>
            </w:r>
          </w:p>
        </w:tc>
      </w:tr>
      <w:tr w:rsidR="00336B20" w14:paraId="50311D92" w14:textId="77777777" w:rsidTr="003008A1">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1936AAA0" w14:textId="77777777" w:rsidR="00E35C94" w:rsidRPr="00D37D4C" w:rsidRDefault="00000000" w:rsidP="003008A1">
            <w:pPr>
              <w:jc w:val="center"/>
              <w:rPr>
                <w:sz w:val="26"/>
                <w:szCs w:val="26"/>
                <w:lang w:val="lv-LV"/>
              </w:rPr>
            </w:pPr>
            <w:r w:rsidRPr="00D37D4C">
              <w:rPr>
                <w:sz w:val="26"/>
                <w:szCs w:val="26"/>
                <w:lang w:val="lv-LV"/>
              </w:rPr>
              <w:t>2.1.</w:t>
            </w:r>
          </w:p>
        </w:tc>
        <w:tc>
          <w:tcPr>
            <w:tcW w:w="1264" w:type="pct"/>
            <w:tcBorders>
              <w:top w:val="single" w:sz="4" w:space="0" w:color="auto"/>
              <w:left w:val="single" w:sz="4" w:space="0" w:color="auto"/>
              <w:bottom w:val="single" w:sz="4" w:space="0" w:color="auto"/>
              <w:right w:val="single" w:sz="4" w:space="0" w:color="auto"/>
            </w:tcBorders>
            <w:vAlign w:val="center"/>
          </w:tcPr>
          <w:p w14:paraId="613C694E" w14:textId="77777777" w:rsidR="00E35C94" w:rsidRPr="00D37D4C" w:rsidRDefault="00E35C94" w:rsidP="003008A1">
            <w:pPr>
              <w:jc w:val="center"/>
              <w:rPr>
                <w:sz w:val="26"/>
                <w:szCs w:val="26"/>
                <w:lang w:val="lv-LV"/>
              </w:rPr>
            </w:pPr>
          </w:p>
        </w:tc>
        <w:tc>
          <w:tcPr>
            <w:tcW w:w="818" w:type="pct"/>
            <w:tcBorders>
              <w:top w:val="single" w:sz="4" w:space="0" w:color="auto"/>
              <w:left w:val="single" w:sz="4" w:space="0" w:color="auto"/>
              <w:bottom w:val="single" w:sz="4" w:space="0" w:color="auto"/>
              <w:right w:val="single" w:sz="4" w:space="0" w:color="auto"/>
            </w:tcBorders>
            <w:vAlign w:val="center"/>
          </w:tcPr>
          <w:p w14:paraId="65A0C37B" w14:textId="77777777" w:rsidR="00E35C94" w:rsidRPr="00D37D4C" w:rsidRDefault="00E35C94" w:rsidP="003008A1">
            <w:pPr>
              <w:jc w:val="center"/>
              <w:rPr>
                <w:sz w:val="26"/>
                <w:szCs w:val="26"/>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63781FF8" w14:textId="77777777" w:rsidR="00E35C94" w:rsidRPr="00D37D4C" w:rsidRDefault="00E35C94" w:rsidP="003008A1">
            <w:pPr>
              <w:jc w:val="center"/>
              <w:rPr>
                <w:sz w:val="26"/>
                <w:szCs w:val="26"/>
                <w:lang w:val="lv-LV"/>
              </w:rPr>
            </w:pPr>
          </w:p>
        </w:tc>
        <w:tc>
          <w:tcPr>
            <w:tcW w:w="455" w:type="pct"/>
            <w:tcBorders>
              <w:top w:val="single" w:sz="4" w:space="0" w:color="auto"/>
              <w:left w:val="single" w:sz="4" w:space="0" w:color="auto"/>
              <w:bottom w:val="single" w:sz="4" w:space="0" w:color="auto"/>
              <w:right w:val="single" w:sz="4" w:space="0" w:color="auto"/>
            </w:tcBorders>
            <w:vAlign w:val="center"/>
          </w:tcPr>
          <w:p w14:paraId="126F6894" w14:textId="77777777" w:rsidR="00E35C94" w:rsidRPr="00D37D4C" w:rsidRDefault="00E35C94" w:rsidP="003008A1">
            <w:pPr>
              <w:jc w:val="center"/>
              <w:rPr>
                <w:sz w:val="26"/>
                <w:szCs w:val="26"/>
                <w:lang w:val="lv-LV"/>
              </w:rPr>
            </w:pPr>
          </w:p>
        </w:tc>
        <w:tc>
          <w:tcPr>
            <w:tcW w:w="610" w:type="pct"/>
            <w:tcBorders>
              <w:top w:val="single" w:sz="4" w:space="0" w:color="auto"/>
              <w:left w:val="single" w:sz="4" w:space="0" w:color="auto"/>
              <w:bottom w:val="single" w:sz="4" w:space="0" w:color="auto"/>
              <w:right w:val="single" w:sz="4" w:space="0" w:color="auto"/>
            </w:tcBorders>
            <w:vAlign w:val="center"/>
          </w:tcPr>
          <w:p w14:paraId="570BB66D" w14:textId="77777777" w:rsidR="00E35C94" w:rsidRPr="00D37D4C" w:rsidRDefault="00E35C94" w:rsidP="003008A1">
            <w:pPr>
              <w:jc w:val="center"/>
              <w:rPr>
                <w:sz w:val="26"/>
                <w:szCs w:val="26"/>
                <w:lang w:val="lv-LV"/>
              </w:rPr>
            </w:pPr>
          </w:p>
        </w:tc>
        <w:tc>
          <w:tcPr>
            <w:tcW w:w="466" w:type="pct"/>
            <w:tcBorders>
              <w:top w:val="single" w:sz="4" w:space="0" w:color="auto"/>
              <w:left w:val="single" w:sz="4" w:space="0" w:color="auto"/>
              <w:bottom w:val="single" w:sz="4" w:space="0" w:color="auto"/>
              <w:right w:val="single" w:sz="4" w:space="0" w:color="auto"/>
            </w:tcBorders>
            <w:vAlign w:val="center"/>
          </w:tcPr>
          <w:p w14:paraId="77626A6E" w14:textId="77777777" w:rsidR="00E35C94" w:rsidRPr="00D37D4C" w:rsidRDefault="00E35C94" w:rsidP="003008A1">
            <w:pPr>
              <w:jc w:val="center"/>
              <w:rPr>
                <w:sz w:val="26"/>
                <w:szCs w:val="26"/>
                <w:lang w:val="lv-LV"/>
              </w:rPr>
            </w:pPr>
          </w:p>
        </w:tc>
        <w:tc>
          <w:tcPr>
            <w:tcW w:w="500" w:type="pct"/>
            <w:tcBorders>
              <w:top w:val="single" w:sz="4" w:space="0" w:color="auto"/>
              <w:left w:val="single" w:sz="4" w:space="0" w:color="auto"/>
              <w:bottom w:val="single" w:sz="4" w:space="0" w:color="auto"/>
              <w:right w:val="single" w:sz="4" w:space="0" w:color="auto"/>
            </w:tcBorders>
            <w:vAlign w:val="center"/>
          </w:tcPr>
          <w:p w14:paraId="159A0150" w14:textId="77777777" w:rsidR="00E35C94" w:rsidRPr="00D37D4C" w:rsidRDefault="00E35C94" w:rsidP="003008A1">
            <w:pPr>
              <w:jc w:val="center"/>
              <w:rPr>
                <w:sz w:val="26"/>
                <w:szCs w:val="26"/>
                <w:lang w:val="lv-LV"/>
              </w:rPr>
            </w:pPr>
          </w:p>
        </w:tc>
      </w:tr>
      <w:tr w:rsidR="00336B20" w14:paraId="7713549B" w14:textId="77777777" w:rsidTr="003008A1">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07485D22" w14:textId="77777777" w:rsidR="00E35C94" w:rsidRPr="00D37D4C" w:rsidRDefault="00000000" w:rsidP="003008A1">
            <w:pPr>
              <w:jc w:val="center"/>
              <w:rPr>
                <w:sz w:val="26"/>
                <w:szCs w:val="26"/>
                <w:lang w:val="lv-LV"/>
              </w:rPr>
            </w:pPr>
            <w:r w:rsidRPr="00D37D4C">
              <w:rPr>
                <w:sz w:val="26"/>
                <w:szCs w:val="26"/>
                <w:lang w:val="lv-LV"/>
              </w:rPr>
              <w:t>2.2.</w:t>
            </w:r>
          </w:p>
        </w:tc>
        <w:tc>
          <w:tcPr>
            <w:tcW w:w="1264" w:type="pct"/>
            <w:tcBorders>
              <w:top w:val="single" w:sz="4" w:space="0" w:color="auto"/>
              <w:left w:val="single" w:sz="4" w:space="0" w:color="auto"/>
              <w:bottom w:val="single" w:sz="4" w:space="0" w:color="auto"/>
              <w:right w:val="single" w:sz="4" w:space="0" w:color="auto"/>
            </w:tcBorders>
            <w:vAlign w:val="center"/>
          </w:tcPr>
          <w:p w14:paraId="7E2994D3" w14:textId="77777777" w:rsidR="00E35C94" w:rsidRPr="00D37D4C" w:rsidRDefault="00E35C94" w:rsidP="003008A1">
            <w:pPr>
              <w:jc w:val="center"/>
              <w:rPr>
                <w:sz w:val="26"/>
                <w:szCs w:val="26"/>
                <w:lang w:val="lv-LV"/>
              </w:rPr>
            </w:pPr>
          </w:p>
        </w:tc>
        <w:tc>
          <w:tcPr>
            <w:tcW w:w="818" w:type="pct"/>
            <w:tcBorders>
              <w:top w:val="single" w:sz="4" w:space="0" w:color="auto"/>
              <w:left w:val="single" w:sz="4" w:space="0" w:color="auto"/>
              <w:bottom w:val="single" w:sz="4" w:space="0" w:color="auto"/>
              <w:right w:val="single" w:sz="4" w:space="0" w:color="auto"/>
            </w:tcBorders>
            <w:vAlign w:val="center"/>
          </w:tcPr>
          <w:p w14:paraId="1C3F5AB1" w14:textId="77777777" w:rsidR="00E35C94" w:rsidRPr="00D37D4C" w:rsidRDefault="00E35C94" w:rsidP="003008A1">
            <w:pPr>
              <w:jc w:val="center"/>
              <w:rPr>
                <w:sz w:val="26"/>
                <w:szCs w:val="26"/>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4586EB7A" w14:textId="77777777" w:rsidR="00E35C94" w:rsidRPr="00D37D4C" w:rsidRDefault="00E35C94" w:rsidP="003008A1">
            <w:pPr>
              <w:jc w:val="center"/>
              <w:rPr>
                <w:sz w:val="26"/>
                <w:szCs w:val="26"/>
                <w:lang w:val="lv-LV"/>
              </w:rPr>
            </w:pPr>
          </w:p>
        </w:tc>
        <w:tc>
          <w:tcPr>
            <w:tcW w:w="455" w:type="pct"/>
            <w:tcBorders>
              <w:top w:val="single" w:sz="4" w:space="0" w:color="auto"/>
              <w:left w:val="single" w:sz="4" w:space="0" w:color="auto"/>
              <w:bottom w:val="single" w:sz="4" w:space="0" w:color="auto"/>
              <w:right w:val="single" w:sz="4" w:space="0" w:color="auto"/>
            </w:tcBorders>
            <w:vAlign w:val="center"/>
          </w:tcPr>
          <w:p w14:paraId="6404837B" w14:textId="77777777" w:rsidR="00E35C94" w:rsidRPr="00D37D4C" w:rsidRDefault="00E35C94" w:rsidP="003008A1">
            <w:pPr>
              <w:jc w:val="center"/>
              <w:rPr>
                <w:sz w:val="26"/>
                <w:szCs w:val="26"/>
                <w:lang w:val="lv-LV"/>
              </w:rPr>
            </w:pPr>
          </w:p>
        </w:tc>
        <w:tc>
          <w:tcPr>
            <w:tcW w:w="610" w:type="pct"/>
            <w:tcBorders>
              <w:top w:val="single" w:sz="4" w:space="0" w:color="auto"/>
              <w:left w:val="single" w:sz="4" w:space="0" w:color="auto"/>
              <w:bottom w:val="single" w:sz="4" w:space="0" w:color="auto"/>
              <w:right w:val="single" w:sz="4" w:space="0" w:color="auto"/>
            </w:tcBorders>
            <w:vAlign w:val="center"/>
          </w:tcPr>
          <w:p w14:paraId="1C34EF8F" w14:textId="77777777" w:rsidR="00E35C94" w:rsidRPr="00D37D4C" w:rsidRDefault="00E35C94" w:rsidP="003008A1">
            <w:pPr>
              <w:jc w:val="center"/>
              <w:rPr>
                <w:sz w:val="26"/>
                <w:szCs w:val="26"/>
                <w:lang w:val="lv-LV"/>
              </w:rPr>
            </w:pPr>
          </w:p>
        </w:tc>
        <w:tc>
          <w:tcPr>
            <w:tcW w:w="466" w:type="pct"/>
            <w:tcBorders>
              <w:top w:val="single" w:sz="4" w:space="0" w:color="auto"/>
              <w:left w:val="single" w:sz="4" w:space="0" w:color="auto"/>
              <w:bottom w:val="single" w:sz="4" w:space="0" w:color="auto"/>
              <w:right w:val="single" w:sz="4" w:space="0" w:color="auto"/>
            </w:tcBorders>
            <w:vAlign w:val="center"/>
          </w:tcPr>
          <w:p w14:paraId="35D70DAD" w14:textId="77777777" w:rsidR="00E35C94" w:rsidRPr="00D37D4C" w:rsidRDefault="00E35C94" w:rsidP="003008A1">
            <w:pPr>
              <w:jc w:val="center"/>
              <w:rPr>
                <w:sz w:val="26"/>
                <w:szCs w:val="26"/>
                <w:lang w:val="lv-LV"/>
              </w:rPr>
            </w:pPr>
          </w:p>
        </w:tc>
        <w:tc>
          <w:tcPr>
            <w:tcW w:w="500" w:type="pct"/>
            <w:tcBorders>
              <w:top w:val="single" w:sz="4" w:space="0" w:color="auto"/>
              <w:left w:val="single" w:sz="4" w:space="0" w:color="auto"/>
              <w:bottom w:val="single" w:sz="4" w:space="0" w:color="auto"/>
              <w:right w:val="single" w:sz="4" w:space="0" w:color="auto"/>
            </w:tcBorders>
            <w:vAlign w:val="center"/>
          </w:tcPr>
          <w:p w14:paraId="16347FB1" w14:textId="77777777" w:rsidR="00E35C94" w:rsidRPr="00D37D4C" w:rsidRDefault="00E35C94" w:rsidP="003008A1">
            <w:pPr>
              <w:jc w:val="center"/>
              <w:rPr>
                <w:sz w:val="26"/>
                <w:szCs w:val="26"/>
                <w:lang w:val="lv-LV"/>
              </w:rPr>
            </w:pPr>
          </w:p>
        </w:tc>
      </w:tr>
      <w:tr w:rsidR="00336B20" w14:paraId="38EF66F3" w14:textId="77777777" w:rsidTr="003008A1">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tcPr>
          <w:p w14:paraId="3BA1BE10" w14:textId="77777777" w:rsidR="00E35C94" w:rsidRPr="00D37D4C" w:rsidRDefault="00000000" w:rsidP="003008A1">
            <w:pPr>
              <w:jc w:val="center"/>
              <w:rPr>
                <w:sz w:val="26"/>
                <w:szCs w:val="26"/>
                <w:lang w:val="lv-LV"/>
              </w:rPr>
            </w:pPr>
            <w:r w:rsidRPr="00D37D4C">
              <w:rPr>
                <w:sz w:val="26"/>
                <w:szCs w:val="26"/>
                <w:lang w:val="lv-LV"/>
              </w:rPr>
              <w:lastRenderedPageBreak/>
              <w:t>2.3.</w:t>
            </w:r>
          </w:p>
        </w:tc>
        <w:tc>
          <w:tcPr>
            <w:tcW w:w="1264" w:type="pct"/>
            <w:tcBorders>
              <w:top w:val="single" w:sz="4" w:space="0" w:color="auto"/>
              <w:left w:val="single" w:sz="4" w:space="0" w:color="auto"/>
              <w:bottom w:val="single" w:sz="4" w:space="0" w:color="auto"/>
              <w:right w:val="single" w:sz="4" w:space="0" w:color="auto"/>
            </w:tcBorders>
            <w:vAlign w:val="center"/>
          </w:tcPr>
          <w:p w14:paraId="47053A1D" w14:textId="77777777" w:rsidR="00E35C94" w:rsidRPr="00D37D4C" w:rsidRDefault="00E35C94" w:rsidP="003008A1">
            <w:pPr>
              <w:jc w:val="center"/>
              <w:rPr>
                <w:sz w:val="26"/>
                <w:szCs w:val="26"/>
                <w:lang w:val="lv-LV"/>
              </w:rPr>
            </w:pPr>
          </w:p>
        </w:tc>
        <w:tc>
          <w:tcPr>
            <w:tcW w:w="818" w:type="pct"/>
            <w:tcBorders>
              <w:top w:val="single" w:sz="4" w:space="0" w:color="auto"/>
              <w:left w:val="single" w:sz="4" w:space="0" w:color="auto"/>
              <w:bottom w:val="single" w:sz="4" w:space="0" w:color="auto"/>
              <w:right w:val="single" w:sz="4" w:space="0" w:color="auto"/>
            </w:tcBorders>
            <w:vAlign w:val="center"/>
          </w:tcPr>
          <w:p w14:paraId="2E933D42" w14:textId="77777777" w:rsidR="00E35C94" w:rsidRPr="00D37D4C" w:rsidRDefault="00E35C94" w:rsidP="003008A1">
            <w:pPr>
              <w:jc w:val="center"/>
              <w:rPr>
                <w:sz w:val="26"/>
                <w:szCs w:val="26"/>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61A1D4D5" w14:textId="77777777" w:rsidR="00E35C94" w:rsidRPr="00D37D4C" w:rsidRDefault="00E35C94" w:rsidP="003008A1">
            <w:pPr>
              <w:jc w:val="center"/>
              <w:rPr>
                <w:sz w:val="26"/>
                <w:szCs w:val="26"/>
                <w:lang w:val="lv-LV"/>
              </w:rPr>
            </w:pPr>
          </w:p>
        </w:tc>
        <w:tc>
          <w:tcPr>
            <w:tcW w:w="455" w:type="pct"/>
            <w:tcBorders>
              <w:top w:val="single" w:sz="4" w:space="0" w:color="auto"/>
              <w:left w:val="single" w:sz="4" w:space="0" w:color="auto"/>
              <w:bottom w:val="single" w:sz="4" w:space="0" w:color="auto"/>
              <w:right w:val="single" w:sz="4" w:space="0" w:color="auto"/>
            </w:tcBorders>
            <w:vAlign w:val="center"/>
          </w:tcPr>
          <w:p w14:paraId="186ED0A3" w14:textId="77777777" w:rsidR="00E35C94" w:rsidRPr="00D37D4C" w:rsidRDefault="00E35C94" w:rsidP="003008A1">
            <w:pPr>
              <w:jc w:val="center"/>
              <w:rPr>
                <w:sz w:val="26"/>
                <w:szCs w:val="26"/>
                <w:lang w:val="lv-LV"/>
              </w:rPr>
            </w:pPr>
          </w:p>
        </w:tc>
        <w:tc>
          <w:tcPr>
            <w:tcW w:w="610" w:type="pct"/>
            <w:tcBorders>
              <w:top w:val="single" w:sz="4" w:space="0" w:color="auto"/>
              <w:left w:val="single" w:sz="4" w:space="0" w:color="auto"/>
              <w:bottom w:val="single" w:sz="4" w:space="0" w:color="auto"/>
              <w:right w:val="single" w:sz="4" w:space="0" w:color="auto"/>
            </w:tcBorders>
            <w:vAlign w:val="center"/>
          </w:tcPr>
          <w:p w14:paraId="6E46CE36" w14:textId="77777777" w:rsidR="00E35C94" w:rsidRPr="00D37D4C" w:rsidRDefault="00E35C94" w:rsidP="003008A1">
            <w:pPr>
              <w:jc w:val="center"/>
              <w:rPr>
                <w:sz w:val="26"/>
                <w:szCs w:val="26"/>
                <w:lang w:val="lv-LV"/>
              </w:rPr>
            </w:pPr>
          </w:p>
        </w:tc>
        <w:tc>
          <w:tcPr>
            <w:tcW w:w="466" w:type="pct"/>
            <w:tcBorders>
              <w:top w:val="single" w:sz="4" w:space="0" w:color="auto"/>
              <w:left w:val="single" w:sz="4" w:space="0" w:color="auto"/>
              <w:bottom w:val="single" w:sz="4" w:space="0" w:color="auto"/>
              <w:right w:val="single" w:sz="4" w:space="0" w:color="auto"/>
            </w:tcBorders>
            <w:vAlign w:val="center"/>
          </w:tcPr>
          <w:p w14:paraId="2D61D505" w14:textId="77777777" w:rsidR="00E35C94" w:rsidRPr="00D37D4C" w:rsidRDefault="00E35C94" w:rsidP="003008A1">
            <w:pPr>
              <w:jc w:val="center"/>
              <w:rPr>
                <w:sz w:val="26"/>
                <w:szCs w:val="26"/>
                <w:lang w:val="lv-LV"/>
              </w:rPr>
            </w:pPr>
          </w:p>
        </w:tc>
        <w:tc>
          <w:tcPr>
            <w:tcW w:w="500" w:type="pct"/>
            <w:tcBorders>
              <w:top w:val="single" w:sz="4" w:space="0" w:color="auto"/>
              <w:left w:val="single" w:sz="4" w:space="0" w:color="auto"/>
              <w:bottom w:val="single" w:sz="4" w:space="0" w:color="auto"/>
              <w:right w:val="single" w:sz="4" w:space="0" w:color="auto"/>
            </w:tcBorders>
            <w:vAlign w:val="center"/>
          </w:tcPr>
          <w:p w14:paraId="1D35EDC5" w14:textId="77777777" w:rsidR="00E35C94" w:rsidRPr="00D37D4C" w:rsidRDefault="00E35C94" w:rsidP="003008A1">
            <w:pPr>
              <w:jc w:val="center"/>
              <w:rPr>
                <w:sz w:val="26"/>
                <w:szCs w:val="26"/>
                <w:lang w:val="lv-LV"/>
              </w:rPr>
            </w:pPr>
          </w:p>
        </w:tc>
      </w:tr>
      <w:tr w:rsidR="00336B20" w14:paraId="2D4114F7" w14:textId="77777777" w:rsidTr="003008A1">
        <w:trPr>
          <w:trHeight w:val="113"/>
          <w:jc w:val="center"/>
        </w:trPr>
        <w:tc>
          <w:tcPr>
            <w:tcW w:w="366" w:type="pct"/>
            <w:tcBorders>
              <w:top w:val="single" w:sz="4" w:space="0" w:color="auto"/>
              <w:left w:val="single" w:sz="4" w:space="0" w:color="auto"/>
              <w:bottom w:val="single" w:sz="4" w:space="0" w:color="auto"/>
              <w:right w:val="single" w:sz="4" w:space="0" w:color="auto"/>
            </w:tcBorders>
            <w:vAlign w:val="center"/>
          </w:tcPr>
          <w:p w14:paraId="534D3D96" w14:textId="77777777" w:rsidR="00E35C94" w:rsidRPr="00D37D4C" w:rsidRDefault="00000000" w:rsidP="003008A1">
            <w:pPr>
              <w:jc w:val="center"/>
              <w:rPr>
                <w:sz w:val="26"/>
                <w:szCs w:val="26"/>
                <w:lang w:val="lv-LV"/>
              </w:rPr>
            </w:pPr>
            <w:r w:rsidRPr="00D37D4C">
              <w:rPr>
                <w:sz w:val="26"/>
                <w:szCs w:val="26"/>
                <w:lang w:val="lv-LV"/>
              </w:rPr>
              <w:t>….</w:t>
            </w:r>
          </w:p>
        </w:tc>
        <w:tc>
          <w:tcPr>
            <w:tcW w:w="1264" w:type="pct"/>
            <w:tcBorders>
              <w:top w:val="single" w:sz="4" w:space="0" w:color="auto"/>
              <w:left w:val="single" w:sz="4" w:space="0" w:color="auto"/>
              <w:bottom w:val="single" w:sz="4" w:space="0" w:color="auto"/>
              <w:right w:val="single" w:sz="4" w:space="0" w:color="auto"/>
            </w:tcBorders>
            <w:vAlign w:val="center"/>
          </w:tcPr>
          <w:p w14:paraId="55407E01" w14:textId="77777777" w:rsidR="00E35C94" w:rsidRPr="00D37D4C" w:rsidRDefault="00E35C94" w:rsidP="003008A1">
            <w:pPr>
              <w:jc w:val="center"/>
              <w:rPr>
                <w:sz w:val="26"/>
                <w:szCs w:val="26"/>
                <w:lang w:val="lv-LV"/>
              </w:rPr>
            </w:pPr>
          </w:p>
        </w:tc>
        <w:tc>
          <w:tcPr>
            <w:tcW w:w="818" w:type="pct"/>
            <w:tcBorders>
              <w:top w:val="single" w:sz="4" w:space="0" w:color="auto"/>
              <w:left w:val="single" w:sz="4" w:space="0" w:color="auto"/>
              <w:bottom w:val="single" w:sz="4" w:space="0" w:color="auto"/>
              <w:right w:val="single" w:sz="4" w:space="0" w:color="auto"/>
            </w:tcBorders>
            <w:vAlign w:val="center"/>
          </w:tcPr>
          <w:p w14:paraId="262ED664" w14:textId="77777777" w:rsidR="00E35C94" w:rsidRPr="00D37D4C" w:rsidRDefault="00E35C94" w:rsidP="003008A1">
            <w:pPr>
              <w:jc w:val="center"/>
              <w:rPr>
                <w:sz w:val="26"/>
                <w:szCs w:val="26"/>
                <w:lang w:val="lv-LV"/>
              </w:rPr>
            </w:pPr>
          </w:p>
        </w:tc>
        <w:tc>
          <w:tcPr>
            <w:tcW w:w="521" w:type="pct"/>
            <w:tcBorders>
              <w:top w:val="single" w:sz="4" w:space="0" w:color="auto"/>
              <w:left w:val="single" w:sz="4" w:space="0" w:color="auto"/>
              <w:bottom w:val="single" w:sz="4" w:space="0" w:color="auto"/>
              <w:right w:val="single" w:sz="4" w:space="0" w:color="auto"/>
            </w:tcBorders>
            <w:vAlign w:val="center"/>
          </w:tcPr>
          <w:p w14:paraId="6DE36EA0" w14:textId="77777777" w:rsidR="00E35C94" w:rsidRPr="00D37D4C" w:rsidRDefault="00E35C94" w:rsidP="003008A1">
            <w:pPr>
              <w:jc w:val="center"/>
              <w:rPr>
                <w:sz w:val="26"/>
                <w:szCs w:val="26"/>
                <w:lang w:val="lv-LV"/>
              </w:rPr>
            </w:pPr>
          </w:p>
        </w:tc>
        <w:tc>
          <w:tcPr>
            <w:tcW w:w="455" w:type="pct"/>
            <w:tcBorders>
              <w:top w:val="single" w:sz="4" w:space="0" w:color="auto"/>
              <w:left w:val="single" w:sz="4" w:space="0" w:color="auto"/>
              <w:bottom w:val="single" w:sz="4" w:space="0" w:color="auto"/>
              <w:right w:val="single" w:sz="4" w:space="0" w:color="auto"/>
            </w:tcBorders>
            <w:vAlign w:val="center"/>
          </w:tcPr>
          <w:p w14:paraId="4917E816" w14:textId="77777777" w:rsidR="00E35C94" w:rsidRPr="00D37D4C" w:rsidRDefault="00E35C94" w:rsidP="003008A1">
            <w:pPr>
              <w:jc w:val="center"/>
              <w:rPr>
                <w:sz w:val="26"/>
                <w:szCs w:val="26"/>
                <w:lang w:val="lv-LV"/>
              </w:rPr>
            </w:pPr>
          </w:p>
        </w:tc>
        <w:tc>
          <w:tcPr>
            <w:tcW w:w="610" w:type="pct"/>
            <w:tcBorders>
              <w:top w:val="single" w:sz="4" w:space="0" w:color="auto"/>
              <w:left w:val="single" w:sz="4" w:space="0" w:color="auto"/>
              <w:bottom w:val="single" w:sz="4" w:space="0" w:color="auto"/>
              <w:right w:val="single" w:sz="4" w:space="0" w:color="auto"/>
            </w:tcBorders>
            <w:vAlign w:val="center"/>
          </w:tcPr>
          <w:p w14:paraId="352F667D" w14:textId="77777777" w:rsidR="00E35C94" w:rsidRPr="00D37D4C" w:rsidRDefault="00E35C94" w:rsidP="003008A1">
            <w:pPr>
              <w:jc w:val="center"/>
              <w:rPr>
                <w:sz w:val="26"/>
                <w:szCs w:val="26"/>
                <w:lang w:val="lv-LV"/>
              </w:rPr>
            </w:pPr>
          </w:p>
        </w:tc>
        <w:tc>
          <w:tcPr>
            <w:tcW w:w="466" w:type="pct"/>
            <w:tcBorders>
              <w:top w:val="single" w:sz="4" w:space="0" w:color="auto"/>
              <w:left w:val="single" w:sz="4" w:space="0" w:color="auto"/>
              <w:bottom w:val="single" w:sz="4" w:space="0" w:color="auto"/>
              <w:right w:val="single" w:sz="4" w:space="0" w:color="auto"/>
            </w:tcBorders>
            <w:vAlign w:val="center"/>
          </w:tcPr>
          <w:p w14:paraId="767BA2B9" w14:textId="77777777" w:rsidR="00E35C94" w:rsidRPr="00D37D4C" w:rsidRDefault="00E35C94" w:rsidP="003008A1">
            <w:pPr>
              <w:jc w:val="center"/>
              <w:rPr>
                <w:sz w:val="26"/>
                <w:szCs w:val="26"/>
                <w:lang w:val="lv-LV"/>
              </w:rPr>
            </w:pPr>
          </w:p>
        </w:tc>
        <w:tc>
          <w:tcPr>
            <w:tcW w:w="500" w:type="pct"/>
            <w:tcBorders>
              <w:top w:val="single" w:sz="4" w:space="0" w:color="auto"/>
              <w:left w:val="single" w:sz="4" w:space="0" w:color="auto"/>
              <w:bottom w:val="single" w:sz="4" w:space="0" w:color="auto"/>
              <w:right w:val="single" w:sz="4" w:space="0" w:color="auto"/>
            </w:tcBorders>
            <w:vAlign w:val="center"/>
          </w:tcPr>
          <w:p w14:paraId="001E80D5" w14:textId="77777777" w:rsidR="00E35C94" w:rsidRPr="00D37D4C" w:rsidRDefault="00E35C94" w:rsidP="003008A1">
            <w:pPr>
              <w:jc w:val="center"/>
              <w:rPr>
                <w:sz w:val="26"/>
                <w:szCs w:val="26"/>
                <w:lang w:val="lv-LV"/>
              </w:rPr>
            </w:pPr>
          </w:p>
        </w:tc>
      </w:tr>
      <w:tr w:rsidR="00336B20" w14:paraId="4DAA0108" w14:textId="77777777" w:rsidTr="003008A1">
        <w:trPr>
          <w:trHeight w:val="113"/>
          <w:jc w:val="center"/>
        </w:trPr>
        <w:tc>
          <w:tcPr>
            <w:tcW w:w="3424" w:type="pct"/>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34CE1A4E" w14:textId="77777777" w:rsidR="00E35C94" w:rsidRPr="00D37D4C" w:rsidRDefault="00000000" w:rsidP="003008A1">
            <w:pPr>
              <w:jc w:val="right"/>
              <w:rPr>
                <w:b/>
                <w:bCs/>
                <w:color w:val="000000"/>
                <w:sz w:val="26"/>
                <w:szCs w:val="26"/>
                <w:lang w:val="lv-LV"/>
              </w:rPr>
            </w:pPr>
            <w:r w:rsidRPr="00D37D4C">
              <w:rPr>
                <w:b/>
                <w:bCs/>
                <w:sz w:val="26"/>
                <w:szCs w:val="26"/>
                <w:lang w:val="lv-LV"/>
              </w:rPr>
              <w:t>Sabiedrības informēšanas un publicitātes izmaksas</w:t>
            </w:r>
            <w:r w:rsidRPr="00D37D4C">
              <w:rPr>
                <w:b/>
                <w:bCs/>
                <w:color w:val="000000"/>
                <w:sz w:val="26"/>
                <w:szCs w:val="26"/>
                <w:lang w:val="lv-LV"/>
              </w:rPr>
              <w:t xml:space="preserve"> kopā</w:t>
            </w:r>
          </w:p>
        </w:tc>
        <w:tc>
          <w:tcPr>
            <w:tcW w:w="610" w:type="pct"/>
            <w:tcBorders>
              <w:top w:val="single" w:sz="4" w:space="0" w:color="auto"/>
              <w:left w:val="single" w:sz="4" w:space="0" w:color="auto"/>
              <w:bottom w:val="single" w:sz="4" w:space="0" w:color="auto"/>
              <w:right w:val="single" w:sz="4" w:space="0" w:color="auto"/>
            </w:tcBorders>
            <w:shd w:val="clear" w:color="auto" w:fill="DEEAF6"/>
            <w:vAlign w:val="center"/>
          </w:tcPr>
          <w:p w14:paraId="61D3EAA4" w14:textId="77777777" w:rsidR="00E35C94" w:rsidRPr="00D37D4C" w:rsidRDefault="00E35C94" w:rsidP="003008A1">
            <w:pPr>
              <w:jc w:val="center"/>
              <w:rPr>
                <w:color w:val="000000"/>
                <w:sz w:val="26"/>
                <w:szCs w:val="26"/>
                <w:lang w:val="lv-LV"/>
              </w:rPr>
            </w:pPr>
          </w:p>
        </w:tc>
        <w:tc>
          <w:tcPr>
            <w:tcW w:w="466" w:type="pct"/>
            <w:tcBorders>
              <w:top w:val="single" w:sz="4" w:space="0" w:color="auto"/>
              <w:left w:val="single" w:sz="4" w:space="0" w:color="auto"/>
              <w:bottom w:val="single" w:sz="4" w:space="0" w:color="auto"/>
              <w:right w:val="single" w:sz="4" w:space="0" w:color="auto"/>
            </w:tcBorders>
            <w:shd w:val="clear" w:color="auto" w:fill="DEEAF6"/>
            <w:vAlign w:val="center"/>
          </w:tcPr>
          <w:p w14:paraId="19DD7A49" w14:textId="77777777" w:rsidR="00E35C94" w:rsidRPr="00D37D4C" w:rsidRDefault="00E35C94" w:rsidP="003008A1">
            <w:pPr>
              <w:jc w:val="center"/>
              <w:rPr>
                <w:color w:val="000000"/>
                <w:sz w:val="26"/>
                <w:szCs w:val="26"/>
                <w:lang w:val="lv-LV"/>
              </w:rPr>
            </w:pPr>
          </w:p>
        </w:tc>
        <w:tc>
          <w:tcPr>
            <w:tcW w:w="500" w:type="pct"/>
            <w:tcBorders>
              <w:top w:val="single" w:sz="4" w:space="0" w:color="auto"/>
              <w:left w:val="single" w:sz="4" w:space="0" w:color="auto"/>
              <w:bottom w:val="single" w:sz="4" w:space="0" w:color="auto"/>
              <w:right w:val="single" w:sz="4" w:space="0" w:color="auto"/>
            </w:tcBorders>
            <w:shd w:val="clear" w:color="auto" w:fill="DEEAF6"/>
            <w:vAlign w:val="center"/>
          </w:tcPr>
          <w:p w14:paraId="60A8FACA" w14:textId="77777777" w:rsidR="00E35C94" w:rsidRPr="00D37D4C" w:rsidRDefault="00E35C94" w:rsidP="003008A1">
            <w:pPr>
              <w:jc w:val="center"/>
              <w:rPr>
                <w:color w:val="000000"/>
                <w:sz w:val="26"/>
                <w:szCs w:val="26"/>
                <w:lang w:val="lv-LV"/>
              </w:rPr>
            </w:pPr>
          </w:p>
        </w:tc>
      </w:tr>
      <w:tr w:rsidR="00336B20" w14:paraId="2ADD4809" w14:textId="77777777" w:rsidTr="003008A1">
        <w:trPr>
          <w:trHeight w:val="113"/>
          <w:jc w:val="center"/>
        </w:trPr>
        <w:tc>
          <w:tcPr>
            <w:tcW w:w="3424" w:type="pct"/>
            <w:gridSpan w:val="5"/>
            <w:tcBorders>
              <w:top w:val="single" w:sz="4" w:space="0" w:color="auto"/>
              <w:left w:val="single" w:sz="4" w:space="0" w:color="auto"/>
              <w:bottom w:val="single" w:sz="4" w:space="0" w:color="auto"/>
              <w:right w:val="single" w:sz="4" w:space="0" w:color="auto"/>
            </w:tcBorders>
            <w:shd w:val="clear" w:color="auto" w:fill="DEEAF6"/>
            <w:vAlign w:val="center"/>
            <w:hideMark/>
          </w:tcPr>
          <w:p w14:paraId="0DF66E18" w14:textId="77777777" w:rsidR="00E35C94" w:rsidRPr="00D37D4C" w:rsidRDefault="00000000" w:rsidP="003008A1">
            <w:pPr>
              <w:jc w:val="right"/>
              <w:rPr>
                <w:color w:val="000000"/>
                <w:sz w:val="26"/>
                <w:szCs w:val="26"/>
                <w:lang w:val="lv-LV"/>
              </w:rPr>
            </w:pPr>
            <w:r w:rsidRPr="00D37D4C">
              <w:rPr>
                <w:b/>
                <w:bCs/>
                <w:color w:val="000000"/>
                <w:sz w:val="26"/>
                <w:szCs w:val="26"/>
                <w:lang w:val="lv-LV"/>
              </w:rPr>
              <w:t>Izmaksas kopā</w:t>
            </w:r>
          </w:p>
        </w:tc>
        <w:tc>
          <w:tcPr>
            <w:tcW w:w="610" w:type="pct"/>
            <w:tcBorders>
              <w:top w:val="single" w:sz="4" w:space="0" w:color="auto"/>
              <w:left w:val="single" w:sz="4" w:space="0" w:color="auto"/>
              <w:bottom w:val="single" w:sz="4" w:space="0" w:color="auto"/>
              <w:right w:val="single" w:sz="4" w:space="0" w:color="auto"/>
            </w:tcBorders>
            <w:shd w:val="clear" w:color="auto" w:fill="DEEAF6"/>
            <w:vAlign w:val="center"/>
          </w:tcPr>
          <w:p w14:paraId="41EA4E8F" w14:textId="77777777" w:rsidR="00E35C94" w:rsidRPr="00D37D4C" w:rsidRDefault="00E35C94" w:rsidP="003008A1">
            <w:pPr>
              <w:jc w:val="center"/>
              <w:rPr>
                <w:color w:val="000000"/>
                <w:sz w:val="26"/>
                <w:szCs w:val="26"/>
                <w:lang w:val="lv-LV"/>
              </w:rPr>
            </w:pPr>
          </w:p>
        </w:tc>
        <w:tc>
          <w:tcPr>
            <w:tcW w:w="466" w:type="pct"/>
            <w:tcBorders>
              <w:top w:val="single" w:sz="4" w:space="0" w:color="auto"/>
              <w:left w:val="single" w:sz="4" w:space="0" w:color="auto"/>
              <w:bottom w:val="single" w:sz="4" w:space="0" w:color="auto"/>
              <w:right w:val="single" w:sz="4" w:space="0" w:color="auto"/>
            </w:tcBorders>
            <w:shd w:val="clear" w:color="auto" w:fill="DEEAF6"/>
            <w:vAlign w:val="center"/>
          </w:tcPr>
          <w:p w14:paraId="54D4947F" w14:textId="77777777" w:rsidR="00E35C94" w:rsidRPr="00D37D4C" w:rsidRDefault="00E35C94" w:rsidP="003008A1">
            <w:pPr>
              <w:jc w:val="center"/>
              <w:rPr>
                <w:color w:val="000000"/>
                <w:sz w:val="26"/>
                <w:szCs w:val="26"/>
                <w:lang w:val="lv-LV"/>
              </w:rPr>
            </w:pPr>
          </w:p>
        </w:tc>
        <w:tc>
          <w:tcPr>
            <w:tcW w:w="500" w:type="pct"/>
            <w:tcBorders>
              <w:top w:val="single" w:sz="4" w:space="0" w:color="auto"/>
              <w:left w:val="single" w:sz="4" w:space="0" w:color="auto"/>
              <w:bottom w:val="single" w:sz="4" w:space="0" w:color="auto"/>
              <w:right w:val="single" w:sz="4" w:space="0" w:color="auto"/>
            </w:tcBorders>
            <w:shd w:val="clear" w:color="auto" w:fill="DEEAF6"/>
            <w:vAlign w:val="center"/>
          </w:tcPr>
          <w:p w14:paraId="7A51B016" w14:textId="77777777" w:rsidR="00E35C94" w:rsidRPr="00D37D4C" w:rsidRDefault="00E35C94" w:rsidP="003008A1">
            <w:pPr>
              <w:jc w:val="center"/>
              <w:rPr>
                <w:color w:val="000000"/>
                <w:sz w:val="26"/>
                <w:szCs w:val="26"/>
                <w:lang w:val="lv-LV"/>
              </w:rPr>
            </w:pPr>
          </w:p>
        </w:tc>
      </w:tr>
    </w:tbl>
    <w:p w14:paraId="0621477B" w14:textId="77777777" w:rsidR="00E35C94" w:rsidRPr="00D37D4C" w:rsidRDefault="00E35C94" w:rsidP="00E35C94">
      <w:pPr>
        <w:rPr>
          <w:b/>
          <w:bCs/>
          <w:iCs/>
          <w:color w:val="000000"/>
          <w:kern w:val="32"/>
          <w:sz w:val="20"/>
          <w:szCs w:val="20"/>
          <w:lang w:val="lv-LV"/>
        </w:rPr>
      </w:pPr>
    </w:p>
    <w:p w14:paraId="45BFF4BA" w14:textId="77777777" w:rsidR="00E35C94" w:rsidRPr="00D37D4C" w:rsidRDefault="00E35C94" w:rsidP="00E35C94">
      <w:pPr>
        <w:ind w:left="360"/>
        <w:rPr>
          <w:b/>
          <w:bCs/>
          <w:iCs/>
          <w:color w:val="000000"/>
          <w:kern w:val="32"/>
          <w:sz w:val="20"/>
          <w:szCs w:val="20"/>
          <w:lang w:val="lv-LV"/>
        </w:rPr>
      </w:pPr>
    </w:p>
    <w:p w14:paraId="701C6280" w14:textId="77777777" w:rsidR="00E35C94" w:rsidRPr="00D37D4C" w:rsidRDefault="00E35C94" w:rsidP="00E35C94">
      <w:pPr>
        <w:jc w:val="both"/>
        <w:rPr>
          <w:bCs/>
          <w:iCs/>
          <w:snapToGrid w:val="0"/>
          <w:color w:val="000000"/>
          <w:sz w:val="26"/>
          <w:szCs w:val="26"/>
          <w:lang w:val="lv-LV"/>
        </w:rPr>
      </w:pPr>
    </w:p>
    <w:p w14:paraId="0BFBCE07" w14:textId="77777777" w:rsidR="00E35C94" w:rsidRPr="00D37D4C" w:rsidRDefault="00E35C94" w:rsidP="00E35C94">
      <w:pPr>
        <w:rPr>
          <w:b/>
          <w:bCs/>
          <w:iCs/>
          <w:color w:val="000000"/>
          <w:kern w:val="32"/>
          <w:sz w:val="26"/>
          <w:szCs w:val="26"/>
          <w:lang w:val="lv-LV"/>
        </w:rPr>
        <w:sectPr w:rsidR="00E35C94" w:rsidRPr="00D37D4C" w:rsidSect="00E35C94">
          <w:pgSz w:w="16838" w:h="11906" w:orient="landscape"/>
          <w:pgMar w:top="1701" w:right="851" w:bottom="567" w:left="1440" w:header="709" w:footer="709" w:gutter="0"/>
          <w:cols w:space="720"/>
        </w:sectPr>
      </w:pPr>
    </w:p>
    <w:p w14:paraId="561B8A07" w14:textId="77777777" w:rsidR="00E35C94" w:rsidRPr="00D37D4C" w:rsidRDefault="00E35C94" w:rsidP="00E35C94">
      <w:pPr>
        <w:jc w:val="both"/>
        <w:rPr>
          <w:bCs/>
          <w:iCs/>
          <w:snapToGrid w:val="0"/>
          <w:color w:val="000000"/>
          <w:sz w:val="26"/>
          <w:szCs w:val="26"/>
          <w:lang w:val="lv-LV"/>
        </w:rPr>
      </w:pPr>
    </w:p>
    <w:p w14:paraId="798B242D" w14:textId="77777777" w:rsidR="00E35C94" w:rsidRPr="00D37D4C" w:rsidRDefault="00000000" w:rsidP="00E35C94">
      <w:pPr>
        <w:ind w:firstLine="709"/>
        <w:jc w:val="both"/>
        <w:rPr>
          <w:bCs/>
          <w:iCs/>
          <w:snapToGrid w:val="0"/>
          <w:color w:val="000000"/>
          <w:sz w:val="26"/>
          <w:szCs w:val="26"/>
          <w:lang w:val="lv-LV"/>
        </w:rPr>
      </w:pPr>
      <w:r w:rsidRPr="00D37D4C">
        <w:rPr>
          <w:bCs/>
          <w:iCs/>
          <w:snapToGrid w:val="0"/>
          <w:color w:val="000000"/>
          <w:sz w:val="26"/>
          <w:szCs w:val="26"/>
          <w:lang w:val="lv-LV"/>
        </w:rPr>
        <w:t>Pretendents apliecina, ka nodrošinās pietiekamus finanšu resursus Pasākuma norisei, ja Līdzfinansējums netiks piešķirts pieprasītajā apmērā.</w:t>
      </w:r>
    </w:p>
    <w:p w14:paraId="69F7D94B" w14:textId="77777777" w:rsidR="00E35C94" w:rsidRPr="00D37D4C" w:rsidRDefault="00E35C94" w:rsidP="00E35C94">
      <w:pPr>
        <w:tabs>
          <w:tab w:val="center" w:pos="4153"/>
          <w:tab w:val="right" w:pos="8306"/>
        </w:tabs>
        <w:rPr>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940"/>
      </w:tblGrid>
      <w:tr w:rsidR="00336B20" w:rsidRPr="004208DC" w14:paraId="41D41C7E" w14:textId="77777777" w:rsidTr="003008A1">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457F154" w14:textId="77777777" w:rsidR="00E35C94" w:rsidRPr="00D37D4C" w:rsidRDefault="00000000" w:rsidP="003008A1">
            <w:pPr>
              <w:jc w:val="both"/>
              <w:rPr>
                <w:sz w:val="26"/>
                <w:szCs w:val="26"/>
                <w:lang w:val="lv-LV"/>
              </w:rPr>
            </w:pPr>
            <w:r w:rsidRPr="00D37D4C">
              <w:rPr>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1CD2109D" w14:textId="77777777" w:rsidR="00E35C94" w:rsidRPr="00D37D4C" w:rsidRDefault="00000000" w:rsidP="003008A1">
            <w:pPr>
              <w:contextualSpacing/>
              <w:jc w:val="both"/>
              <w:rPr>
                <w:rFonts w:eastAsia="Calibri"/>
                <w:iCs/>
                <w:sz w:val="26"/>
                <w:szCs w:val="26"/>
                <w:lang w:val="lv-LV"/>
              </w:rPr>
            </w:pPr>
            <w:r w:rsidRPr="00D37D4C">
              <w:rPr>
                <w:sz w:val="26"/>
                <w:szCs w:val="26"/>
                <w:lang w:val="lv-LV"/>
              </w:rPr>
              <w:t xml:space="preserve">Pasākuma ietvaros plānoto atbalsta un izglītojošo aktivitāšu jauniešiem apraksts </w:t>
            </w:r>
            <w:r w:rsidR="00B41E3A" w:rsidRPr="00D37D4C">
              <w:rPr>
                <w:sz w:val="26"/>
                <w:szCs w:val="26"/>
                <w:lang w:val="lv-LV"/>
              </w:rPr>
              <w:t>pirmajam</w:t>
            </w:r>
            <w:r w:rsidRPr="00D37D4C">
              <w:rPr>
                <w:sz w:val="26"/>
                <w:szCs w:val="26"/>
                <w:lang w:val="lv-LV"/>
              </w:rPr>
              <w:t xml:space="preserve"> gadam</w:t>
            </w:r>
          </w:p>
        </w:tc>
      </w:tr>
    </w:tbl>
    <w:p w14:paraId="0155F63A" w14:textId="77777777" w:rsidR="00E35C94" w:rsidRPr="00D37D4C" w:rsidRDefault="00E35C94" w:rsidP="00E35C94">
      <w:pPr>
        <w:jc w:val="both"/>
        <w:rPr>
          <w:bCs/>
          <w:iCs/>
          <w:snapToGrid w:val="0"/>
          <w:color w:val="000000"/>
          <w:sz w:val="26"/>
          <w:szCs w:val="26"/>
          <w:lang w:val="lv-LV"/>
        </w:rPr>
      </w:pPr>
    </w:p>
    <w:p w14:paraId="59D3CA7D" w14:textId="77777777" w:rsidR="00E35C94" w:rsidRPr="00D37D4C" w:rsidRDefault="00E35C94" w:rsidP="00E35C94">
      <w:pPr>
        <w:jc w:val="both"/>
        <w:rPr>
          <w:bCs/>
          <w:iCs/>
          <w:snapToGrid w:val="0"/>
          <w:color w:val="000000"/>
          <w:sz w:val="26"/>
          <w:szCs w:val="26"/>
          <w:lang w:val="lv-LV"/>
        </w:rPr>
      </w:pPr>
    </w:p>
    <w:p w14:paraId="2D0BF8D3" w14:textId="77777777" w:rsidR="00E35C94" w:rsidRPr="00D37D4C" w:rsidRDefault="00000000" w:rsidP="00E35C94">
      <w:pPr>
        <w:jc w:val="both"/>
        <w:rPr>
          <w:i/>
          <w:iCs/>
          <w:color w:val="000000"/>
          <w:sz w:val="26"/>
          <w:szCs w:val="26"/>
          <w:lang w:val="lv-LV"/>
        </w:rPr>
      </w:pPr>
      <w:r w:rsidRPr="00D37D4C">
        <w:rPr>
          <w:bCs/>
          <w:iCs/>
          <w:snapToGrid w:val="0"/>
          <w:color w:val="000000"/>
          <w:sz w:val="26"/>
          <w:szCs w:val="26"/>
          <w:lang w:val="lv-LV"/>
        </w:rPr>
        <w:t xml:space="preserve">Dokumentu ar drošu elektronisko parakstu parakstīja __________________ </w:t>
      </w:r>
      <w:r w:rsidRPr="00D37D4C">
        <w:rPr>
          <w:i/>
          <w:iCs/>
          <w:color w:val="000000"/>
          <w:sz w:val="26"/>
          <w:szCs w:val="26"/>
          <w:lang w:val="lv-LV"/>
        </w:rPr>
        <w:t>paraksttiesīgās personas amats, vārds, uzvārds</w:t>
      </w:r>
    </w:p>
    <w:p w14:paraId="3F558CAC" w14:textId="77777777" w:rsidR="00E35C94" w:rsidRPr="00D37D4C" w:rsidRDefault="00E35C94" w:rsidP="00E35C94">
      <w:pPr>
        <w:tabs>
          <w:tab w:val="left" w:pos="4730"/>
        </w:tabs>
        <w:ind w:right="-25"/>
        <w:rPr>
          <w:sz w:val="26"/>
          <w:szCs w:val="26"/>
          <w:lang w:val="lv-LV"/>
        </w:rPr>
      </w:pPr>
    </w:p>
    <w:sectPr w:rsidR="00E35C94" w:rsidRPr="00D37D4C" w:rsidSect="00524A74">
      <w:headerReference w:type="even" r:id="rId15"/>
      <w:headerReference w:type="default" r:id="rId16"/>
      <w:footerReference w:type="default" r:id="rId17"/>
      <w:pgSz w:w="11906" w:h="16838"/>
      <w:pgMar w:top="1134" w:right="56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BCEE7" w14:textId="77777777" w:rsidR="00BC780A" w:rsidRDefault="00BC780A">
      <w:r>
        <w:separator/>
      </w:r>
    </w:p>
  </w:endnote>
  <w:endnote w:type="continuationSeparator" w:id="0">
    <w:p w14:paraId="16739166" w14:textId="77777777" w:rsidR="00BC780A" w:rsidRDefault="00BC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206E" w14:textId="77777777" w:rsidR="00E35C94" w:rsidRPr="00B01ABC" w:rsidRDefault="00000000" w:rsidP="00B01ABC">
    <w:pPr>
      <w:pStyle w:val="Footer"/>
      <w:jc w:val="center"/>
      <w:rPr>
        <w:sz w:val="26"/>
        <w:szCs w:val="26"/>
      </w:rPr>
    </w:pPr>
    <w:r w:rsidRPr="00B01ABC">
      <w:rPr>
        <w:sz w:val="26"/>
        <w:szCs w:val="26"/>
      </w:rPr>
      <w:fldChar w:fldCharType="begin"/>
    </w:r>
    <w:r w:rsidRPr="00B01ABC">
      <w:rPr>
        <w:sz w:val="26"/>
        <w:szCs w:val="26"/>
      </w:rPr>
      <w:instrText>PAGE   \* MERGEFORMAT</w:instrText>
    </w:r>
    <w:r w:rsidRPr="00B01ABC">
      <w:rPr>
        <w:sz w:val="26"/>
        <w:szCs w:val="26"/>
      </w:rPr>
      <w:fldChar w:fldCharType="separate"/>
    </w:r>
    <w:r w:rsidRPr="00B01ABC">
      <w:rPr>
        <w:sz w:val="26"/>
        <w:szCs w:val="26"/>
        <w:lang w:val="lv-LV"/>
      </w:rPr>
      <w:t>2</w:t>
    </w:r>
    <w:r w:rsidRPr="00B01ABC">
      <w:rPr>
        <w:sz w:val="26"/>
        <w:szCs w:val="26"/>
      </w:rPr>
      <w:fldChar w:fldCharType="end"/>
    </w:r>
  </w:p>
  <w:p w14:paraId="1B92DB6E" w14:textId="77777777" w:rsidR="00336B20" w:rsidRDefault="00000000">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14A51" w14:textId="77777777" w:rsidR="00336B20" w:rsidRDefault="00000000">
    <w:pPr>
      <w:jc w:val="center"/>
    </w:pPr>
    <w:r>
      <w:rPr>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FACA" w14:textId="77777777" w:rsidR="006221EF" w:rsidRPr="006221EF" w:rsidRDefault="00000000" w:rsidP="006221EF">
    <w:pPr>
      <w:pStyle w:val="Footer"/>
      <w:jc w:val="center"/>
      <w:rPr>
        <w:sz w:val="26"/>
        <w:szCs w:val="26"/>
      </w:rPr>
    </w:pPr>
    <w:r w:rsidRPr="006221EF">
      <w:rPr>
        <w:sz w:val="26"/>
        <w:szCs w:val="26"/>
      </w:rPr>
      <w:fldChar w:fldCharType="begin"/>
    </w:r>
    <w:r w:rsidRPr="006221EF">
      <w:rPr>
        <w:sz w:val="26"/>
        <w:szCs w:val="26"/>
      </w:rPr>
      <w:instrText>PAGE   \* MERGEFORMAT</w:instrText>
    </w:r>
    <w:r w:rsidRPr="006221EF">
      <w:rPr>
        <w:sz w:val="26"/>
        <w:szCs w:val="26"/>
      </w:rPr>
      <w:fldChar w:fldCharType="separate"/>
    </w:r>
    <w:r w:rsidRPr="006221EF">
      <w:rPr>
        <w:sz w:val="26"/>
        <w:szCs w:val="26"/>
        <w:lang w:val="lv-LV"/>
      </w:rPr>
      <w:t>2</w:t>
    </w:r>
    <w:r w:rsidRPr="006221EF">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D12B9" w14:textId="77777777" w:rsidR="00BC780A" w:rsidRDefault="00BC780A">
      <w:r>
        <w:separator/>
      </w:r>
    </w:p>
  </w:footnote>
  <w:footnote w:type="continuationSeparator" w:id="0">
    <w:p w14:paraId="4E6E114E" w14:textId="77777777" w:rsidR="00BC780A" w:rsidRDefault="00BC780A">
      <w:r>
        <w:continuationSeparator/>
      </w:r>
    </w:p>
  </w:footnote>
  <w:footnote w:id="1">
    <w:p w14:paraId="3ED580BD" w14:textId="77777777" w:rsidR="00E35C94" w:rsidRPr="002C3DD5" w:rsidRDefault="00000000" w:rsidP="00E35C94">
      <w:pPr>
        <w:pStyle w:val="FootnoteText"/>
        <w:jc w:val="both"/>
      </w:pPr>
      <w:r w:rsidRPr="00E93001">
        <w:rPr>
          <w:rStyle w:val="FootnoteReference"/>
        </w:rPr>
        <w:footnoteRef/>
      </w:r>
      <w:r w:rsidRPr="00E93001">
        <w:t xml:space="preserve"> </w:t>
      </w:r>
      <w:r w:rsidRPr="00435E73">
        <w:rPr>
          <w:noProof/>
        </w:rPr>
        <w:t>Pieteikumu līdzfinansējumam var iesniegt ne mazāk kā divus gadus pirms pieteikuma iesniegšanas reģistrēta biedrība vai nodibinājums, kurš uz pieteikuma iesniegšanas brīdi īsteno darba ar jaunatni aktivitātes Pašvaldības administratīvajā teritorijā, ja Pasākums neatbilst Noteikumu 10.1., 10.2., 1</w:t>
      </w:r>
      <w:r w:rsidR="001748EA">
        <w:rPr>
          <w:noProof/>
        </w:rPr>
        <w:t>0</w:t>
      </w:r>
      <w:r w:rsidRPr="00435E73">
        <w:rPr>
          <w:noProof/>
        </w:rPr>
        <w:t>.3., 10.4. un 10.5. apakšpunktā noteiktajiem līdzfinansējuma veidiem</w:t>
      </w:r>
      <w:r>
        <w:rPr>
          <w:noProof/>
        </w:rPr>
        <w:t xml:space="preserve"> (Noteikumu 96.punkts)</w:t>
      </w:r>
      <w:r w:rsidRPr="00435E73">
        <w:rPr>
          <w:noProof/>
        </w:rPr>
        <w:t>.</w:t>
      </w:r>
    </w:p>
  </w:footnote>
  <w:footnote w:id="2">
    <w:p w14:paraId="1FB8AD8D" w14:textId="77777777" w:rsidR="00E35C94" w:rsidRDefault="00000000" w:rsidP="00E35C94">
      <w:pPr>
        <w:pStyle w:val="FootnoteText"/>
        <w:jc w:val="both"/>
      </w:pPr>
      <w:r>
        <w:rPr>
          <w:rStyle w:val="FootnoteReference"/>
        </w:rPr>
        <w:footnoteRef/>
      </w:r>
      <w:r>
        <w:t xml:space="preserve"> </w:t>
      </w:r>
      <w:r w:rsidRPr="00731308">
        <w:t>Līdzfinansējums var tikt piešķirts Pasākumam, kas līdzīgā formā un apjomā iepriekš īstenots Rīgā ne mazāk kā divus gadus, nemainot organizētāju, un atbilst vismaz diviem norādītajiem nosacījumiem</w:t>
      </w:r>
      <w:r>
        <w:t>.</w:t>
      </w:r>
    </w:p>
  </w:footnote>
  <w:footnote w:id="3">
    <w:p w14:paraId="0AE6BA5D" w14:textId="77777777" w:rsidR="00E35C94" w:rsidRDefault="00000000" w:rsidP="00E35C94">
      <w:pPr>
        <w:pStyle w:val="FootnoteText"/>
        <w:jc w:val="both"/>
      </w:pPr>
      <w:r>
        <w:rPr>
          <w:rStyle w:val="FootnoteReference"/>
        </w:rPr>
        <w:footnoteRef/>
      </w:r>
      <w:r>
        <w:t xml:space="preserve"> </w:t>
      </w:r>
      <w:r w:rsidRPr="00731308">
        <w:t xml:space="preserve">Vienam Pasākumam var piešķirt Līdzfinansējumu līdz 14 000 </w:t>
      </w:r>
      <w:r w:rsidRPr="00731308">
        <w:rPr>
          <w:i/>
          <w:iCs/>
        </w:rPr>
        <w:t xml:space="preserve">euro </w:t>
      </w:r>
      <w:r w:rsidRPr="00731308">
        <w:t>gadā, bet ne vairāk kā 90 % no Pasākuma tāmes, ar nosacījumu, ka Pasākums ir pieejams bez maksas vai ieņēmumi no Pasākuma pakalpojumiem (dalības maksa, biļešu tirdzniecība u. tml.) nesedz vairāk kā 50 % no Pasākuma faktiskajām izmaksām).</w:t>
      </w:r>
    </w:p>
  </w:footnote>
  <w:footnote w:id="4">
    <w:p w14:paraId="508847D8" w14:textId="77777777" w:rsidR="00E35C94" w:rsidRDefault="00000000" w:rsidP="00E35C94">
      <w:pPr>
        <w:ind w:firstLine="709"/>
        <w:jc w:val="both"/>
        <w:rPr>
          <w:sz w:val="20"/>
          <w:szCs w:val="20"/>
          <w:lang w:val="lv-LV"/>
        </w:rPr>
      </w:pPr>
      <w:r>
        <w:rPr>
          <w:rStyle w:val="FootnoteReference"/>
        </w:rPr>
        <w:footnoteRef/>
      </w:r>
      <w:r>
        <w:rPr>
          <w:lang w:val="lv-LV"/>
        </w:rPr>
        <w:t xml:space="preserve"> </w:t>
      </w:r>
      <w:bookmarkStart w:id="2" w:name="_Hlk89698557"/>
      <w:r>
        <w:rPr>
          <w:sz w:val="20"/>
          <w:szCs w:val="20"/>
          <w:lang w:val="lv-LV"/>
        </w:rPr>
        <w:t xml:space="preserve">Noteikumu 98. un 99.punkts: </w:t>
      </w:r>
    </w:p>
    <w:p w14:paraId="1738FCF1" w14:textId="77777777" w:rsidR="00E35C94" w:rsidRPr="00654CB3" w:rsidRDefault="00000000" w:rsidP="00E35C94">
      <w:pPr>
        <w:ind w:firstLine="709"/>
        <w:jc w:val="both"/>
        <w:rPr>
          <w:sz w:val="20"/>
          <w:szCs w:val="20"/>
          <w:lang w:val="lv-LV" w:eastAsia="lv-LV"/>
        </w:rPr>
      </w:pPr>
      <w:r w:rsidRPr="00654CB3">
        <w:rPr>
          <w:sz w:val="20"/>
          <w:szCs w:val="20"/>
          <w:lang w:val="lv-LV" w:eastAsia="lv-LV"/>
        </w:rPr>
        <w:t xml:space="preserve">98. Ar līdzfinansējumu atbalstāmās aktivitātes: </w:t>
      </w:r>
    </w:p>
    <w:p w14:paraId="004C6A5E" w14:textId="77777777" w:rsidR="00E35C94" w:rsidRPr="00654CB3" w:rsidRDefault="00000000" w:rsidP="00E35C94">
      <w:pPr>
        <w:ind w:firstLine="709"/>
        <w:jc w:val="both"/>
        <w:rPr>
          <w:sz w:val="20"/>
          <w:szCs w:val="20"/>
          <w:lang w:val="lv-LV" w:eastAsia="lv-LV"/>
        </w:rPr>
      </w:pPr>
      <w:r w:rsidRPr="00654CB3">
        <w:rPr>
          <w:sz w:val="20"/>
          <w:szCs w:val="20"/>
          <w:lang w:val="lv-LV" w:eastAsia="lv-LV"/>
        </w:rPr>
        <w:t xml:space="preserve">98.1. ar Pasākuma ietvaros īstenoto aktivitāšu norisi tieši saistītās izmaksas (t. sk. atlīdzība Pasākuma īstenošanā iesaistītajam personālam, nepārsniedzot 30 % no līdzfinansējuma apmērā); </w:t>
      </w:r>
    </w:p>
    <w:p w14:paraId="0E995033" w14:textId="77777777" w:rsidR="00E35C94" w:rsidRPr="00654CB3" w:rsidRDefault="00000000" w:rsidP="00E35C94">
      <w:pPr>
        <w:ind w:firstLine="709"/>
        <w:jc w:val="both"/>
        <w:rPr>
          <w:sz w:val="20"/>
          <w:szCs w:val="20"/>
          <w:lang w:val="lv-LV" w:eastAsia="lv-LV"/>
        </w:rPr>
      </w:pPr>
      <w:r w:rsidRPr="00654CB3">
        <w:rPr>
          <w:sz w:val="20"/>
          <w:szCs w:val="20"/>
          <w:lang w:val="lv-LV" w:eastAsia="lv-LV"/>
        </w:rPr>
        <w:t>98.2. sabiedrības informēšanas un publicitātes izmaksas.</w:t>
      </w:r>
    </w:p>
    <w:p w14:paraId="2AA662E9" w14:textId="77777777" w:rsidR="00E35C94" w:rsidRPr="00654CB3" w:rsidRDefault="00000000" w:rsidP="00E35C94">
      <w:pPr>
        <w:ind w:firstLine="709"/>
        <w:jc w:val="both"/>
        <w:rPr>
          <w:sz w:val="20"/>
          <w:szCs w:val="20"/>
          <w:lang w:val="lv-LV" w:eastAsia="lv-LV"/>
        </w:rPr>
      </w:pPr>
      <w:r w:rsidRPr="00654CB3">
        <w:rPr>
          <w:sz w:val="20"/>
          <w:szCs w:val="20"/>
          <w:lang w:val="lv-LV" w:eastAsia="lv-LV"/>
        </w:rPr>
        <w:t>99. Līdzfinansējumu nepiešķir šādām izmaksām: </w:t>
      </w:r>
    </w:p>
    <w:p w14:paraId="4C2D5732" w14:textId="77777777" w:rsidR="00E35C94" w:rsidRPr="00654CB3" w:rsidRDefault="00000000" w:rsidP="00E35C94">
      <w:pPr>
        <w:ind w:firstLine="709"/>
        <w:jc w:val="both"/>
        <w:rPr>
          <w:sz w:val="20"/>
          <w:szCs w:val="20"/>
          <w:lang w:val="lv-LV" w:eastAsia="lv-LV"/>
        </w:rPr>
      </w:pPr>
      <w:r w:rsidRPr="00654CB3">
        <w:rPr>
          <w:sz w:val="20"/>
          <w:szCs w:val="20"/>
          <w:lang w:val="lv-LV" w:eastAsia="lv-LV"/>
        </w:rPr>
        <w:t>99.1. pamatlīdzekļu iegādei; </w:t>
      </w:r>
    </w:p>
    <w:p w14:paraId="02770152" w14:textId="77777777" w:rsidR="00E35C94" w:rsidRPr="00654CB3" w:rsidRDefault="00000000" w:rsidP="00E35C94">
      <w:pPr>
        <w:ind w:firstLine="709"/>
        <w:jc w:val="both"/>
        <w:rPr>
          <w:sz w:val="20"/>
          <w:szCs w:val="20"/>
          <w:lang w:val="lv-LV" w:eastAsia="lv-LV"/>
        </w:rPr>
      </w:pPr>
      <w:r w:rsidRPr="00654CB3">
        <w:rPr>
          <w:sz w:val="20"/>
          <w:szCs w:val="20"/>
          <w:lang w:val="lv-LV" w:eastAsia="lv-LV"/>
        </w:rPr>
        <w:t>99.2. prēmijām, dāvanām un stimulējošu pasākumu rīkošanai Pasākuma īstenošanā iesaistītajam personālam; </w:t>
      </w:r>
    </w:p>
    <w:p w14:paraId="2A7A4656" w14:textId="77777777" w:rsidR="00E35C94" w:rsidRPr="00654CB3" w:rsidRDefault="00000000" w:rsidP="00E35C94">
      <w:pPr>
        <w:ind w:firstLine="709"/>
        <w:jc w:val="both"/>
        <w:rPr>
          <w:sz w:val="20"/>
          <w:szCs w:val="20"/>
          <w:lang w:val="lv-LV" w:eastAsia="lv-LV"/>
        </w:rPr>
      </w:pPr>
      <w:r w:rsidRPr="00654CB3">
        <w:rPr>
          <w:sz w:val="20"/>
          <w:szCs w:val="20"/>
          <w:lang w:val="lv-LV" w:eastAsia="lv-LV"/>
        </w:rPr>
        <w:t>99.3. Pasākuma organizētāja darbinieku komandējumiem; </w:t>
      </w:r>
    </w:p>
    <w:p w14:paraId="2FE916C7" w14:textId="77777777" w:rsidR="00E35C94" w:rsidRPr="00654CB3" w:rsidRDefault="00000000" w:rsidP="00E35C94">
      <w:pPr>
        <w:ind w:firstLine="709"/>
        <w:jc w:val="both"/>
        <w:rPr>
          <w:sz w:val="20"/>
          <w:szCs w:val="20"/>
          <w:lang w:val="lv-LV" w:eastAsia="lv-LV"/>
        </w:rPr>
      </w:pPr>
      <w:r w:rsidRPr="00654CB3">
        <w:rPr>
          <w:sz w:val="20"/>
          <w:szCs w:val="20"/>
          <w:lang w:val="lv-LV" w:eastAsia="lv-LV"/>
        </w:rPr>
        <w:t>99.4. naudas sodu, līgumsodu un kavējuma procentu samaksai; </w:t>
      </w:r>
    </w:p>
    <w:p w14:paraId="1C1BB05B" w14:textId="77777777" w:rsidR="00E35C94" w:rsidRPr="00654CB3" w:rsidRDefault="00000000" w:rsidP="00E35C94">
      <w:pPr>
        <w:ind w:firstLine="709"/>
        <w:jc w:val="both"/>
        <w:rPr>
          <w:sz w:val="20"/>
          <w:szCs w:val="20"/>
          <w:lang w:val="lv-LV" w:eastAsia="lv-LV"/>
        </w:rPr>
      </w:pPr>
      <w:r w:rsidRPr="00654CB3">
        <w:rPr>
          <w:sz w:val="20"/>
          <w:szCs w:val="20"/>
          <w:lang w:val="lv-LV" w:eastAsia="lv-LV"/>
        </w:rPr>
        <w:t>99.5. procentu maksājumiem, zaudējumu atlīdzības un parādu dzēšanai; </w:t>
      </w:r>
    </w:p>
    <w:p w14:paraId="6D494149" w14:textId="77777777" w:rsidR="00E35C94" w:rsidRPr="00654CB3" w:rsidRDefault="00000000" w:rsidP="00E35C94">
      <w:pPr>
        <w:ind w:firstLine="709"/>
        <w:jc w:val="both"/>
        <w:rPr>
          <w:sz w:val="20"/>
          <w:szCs w:val="20"/>
          <w:lang w:val="lv-LV" w:eastAsia="lv-LV"/>
        </w:rPr>
      </w:pPr>
      <w:r w:rsidRPr="00654CB3">
        <w:rPr>
          <w:sz w:val="20"/>
          <w:szCs w:val="20"/>
          <w:lang w:val="lv-LV" w:eastAsia="lv-LV"/>
        </w:rPr>
        <w:t>99.6. izdevumiem, kas jau ir segti no citām Pašvaldības budžeta programmām. </w:t>
      </w:r>
    </w:p>
    <w:bookmarkEnd w:id="2"/>
    <w:p w14:paraId="2E5A907F" w14:textId="77777777" w:rsidR="00E35C94" w:rsidRPr="006E01F0" w:rsidRDefault="00E35C94" w:rsidP="00E35C94">
      <w:pPr>
        <w:pStyle w:val="FootnoteText"/>
        <w:rPr>
          <w:lang w:val="pt-PT"/>
        </w:rPr>
      </w:pPr>
    </w:p>
  </w:footnote>
  <w:footnote w:id="5">
    <w:p w14:paraId="63661F18" w14:textId="77777777" w:rsidR="00E35C94" w:rsidRDefault="00000000" w:rsidP="00E35C94">
      <w:pPr>
        <w:pStyle w:val="FootnoteText"/>
        <w:ind w:firstLine="709"/>
      </w:pPr>
      <w:r>
        <w:rPr>
          <w:rStyle w:val="FootnoteReference"/>
        </w:rPr>
        <w:footnoteRef/>
      </w:r>
      <w:r>
        <w:t xml:space="preserve"> Detalizēta tāme par </w:t>
      </w:r>
      <w:r w:rsidR="00B41E3A">
        <w:t>otro un trešo</w:t>
      </w:r>
      <w:r w:rsidRPr="00654CB3">
        <w:t xml:space="preserve"> gad</w:t>
      </w:r>
      <w:r>
        <w:t>u</w:t>
      </w:r>
      <w:r w:rsidRPr="00654CB3">
        <w:t xml:space="preserve"> būs jāaizpilda</w:t>
      </w:r>
      <w:r>
        <w:t xml:space="preserve"> atsevišķi</w:t>
      </w:r>
      <w:r w:rsidRPr="00654CB3">
        <w:t xml:space="preserve"> pēc</w:t>
      </w:r>
      <w:r>
        <w:t xml:space="preserve"> finansēšanas</w:t>
      </w:r>
      <w:r w:rsidRPr="00654CB3">
        <w:t xml:space="preserve"> līguma slēgšanas</w:t>
      </w:r>
      <w:r>
        <w:t xml:space="preserve"> un atskaites iesniegšanas par iepriekšējo kalendāro gadu.</w:t>
      </w:r>
    </w:p>
    <w:p w14:paraId="5FC3B615" w14:textId="77777777" w:rsidR="00E35C94" w:rsidRDefault="00E35C94" w:rsidP="00E35C94">
      <w:pPr>
        <w:pStyle w:val="FootnoteText"/>
      </w:pPr>
    </w:p>
  </w:footnote>
  <w:footnote w:id="6">
    <w:p w14:paraId="722D1FB7" w14:textId="77777777" w:rsidR="00E35C94" w:rsidRPr="00E93001" w:rsidRDefault="00000000" w:rsidP="00E35C94">
      <w:pPr>
        <w:pStyle w:val="FootnoteText"/>
        <w:ind w:firstLine="709"/>
      </w:pPr>
      <w:r w:rsidRPr="000B4DC4">
        <w:rPr>
          <w:rStyle w:val="FootnoteReference"/>
        </w:rPr>
        <w:footnoteRef/>
      </w:r>
      <w:r w:rsidRPr="000B4DC4">
        <w:t xml:space="preserve"> J</w:t>
      </w:r>
      <w:r w:rsidRPr="00E93001">
        <w:t>a no Departamenta līdzfinansējuma plānots segt izdevumus, kas ir radušies pirms Līguma noslēgšanas un kas attiecināmi uz Pasākuma (Projekta) īstenošanas periodu, minētie izdevumi atsevišķi jānorāda Pieteikumā, tos atbilstoši pamatojot.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F340B" w14:textId="77777777" w:rsidR="008938FE" w:rsidRDefault="00000000"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0EC7A9D" w14:textId="77777777"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8C89" w14:textId="77777777" w:rsidR="008938FE" w:rsidRDefault="008938FE"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1A9"/>
    <w:multiLevelType w:val="multilevel"/>
    <w:tmpl w:val="BA4204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FA43EF"/>
    <w:multiLevelType w:val="multilevel"/>
    <w:tmpl w:val="C0A02E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7014FD"/>
    <w:multiLevelType w:val="multilevel"/>
    <w:tmpl w:val="008AF1E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F2CF0"/>
    <w:multiLevelType w:val="multilevel"/>
    <w:tmpl w:val="3E3CD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D400A7"/>
    <w:multiLevelType w:val="multilevel"/>
    <w:tmpl w:val="38A4341E"/>
    <w:lvl w:ilvl="0">
      <w:start w:val="1"/>
      <w:numFmt w:val="decimal"/>
      <w:lvlText w:val="%1."/>
      <w:lvlJc w:val="left"/>
      <w:pPr>
        <w:ind w:left="360" w:hanging="360"/>
      </w:pPr>
      <w:rPr>
        <w:i w:val="0"/>
        <w:i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0F7B84"/>
    <w:multiLevelType w:val="multilevel"/>
    <w:tmpl w:val="38A4341E"/>
    <w:lvl w:ilvl="0">
      <w:start w:val="1"/>
      <w:numFmt w:val="decimal"/>
      <w:lvlText w:val="%1."/>
      <w:lvlJc w:val="left"/>
      <w:pPr>
        <w:ind w:left="360" w:hanging="360"/>
      </w:pPr>
      <w:rPr>
        <w:i w:val="0"/>
        <w:i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EB0762"/>
    <w:multiLevelType w:val="hybridMultilevel"/>
    <w:tmpl w:val="5AB8A36C"/>
    <w:lvl w:ilvl="0" w:tplc="B76C232E">
      <w:start w:val="1"/>
      <w:numFmt w:val="decimal"/>
      <w:lvlText w:val="%1."/>
      <w:lvlJc w:val="left"/>
      <w:pPr>
        <w:ind w:left="1069" w:hanging="360"/>
      </w:pPr>
      <w:rPr>
        <w:rFonts w:hint="default"/>
      </w:rPr>
    </w:lvl>
    <w:lvl w:ilvl="1" w:tplc="07D8352A">
      <w:start w:val="1"/>
      <w:numFmt w:val="lowerLetter"/>
      <w:lvlText w:val="%2."/>
      <w:lvlJc w:val="left"/>
      <w:pPr>
        <w:ind w:left="1789" w:hanging="360"/>
      </w:pPr>
    </w:lvl>
    <w:lvl w:ilvl="2" w:tplc="D6F2BE28" w:tentative="1">
      <w:start w:val="1"/>
      <w:numFmt w:val="lowerRoman"/>
      <w:lvlText w:val="%3."/>
      <w:lvlJc w:val="right"/>
      <w:pPr>
        <w:ind w:left="2509" w:hanging="180"/>
      </w:pPr>
    </w:lvl>
    <w:lvl w:ilvl="3" w:tplc="AB9AA138" w:tentative="1">
      <w:start w:val="1"/>
      <w:numFmt w:val="decimal"/>
      <w:lvlText w:val="%4."/>
      <w:lvlJc w:val="left"/>
      <w:pPr>
        <w:ind w:left="3229" w:hanging="360"/>
      </w:pPr>
    </w:lvl>
    <w:lvl w:ilvl="4" w:tplc="60DA1BD6" w:tentative="1">
      <w:start w:val="1"/>
      <w:numFmt w:val="lowerLetter"/>
      <w:lvlText w:val="%5."/>
      <w:lvlJc w:val="left"/>
      <w:pPr>
        <w:ind w:left="3949" w:hanging="360"/>
      </w:pPr>
    </w:lvl>
    <w:lvl w:ilvl="5" w:tplc="338CCDA0" w:tentative="1">
      <w:start w:val="1"/>
      <w:numFmt w:val="lowerRoman"/>
      <w:lvlText w:val="%6."/>
      <w:lvlJc w:val="right"/>
      <w:pPr>
        <w:ind w:left="4669" w:hanging="180"/>
      </w:pPr>
    </w:lvl>
    <w:lvl w:ilvl="6" w:tplc="E806E21A" w:tentative="1">
      <w:start w:val="1"/>
      <w:numFmt w:val="decimal"/>
      <w:lvlText w:val="%7."/>
      <w:lvlJc w:val="left"/>
      <w:pPr>
        <w:ind w:left="5389" w:hanging="360"/>
      </w:pPr>
    </w:lvl>
    <w:lvl w:ilvl="7" w:tplc="80E2EB8A" w:tentative="1">
      <w:start w:val="1"/>
      <w:numFmt w:val="lowerLetter"/>
      <w:lvlText w:val="%8."/>
      <w:lvlJc w:val="left"/>
      <w:pPr>
        <w:ind w:left="6109" w:hanging="360"/>
      </w:pPr>
    </w:lvl>
    <w:lvl w:ilvl="8" w:tplc="ACC22B2C" w:tentative="1">
      <w:start w:val="1"/>
      <w:numFmt w:val="lowerRoman"/>
      <w:lvlText w:val="%9."/>
      <w:lvlJc w:val="right"/>
      <w:pPr>
        <w:ind w:left="6829" w:hanging="180"/>
      </w:pPr>
    </w:lvl>
  </w:abstractNum>
  <w:abstractNum w:abstractNumId="8" w15:restartNumberingAfterBreak="0">
    <w:nsid w:val="7F24555F"/>
    <w:multiLevelType w:val="hybridMultilevel"/>
    <w:tmpl w:val="8354CE66"/>
    <w:lvl w:ilvl="0" w:tplc="F30A54B4">
      <w:start w:val="1"/>
      <w:numFmt w:val="decimal"/>
      <w:lvlText w:val="%1."/>
      <w:lvlJc w:val="left"/>
      <w:pPr>
        <w:ind w:left="720" w:hanging="360"/>
      </w:pPr>
      <w:rPr>
        <w:rFonts w:hint="default"/>
      </w:rPr>
    </w:lvl>
    <w:lvl w:ilvl="1" w:tplc="D7B28B06" w:tentative="1">
      <w:start w:val="1"/>
      <w:numFmt w:val="lowerLetter"/>
      <w:lvlText w:val="%2."/>
      <w:lvlJc w:val="left"/>
      <w:pPr>
        <w:ind w:left="1440" w:hanging="360"/>
      </w:pPr>
    </w:lvl>
    <w:lvl w:ilvl="2" w:tplc="0870FEA4" w:tentative="1">
      <w:start w:val="1"/>
      <w:numFmt w:val="lowerRoman"/>
      <w:lvlText w:val="%3."/>
      <w:lvlJc w:val="right"/>
      <w:pPr>
        <w:ind w:left="2160" w:hanging="180"/>
      </w:pPr>
    </w:lvl>
    <w:lvl w:ilvl="3" w:tplc="806C444E" w:tentative="1">
      <w:start w:val="1"/>
      <w:numFmt w:val="decimal"/>
      <w:lvlText w:val="%4."/>
      <w:lvlJc w:val="left"/>
      <w:pPr>
        <w:ind w:left="2880" w:hanging="360"/>
      </w:pPr>
    </w:lvl>
    <w:lvl w:ilvl="4" w:tplc="B83A0B66" w:tentative="1">
      <w:start w:val="1"/>
      <w:numFmt w:val="lowerLetter"/>
      <w:lvlText w:val="%5."/>
      <w:lvlJc w:val="left"/>
      <w:pPr>
        <w:ind w:left="3600" w:hanging="360"/>
      </w:pPr>
    </w:lvl>
    <w:lvl w:ilvl="5" w:tplc="A892753E" w:tentative="1">
      <w:start w:val="1"/>
      <w:numFmt w:val="lowerRoman"/>
      <w:lvlText w:val="%6."/>
      <w:lvlJc w:val="right"/>
      <w:pPr>
        <w:ind w:left="4320" w:hanging="180"/>
      </w:pPr>
    </w:lvl>
    <w:lvl w:ilvl="6" w:tplc="448C17D2" w:tentative="1">
      <w:start w:val="1"/>
      <w:numFmt w:val="decimal"/>
      <w:lvlText w:val="%7."/>
      <w:lvlJc w:val="left"/>
      <w:pPr>
        <w:ind w:left="5040" w:hanging="360"/>
      </w:pPr>
    </w:lvl>
    <w:lvl w:ilvl="7" w:tplc="53A20106" w:tentative="1">
      <w:start w:val="1"/>
      <w:numFmt w:val="lowerLetter"/>
      <w:lvlText w:val="%8."/>
      <w:lvlJc w:val="left"/>
      <w:pPr>
        <w:ind w:left="5760" w:hanging="360"/>
      </w:pPr>
    </w:lvl>
    <w:lvl w:ilvl="8" w:tplc="A0741442" w:tentative="1">
      <w:start w:val="1"/>
      <w:numFmt w:val="lowerRoman"/>
      <w:lvlText w:val="%9."/>
      <w:lvlJc w:val="right"/>
      <w:pPr>
        <w:ind w:left="6480" w:hanging="180"/>
      </w:pPr>
    </w:lvl>
  </w:abstractNum>
  <w:num w:numId="1" w16cid:durableId="704328719">
    <w:abstractNumId w:val="8"/>
  </w:num>
  <w:num w:numId="2" w16cid:durableId="1308625833">
    <w:abstractNumId w:val="7"/>
  </w:num>
  <w:num w:numId="3" w16cid:durableId="3320266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442277">
    <w:abstractNumId w:val="3"/>
  </w:num>
  <w:num w:numId="5" w16cid:durableId="1882742918">
    <w:abstractNumId w:val="2"/>
  </w:num>
  <w:num w:numId="6" w16cid:durableId="1930652445">
    <w:abstractNumId w:val="5"/>
  </w:num>
  <w:num w:numId="7" w16cid:durableId="2093548338">
    <w:abstractNumId w:val="4"/>
  </w:num>
  <w:num w:numId="8" w16cid:durableId="226384566">
    <w:abstractNumId w:val="1"/>
  </w:num>
  <w:num w:numId="9" w16cid:durableId="124171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96747"/>
    <w:rsid w:val="000A2FC3"/>
    <w:rsid w:val="000A50D7"/>
    <w:rsid w:val="000B4DC4"/>
    <w:rsid w:val="000C3144"/>
    <w:rsid w:val="000C5269"/>
    <w:rsid w:val="000E179C"/>
    <w:rsid w:val="000E266E"/>
    <w:rsid w:val="000E51E5"/>
    <w:rsid w:val="000F25A2"/>
    <w:rsid w:val="00100206"/>
    <w:rsid w:val="00112951"/>
    <w:rsid w:val="00120DE5"/>
    <w:rsid w:val="00134860"/>
    <w:rsid w:val="00134E99"/>
    <w:rsid w:val="00142D3C"/>
    <w:rsid w:val="00160B87"/>
    <w:rsid w:val="00164880"/>
    <w:rsid w:val="00167138"/>
    <w:rsid w:val="001748EA"/>
    <w:rsid w:val="00183E94"/>
    <w:rsid w:val="0018662A"/>
    <w:rsid w:val="00191B7D"/>
    <w:rsid w:val="001A1185"/>
    <w:rsid w:val="001C731E"/>
    <w:rsid w:val="001C76CF"/>
    <w:rsid w:val="001D6253"/>
    <w:rsid w:val="002059DA"/>
    <w:rsid w:val="0021183B"/>
    <w:rsid w:val="00214873"/>
    <w:rsid w:val="0022774F"/>
    <w:rsid w:val="00242DDF"/>
    <w:rsid w:val="002506AD"/>
    <w:rsid w:val="002610CD"/>
    <w:rsid w:val="00265CF1"/>
    <w:rsid w:val="002737A4"/>
    <w:rsid w:val="002755FA"/>
    <w:rsid w:val="002A058F"/>
    <w:rsid w:val="002B3316"/>
    <w:rsid w:val="002C3DD5"/>
    <w:rsid w:val="002C569E"/>
    <w:rsid w:val="002E316A"/>
    <w:rsid w:val="003008A1"/>
    <w:rsid w:val="00304EFE"/>
    <w:rsid w:val="0033055C"/>
    <w:rsid w:val="00336B20"/>
    <w:rsid w:val="00340C39"/>
    <w:rsid w:val="00342F44"/>
    <w:rsid w:val="00352DAD"/>
    <w:rsid w:val="00361984"/>
    <w:rsid w:val="003A1D44"/>
    <w:rsid w:val="003B2518"/>
    <w:rsid w:val="003C6416"/>
    <w:rsid w:val="003C6F60"/>
    <w:rsid w:val="003D1AF5"/>
    <w:rsid w:val="003D7C28"/>
    <w:rsid w:val="003E1574"/>
    <w:rsid w:val="004037C0"/>
    <w:rsid w:val="00410A08"/>
    <w:rsid w:val="00414D5F"/>
    <w:rsid w:val="00415ECA"/>
    <w:rsid w:val="004208DC"/>
    <w:rsid w:val="00435E73"/>
    <w:rsid w:val="00467A81"/>
    <w:rsid w:val="00480549"/>
    <w:rsid w:val="00496397"/>
    <w:rsid w:val="004A0CAC"/>
    <w:rsid w:val="004A2B2F"/>
    <w:rsid w:val="004A6E54"/>
    <w:rsid w:val="004B4FDC"/>
    <w:rsid w:val="004B5DA1"/>
    <w:rsid w:val="004C098C"/>
    <w:rsid w:val="004C2974"/>
    <w:rsid w:val="004D2FAA"/>
    <w:rsid w:val="004D4554"/>
    <w:rsid w:val="004D61A1"/>
    <w:rsid w:val="004D6F0C"/>
    <w:rsid w:val="004E0183"/>
    <w:rsid w:val="004E4BDA"/>
    <w:rsid w:val="004F65DF"/>
    <w:rsid w:val="004F6D03"/>
    <w:rsid w:val="00506DD8"/>
    <w:rsid w:val="0051338D"/>
    <w:rsid w:val="00516D69"/>
    <w:rsid w:val="00517434"/>
    <w:rsid w:val="005214DB"/>
    <w:rsid w:val="00524A74"/>
    <w:rsid w:val="00535607"/>
    <w:rsid w:val="005424A9"/>
    <w:rsid w:val="0054721F"/>
    <w:rsid w:val="00554B66"/>
    <w:rsid w:val="0056202D"/>
    <w:rsid w:val="00562D5D"/>
    <w:rsid w:val="00565AB3"/>
    <w:rsid w:val="00565FA8"/>
    <w:rsid w:val="00567DA5"/>
    <w:rsid w:val="005A2AD2"/>
    <w:rsid w:val="005A3A7F"/>
    <w:rsid w:val="005B17C3"/>
    <w:rsid w:val="005C6659"/>
    <w:rsid w:val="005E5D79"/>
    <w:rsid w:val="005F19A7"/>
    <w:rsid w:val="005F431D"/>
    <w:rsid w:val="005F4A17"/>
    <w:rsid w:val="006221EF"/>
    <w:rsid w:val="0064281A"/>
    <w:rsid w:val="00654CB3"/>
    <w:rsid w:val="00671F14"/>
    <w:rsid w:val="00676B33"/>
    <w:rsid w:val="0068008E"/>
    <w:rsid w:val="006A10A6"/>
    <w:rsid w:val="006A2DC7"/>
    <w:rsid w:val="006A374C"/>
    <w:rsid w:val="006A7B9E"/>
    <w:rsid w:val="006B46EC"/>
    <w:rsid w:val="006B6A99"/>
    <w:rsid w:val="006C63C6"/>
    <w:rsid w:val="006C7A42"/>
    <w:rsid w:val="006D5F8E"/>
    <w:rsid w:val="006E01F0"/>
    <w:rsid w:val="006E4C9B"/>
    <w:rsid w:val="006F48CC"/>
    <w:rsid w:val="006F4E04"/>
    <w:rsid w:val="00702070"/>
    <w:rsid w:val="007113AE"/>
    <w:rsid w:val="00711605"/>
    <w:rsid w:val="00731308"/>
    <w:rsid w:val="007351F4"/>
    <w:rsid w:val="00744F69"/>
    <w:rsid w:val="00745022"/>
    <w:rsid w:val="0075016C"/>
    <w:rsid w:val="0075294D"/>
    <w:rsid w:val="0077210F"/>
    <w:rsid w:val="00795C9F"/>
    <w:rsid w:val="00797AE4"/>
    <w:rsid w:val="007A0E21"/>
    <w:rsid w:val="007A23F7"/>
    <w:rsid w:val="007B3C10"/>
    <w:rsid w:val="007B4D9C"/>
    <w:rsid w:val="007D6E66"/>
    <w:rsid w:val="007D72AB"/>
    <w:rsid w:val="00806AF2"/>
    <w:rsid w:val="00826A60"/>
    <w:rsid w:val="00833DE5"/>
    <w:rsid w:val="008367A5"/>
    <w:rsid w:val="00855384"/>
    <w:rsid w:val="00870A70"/>
    <w:rsid w:val="00871B49"/>
    <w:rsid w:val="00873542"/>
    <w:rsid w:val="00875961"/>
    <w:rsid w:val="00875976"/>
    <w:rsid w:val="00877EFD"/>
    <w:rsid w:val="00887179"/>
    <w:rsid w:val="008938FE"/>
    <w:rsid w:val="00897BF6"/>
    <w:rsid w:val="008A29F0"/>
    <w:rsid w:val="008B16CB"/>
    <w:rsid w:val="008B43EC"/>
    <w:rsid w:val="008B57C7"/>
    <w:rsid w:val="008B739A"/>
    <w:rsid w:val="008C2D41"/>
    <w:rsid w:val="008C40BE"/>
    <w:rsid w:val="008D42E2"/>
    <w:rsid w:val="008E34B9"/>
    <w:rsid w:val="008F0477"/>
    <w:rsid w:val="00907B74"/>
    <w:rsid w:val="00911845"/>
    <w:rsid w:val="00916F6D"/>
    <w:rsid w:val="009577AE"/>
    <w:rsid w:val="009736E1"/>
    <w:rsid w:val="009740F5"/>
    <w:rsid w:val="009831FA"/>
    <w:rsid w:val="00993B5F"/>
    <w:rsid w:val="009963FE"/>
    <w:rsid w:val="009A6ACF"/>
    <w:rsid w:val="009E1CCF"/>
    <w:rsid w:val="009F7000"/>
    <w:rsid w:val="00A146D0"/>
    <w:rsid w:val="00A248BD"/>
    <w:rsid w:val="00A254B5"/>
    <w:rsid w:val="00A32724"/>
    <w:rsid w:val="00A35778"/>
    <w:rsid w:val="00A35D61"/>
    <w:rsid w:val="00A65C68"/>
    <w:rsid w:val="00A706A5"/>
    <w:rsid w:val="00A72709"/>
    <w:rsid w:val="00A80095"/>
    <w:rsid w:val="00A84E3B"/>
    <w:rsid w:val="00A92528"/>
    <w:rsid w:val="00A94495"/>
    <w:rsid w:val="00A94804"/>
    <w:rsid w:val="00AA0358"/>
    <w:rsid w:val="00AB31DF"/>
    <w:rsid w:val="00AC7310"/>
    <w:rsid w:val="00AC7EE3"/>
    <w:rsid w:val="00AD48C3"/>
    <w:rsid w:val="00AD7EA1"/>
    <w:rsid w:val="00AE6F9F"/>
    <w:rsid w:val="00AE7FF1"/>
    <w:rsid w:val="00AF2C74"/>
    <w:rsid w:val="00AF3194"/>
    <w:rsid w:val="00AF64A4"/>
    <w:rsid w:val="00AF7A70"/>
    <w:rsid w:val="00B01ABC"/>
    <w:rsid w:val="00B16624"/>
    <w:rsid w:val="00B25244"/>
    <w:rsid w:val="00B30BAE"/>
    <w:rsid w:val="00B4100C"/>
    <w:rsid w:val="00B41E3A"/>
    <w:rsid w:val="00B57852"/>
    <w:rsid w:val="00B61870"/>
    <w:rsid w:val="00B676AE"/>
    <w:rsid w:val="00B71323"/>
    <w:rsid w:val="00B80920"/>
    <w:rsid w:val="00B962DE"/>
    <w:rsid w:val="00BA6AAC"/>
    <w:rsid w:val="00BA7C15"/>
    <w:rsid w:val="00BB613D"/>
    <w:rsid w:val="00BC2CD6"/>
    <w:rsid w:val="00BC780A"/>
    <w:rsid w:val="00BD1170"/>
    <w:rsid w:val="00C02AEF"/>
    <w:rsid w:val="00C07279"/>
    <w:rsid w:val="00C2204C"/>
    <w:rsid w:val="00C25BF2"/>
    <w:rsid w:val="00C26321"/>
    <w:rsid w:val="00C26877"/>
    <w:rsid w:val="00C31D5D"/>
    <w:rsid w:val="00C440E3"/>
    <w:rsid w:val="00C4676F"/>
    <w:rsid w:val="00C559AE"/>
    <w:rsid w:val="00C5673F"/>
    <w:rsid w:val="00C6172C"/>
    <w:rsid w:val="00C65561"/>
    <w:rsid w:val="00C83655"/>
    <w:rsid w:val="00C90512"/>
    <w:rsid w:val="00CA1631"/>
    <w:rsid w:val="00CE16CA"/>
    <w:rsid w:val="00CF3E14"/>
    <w:rsid w:val="00CF5869"/>
    <w:rsid w:val="00D26FB3"/>
    <w:rsid w:val="00D35D12"/>
    <w:rsid w:val="00D37D4C"/>
    <w:rsid w:val="00D43964"/>
    <w:rsid w:val="00D453B5"/>
    <w:rsid w:val="00D516B2"/>
    <w:rsid w:val="00D5250D"/>
    <w:rsid w:val="00D9251B"/>
    <w:rsid w:val="00DB4BEC"/>
    <w:rsid w:val="00DB7F2C"/>
    <w:rsid w:val="00DC4652"/>
    <w:rsid w:val="00DD04A3"/>
    <w:rsid w:val="00E0576E"/>
    <w:rsid w:val="00E216DA"/>
    <w:rsid w:val="00E32D88"/>
    <w:rsid w:val="00E35C94"/>
    <w:rsid w:val="00E57E1A"/>
    <w:rsid w:val="00E63DA0"/>
    <w:rsid w:val="00E7115C"/>
    <w:rsid w:val="00E75285"/>
    <w:rsid w:val="00E8175B"/>
    <w:rsid w:val="00E849AC"/>
    <w:rsid w:val="00E93001"/>
    <w:rsid w:val="00E953A1"/>
    <w:rsid w:val="00E9586E"/>
    <w:rsid w:val="00EA5697"/>
    <w:rsid w:val="00EB04D0"/>
    <w:rsid w:val="00EB5405"/>
    <w:rsid w:val="00EB5439"/>
    <w:rsid w:val="00EB5549"/>
    <w:rsid w:val="00EC1609"/>
    <w:rsid w:val="00ED12D1"/>
    <w:rsid w:val="00ED267B"/>
    <w:rsid w:val="00EE3DEA"/>
    <w:rsid w:val="00EF1EDB"/>
    <w:rsid w:val="00F007E6"/>
    <w:rsid w:val="00F32CAB"/>
    <w:rsid w:val="00F44803"/>
    <w:rsid w:val="00F45DA1"/>
    <w:rsid w:val="00F46123"/>
    <w:rsid w:val="00F61D2D"/>
    <w:rsid w:val="00F72A57"/>
    <w:rsid w:val="00F75D4F"/>
    <w:rsid w:val="00FA18E6"/>
    <w:rsid w:val="00FA24B9"/>
    <w:rsid w:val="00FA4EFF"/>
    <w:rsid w:val="00FB0581"/>
    <w:rsid w:val="00FB3886"/>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DF508"/>
  <w15:chartTrackingRefBased/>
  <w15:docId w15:val="{22208F22-E365-41C9-AC69-2F742CFE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link w:val="FooterChar"/>
    <w:uiPriority w:val="99"/>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E1A"/>
    <w:pPr>
      <w:ind w:left="720"/>
    </w:pPr>
  </w:style>
  <w:style w:type="character" w:customStyle="1" w:styleId="FooterChar">
    <w:name w:val="Footer Char"/>
    <w:link w:val="Footer"/>
    <w:uiPriority w:val="99"/>
    <w:rsid w:val="006221EF"/>
    <w:rPr>
      <w:sz w:val="24"/>
      <w:szCs w:val="24"/>
      <w:lang w:val="en-US" w:eastAsia="en-US"/>
    </w:rPr>
  </w:style>
  <w:style w:type="character" w:styleId="Hyperlink">
    <w:name w:val="Hyperlink"/>
    <w:basedOn w:val="DefaultParagraphFont"/>
    <w:rsid w:val="000E179C"/>
    <w:rPr>
      <w:color w:val="0563C1" w:themeColor="hyperlink"/>
      <w:u w:val="single"/>
    </w:rPr>
  </w:style>
  <w:style w:type="character" w:styleId="UnresolvedMention">
    <w:name w:val="Unresolved Mention"/>
    <w:basedOn w:val="DefaultParagraphFont"/>
    <w:uiPriority w:val="99"/>
    <w:semiHidden/>
    <w:unhideWhenUsed/>
    <w:rsid w:val="000E179C"/>
    <w:rPr>
      <w:color w:val="605E5C"/>
      <w:shd w:val="clear" w:color="auto" w:fill="E1DFDD"/>
    </w:rPr>
  </w:style>
  <w:style w:type="paragraph" w:styleId="FootnoteText">
    <w:name w:val="footnote text"/>
    <w:basedOn w:val="Normal"/>
    <w:link w:val="FootnoteTextChar"/>
    <w:uiPriority w:val="99"/>
    <w:unhideWhenUsed/>
    <w:rsid w:val="00E35C94"/>
    <w:pPr>
      <w:overflowPunct w:val="0"/>
      <w:autoSpaceDE w:val="0"/>
      <w:autoSpaceDN w:val="0"/>
      <w:adjustRightInd w:val="0"/>
    </w:pPr>
    <w:rPr>
      <w:sz w:val="20"/>
      <w:szCs w:val="20"/>
      <w:lang w:val="lv-LV" w:eastAsia="lv-LV"/>
    </w:rPr>
  </w:style>
  <w:style w:type="character" w:customStyle="1" w:styleId="FootnoteTextChar">
    <w:name w:val="Footnote Text Char"/>
    <w:basedOn w:val="DefaultParagraphFont"/>
    <w:link w:val="FootnoteText"/>
    <w:uiPriority w:val="99"/>
    <w:rsid w:val="00E35C94"/>
  </w:style>
  <w:style w:type="character" w:styleId="FootnoteReference">
    <w:name w:val="footnote reference"/>
    <w:uiPriority w:val="99"/>
    <w:unhideWhenUsed/>
    <w:rsid w:val="00E35C94"/>
    <w:rPr>
      <w:vertAlign w:val="superscript"/>
    </w:rPr>
  </w:style>
  <w:style w:type="character" w:customStyle="1" w:styleId="cf01">
    <w:name w:val="cf01"/>
    <w:rsid w:val="00B41E3A"/>
    <w:rPr>
      <w:rFonts w:ascii="Segoe UI" w:hAnsi="Segoe UI" w:cs="Segoe UI" w:hint="default"/>
      <w:sz w:val="18"/>
      <w:szCs w:val="18"/>
    </w:rPr>
  </w:style>
  <w:style w:type="paragraph" w:styleId="Revision">
    <w:name w:val="Revision"/>
    <w:hidden/>
    <w:uiPriority w:val="99"/>
    <w:semiHidden/>
    <w:rsid w:val="00993B5F"/>
    <w:rPr>
      <w:sz w:val="24"/>
      <w:szCs w:val="24"/>
      <w:lang w:val="en-US" w:eastAsia="en-US"/>
    </w:rPr>
  </w:style>
  <w:style w:type="character" w:styleId="CommentReference">
    <w:name w:val="annotation reference"/>
    <w:basedOn w:val="DefaultParagraphFont"/>
    <w:rsid w:val="001748EA"/>
    <w:rPr>
      <w:sz w:val="16"/>
      <w:szCs w:val="16"/>
    </w:rPr>
  </w:style>
  <w:style w:type="paragraph" w:styleId="CommentText">
    <w:name w:val="annotation text"/>
    <w:basedOn w:val="Normal"/>
    <w:link w:val="CommentTextChar"/>
    <w:rsid w:val="001748EA"/>
    <w:rPr>
      <w:sz w:val="20"/>
      <w:szCs w:val="20"/>
    </w:rPr>
  </w:style>
  <w:style w:type="character" w:customStyle="1" w:styleId="CommentTextChar">
    <w:name w:val="Comment Text Char"/>
    <w:basedOn w:val="DefaultParagraphFont"/>
    <w:link w:val="CommentText"/>
    <w:rsid w:val="001748EA"/>
    <w:rPr>
      <w:lang w:val="en-US" w:eastAsia="en-US"/>
    </w:rPr>
  </w:style>
  <w:style w:type="paragraph" w:styleId="CommentSubject">
    <w:name w:val="annotation subject"/>
    <w:basedOn w:val="CommentText"/>
    <w:next w:val="CommentText"/>
    <w:link w:val="CommentSubjectChar"/>
    <w:rsid w:val="001748EA"/>
    <w:rPr>
      <w:b/>
      <w:bCs/>
    </w:rPr>
  </w:style>
  <w:style w:type="character" w:customStyle="1" w:styleId="CommentSubjectChar">
    <w:name w:val="Comment Subject Char"/>
    <w:basedOn w:val="CommentTextChar"/>
    <w:link w:val="CommentSubject"/>
    <w:rsid w:val="001748EA"/>
    <w:rPr>
      <w:b/>
      <w:bCs/>
      <w:lang w:val="en-US" w:eastAsia="en-US"/>
    </w:rPr>
  </w:style>
  <w:style w:type="paragraph" w:customStyle="1" w:styleId="paragraph">
    <w:name w:val="paragraph"/>
    <w:basedOn w:val="Normal"/>
    <w:rsid w:val="00516D69"/>
    <w:pPr>
      <w:spacing w:before="100" w:beforeAutospacing="1" w:after="100" w:afterAutospacing="1"/>
    </w:pPr>
    <w:rPr>
      <w:lang w:val="lv-LV" w:eastAsia="lv-LV"/>
    </w:rPr>
  </w:style>
  <w:style w:type="character" w:customStyle="1" w:styleId="normaltextrun">
    <w:name w:val="normaltextrun"/>
    <w:basedOn w:val="DefaultParagraphFont"/>
    <w:rsid w:val="00516D69"/>
  </w:style>
  <w:style w:type="character" w:customStyle="1" w:styleId="eop">
    <w:name w:val="eop"/>
    <w:basedOn w:val="DefaultParagraphFont"/>
    <w:rsid w:val="00516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NPAR"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fa.gov.lv/lv/biezak-uzdotie-jautajumi-un-atbilde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kcijas.fid.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reasury.gov/resource-center/sanctions/SDN-List/Pages/consolidated.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nctionsmap.eu/"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2130</Words>
  <Characters>12146</Characters>
  <Application>Microsoft Office Word</Application>
  <DocSecurity>0</DocSecurity>
  <Lines>101</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Dmitrijs Zverevs</cp:lastModifiedBy>
  <cp:revision>11</cp:revision>
  <cp:lastPrinted>2008-02-21T11:46:00Z</cp:lastPrinted>
  <dcterms:created xsi:type="dcterms:W3CDTF">2025-05-08T19:03:00Z</dcterms:created>
  <dcterms:modified xsi:type="dcterms:W3CDTF">2025-05-15T18:43:00Z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I.Balamovskis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Grozījumi Rīgas valstspilsētas pašvaldības Izglītības, kultūras un sporta departamenta 2024. gada 24. janvāra nolikumā Nr. DIKS-24-8-nos “Līdzfinansējuma piešķiršanas kārtība bērnu un jauniešu nometnēm un brīvā laika aktivitātēm”</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15.05.2025.</vt:lpwstr>
  </property>
  <property fmtid="{D5CDD505-2E9C-101B-9397-08002B2CF9AE}" pid="24" name="REG_NUMURS">
    <vt:lpwstr>#REG_NUMURS#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Struktūrvienība</vt:lpwstr>
  </property>
</Properties>
</file>