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CD59" w14:textId="0A0F85A1" w:rsidR="00864422" w:rsidRDefault="00864422" w:rsidP="00864422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0CD4E780" wp14:editId="3BAC386A">
            <wp:extent cx="542925" cy="724535"/>
            <wp:effectExtent l="0" t="0" r="9525" b="0"/>
            <wp:docPr id="115782996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FC3D8" w14:textId="77777777" w:rsidR="00864422" w:rsidRDefault="00864422" w:rsidP="00864422">
      <w:pPr>
        <w:jc w:val="center"/>
        <w:rPr>
          <w:sz w:val="6"/>
          <w:szCs w:val="6"/>
          <w:lang w:val="lv-LV"/>
        </w:rPr>
      </w:pPr>
    </w:p>
    <w:p w14:paraId="4839209E" w14:textId="77777777" w:rsidR="00864422" w:rsidRDefault="00864422" w:rsidP="00864422">
      <w:pPr>
        <w:spacing w:after="100"/>
        <w:jc w:val="center"/>
        <w:rPr>
          <w:caps/>
          <w:sz w:val="36"/>
          <w:szCs w:val="36"/>
          <w:lang w:val="lv-LV"/>
        </w:rPr>
      </w:pPr>
      <w:r>
        <w:rPr>
          <w:caps/>
          <w:sz w:val="36"/>
          <w:szCs w:val="36"/>
          <w:lang w:val="lv-LV"/>
        </w:rPr>
        <w:fldChar w:fldCharType="begin"/>
      </w:r>
      <w:r>
        <w:rPr>
          <w:caps/>
          <w:sz w:val="36"/>
          <w:szCs w:val="36"/>
          <w:lang w:val="lv-LV"/>
        </w:rPr>
        <w:instrText xml:space="preserve"> DOCPROPERTY  STRV_NOSAUKUMS  \* MERGEFORMAT </w:instrText>
      </w:r>
      <w:r>
        <w:rPr>
          <w:caps/>
          <w:sz w:val="36"/>
          <w:szCs w:val="36"/>
          <w:lang w:val="lv-LV"/>
        </w:rPr>
        <w:fldChar w:fldCharType="separate"/>
      </w:r>
      <w:r>
        <w:rPr>
          <w:caps/>
          <w:sz w:val="36"/>
          <w:szCs w:val="36"/>
          <w:lang w:val="lv-LV"/>
        </w:rPr>
        <w:t>Rīgas valstspilsētas pašvaldības Ētikas komisija</w:t>
      </w:r>
      <w:r>
        <w:rPr>
          <w:caps/>
          <w:sz w:val="36"/>
          <w:szCs w:val="36"/>
          <w:lang w:val="lv-LV"/>
        </w:rPr>
        <w:fldChar w:fldCharType="end"/>
      </w:r>
    </w:p>
    <w:p w14:paraId="52A51D7F" w14:textId="77777777" w:rsidR="00864422" w:rsidRDefault="00864422" w:rsidP="00864422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Rātslaukums 1, Rīga, LV-1050, tālrunis 67026262, e</w:t>
      </w:r>
      <w:r>
        <w:rPr>
          <w:sz w:val="22"/>
          <w:szCs w:val="22"/>
          <w:lang w:val="lv-LV"/>
        </w:rPr>
        <w:noBreakHyphen/>
        <w:t>pasts: ilze.bormeistere@riga.lv</w:t>
      </w:r>
    </w:p>
    <w:p w14:paraId="236971A5" w14:textId="77777777" w:rsidR="00864422" w:rsidRDefault="00864422" w:rsidP="00864422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1F399EFC" w14:textId="77777777" w:rsidR="00864422" w:rsidRDefault="00864422" w:rsidP="00864422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0094ED70" w14:textId="77777777" w:rsidR="00864422" w:rsidRDefault="00864422" w:rsidP="00864422">
      <w:pPr>
        <w:jc w:val="center"/>
        <w:rPr>
          <w:sz w:val="16"/>
          <w:szCs w:val="16"/>
          <w:lang w:val="lv-LV"/>
        </w:rPr>
      </w:pPr>
    </w:p>
    <w:p w14:paraId="6C658487" w14:textId="77777777" w:rsidR="00864422" w:rsidRDefault="00864422" w:rsidP="00864422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Rīgā</w:t>
      </w:r>
    </w:p>
    <w:p w14:paraId="0D9A1AA5" w14:textId="77777777" w:rsidR="00864422" w:rsidRDefault="00864422" w:rsidP="00864422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661"/>
        <w:gridCol w:w="3403"/>
        <w:gridCol w:w="3686"/>
      </w:tblGrid>
      <w:tr w:rsidR="00864422" w14:paraId="10B81EE3" w14:textId="77777777" w:rsidTr="00864422">
        <w:tc>
          <w:tcPr>
            <w:tcW w:w="2660" w:type="dxa"/>
            <w:hideMark/>
          </w:tcPr>
          <w:p w14:paraId="6BFCE4A9" w14:textId="77777777" w:rsidR="00864422" w:rsidRDefault="0086442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28.01.2025.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5FDD147D" w14:textId="77777777" w:rsidR="00864422" w:rsidRDefault="0086442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  <w:hideMark/>
          </w:tcPr>
          <w:p w14:paraId="3F67EB3B" w14:textId="77777777" w:rsidR="00864422" w:rsidRDefault="0086442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Nr. </w:t>
            </w: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PPEK-25-2-pro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285A5E3" w14:textId="77777777" w:rsidR="00864422" w:rsidRDefault="00864422" w:rsidP="00864422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5" w:type="dxa"/>
        <w:tblLayout w:type="fixed"/>
        <w:tblLook w:val="04A0" w:firstRow="1" w:lastRow="0" w:firstColumn="1" w:lastColumn="0" w:noHBand="0" w:noVBand="1"/>
      </w:tblPr>
      <w:tblGrid>
        <w:gridCol w:w="4785"/>
      </w:tblGrid>
      <w:tr w:rsidR="00864422" w14:paraId="2B4F5483" w14:textId="77777777" w:rsidTr="00864422">
        <w:tc>
          <w:tcPr>
            <w:tcW w:w="4786" w:type="dxa"/>
            <w:hideMark/>
          </w:tcPr>
          <w:p w14:paraId="5C39AA83" w14:textId="77777777" w:rsidR="00864422" w:rsidRDefault="00864422">
            <w:pPr>
              <w:jc w:val="both"/>
              <w:textAlignment w:val="baseline"/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eastAsia="lv-LV"/>
              </w:rPr>
              <w:t xml:space="preserve">Teams, </w:t>
            </w:r>
            <w:proofErr w:type="spellStart"/>
            <w:r>
              <w:rPr>
                <w:sz w:val="26"/>
                <w:szCs w:val="26"/>
                <w:lang w:eastAsia="lv-LV"/>
              </w:rPr>
              <w:t>sēde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sākas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plkst</w:t>
            </w:r>
            <w:proofErr w:type="spellEnd"/>
            <w:r>
              <w:rPr>
                <w:sz w:val="26"/>
                <w:szCs w:val="26"/>
                <w:lang w:eastAsia="lv-LV"/>
              </w:rPr>
              <w:t>.  15:00   </w:t>
            </w: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1D69E5CE" w14:textId="77777777" w:rsidR="00864422" w:rsidRDefault="00864422" w:rsidP="00864422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>
        <w:rPr>
          <w:sz w:val="26"/>
          <w:szCs w:val="26"/>
          <w:lang w:eastAsia="lv-LV"/>
        </w:rPr>
        <w:t> </w:t>
      </w:r>
    </w:p>
    <w:p w14:paraId="02A1DCDE" w14:textId="77777777" w:rsidR="00864422" w:rsidRDefault="00864422" w:rsidP="00864422">
      <w:pPr>
        <w:ind w:firstLine="720"/>
        <w:jc w:val="both"/>
        <w:textAlignment w:val="baseline"/>
        <w:rPr>
          <w:sz w:val="26"/>
          <w:szCs w:val="26"/>
          <w:lang w:eastAsia="lv-LV"/>
        </w:rPr>
      </w:pPr>
    </w:p>
    <w:p w14:paraId="16A2D9A3" w14:textId="77777777" w:rsidR="00864422" w:rsidRDefault="00864422" w:rsidP="00864422">
      <w:pPr>
        <w:ind w:firstLine="720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>
        <w:rPr>
          <w:sz w:val="26"/>
          <w:szCs w:val="26"/>
          <w:lang w:eastAsia="lv-LV"/>
        </w:rPr>
        <w:t xml:space="preserve">Rīgas </w:t>
      </w:r>
      <w:proofErr w:type="spellStart"/>
      <w:r>
        <w:rPr>
          <w:sz w:val="26"/>
          <w:szCs w:val="26"/>
          <w:lang w:eastAsia="lv-LV"/>
        </w:rPr>
        <w:t>valstspilsētas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pašvaldības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Ētikas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komisijas</w:t>
      </w:r>
      <w:proofErr w:type="spellEnd"/>
      <w:r>
        <w:rPr>
          <w:sz w:val="26"/>
          <w:szCs w:val="26"/>
          <w:lang w:eastAsia="lv-LV"/>
        </w:rPr>
        <w:t xml:space="preserve"> (</w:t>
      </w:r>
      <w:proofErr w:type="spellStart"/>
      <w:r>
        <w:rPr>
          <w:sz w:val="26"/>
          <w:szCs w:val="26"/>
          <w:lang w:eastAsia="lv-LV"/>
        </w:rPr>
        <w:t>turpmāk</w:t>
      </w:r>
      <w:proofErr w:type="spellEnd"/>
      <w:r>
        <w:rPr>
          <w:sz w:val="26"/>
          <w:szCs w:val="26"/>
          <w:lang w:eastAsia="lv-LV"/>
        </w:rPr>
        <w:t xml:space="preserve"> – </w:t>
      </w:r>
      <w:proofErr w:type="spellStart"/>
      <w:r>
        <w:rPr>
          <w:sz w:val="26"/>
          <w:szCs w:val="26"/>
          <w:lang w:eastAsia="lv-LV"/>
        </w:rPr>
        <w:t>komisija</w:t>
      </w:r>
      <w:proofErr w:type="spellEnd"/>
      <w:r>
        <w:rPr>
          <w:sz w:val="26"/>
          <w:szCs w:val="26"/>
          <w:lang w:eastAsia="lv-LV"/>
        </w:rPr>
        <w:t xml:space="preserve">) </w:t>
      </w:r>
      <w:proofErr w:type="spellStart"/>
      <w:r>
        <w:rPr>
          <w:sz w:val="26"/>
          <w:szCs w:val="26"/>
          <w:lang w:eastAsia="lv-LV"/>
        </w:rPr>
        <w:t>sēdē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piedalās</w:t>
      </w:r>
      <w:proofErr w:type="spellEnd"/>
      <w:r>
        <w:rPr>
          <w:sz w:val="26"/>
          <w:szCs w:val="26"/>
          <w:lang w:eastAsia="lv-LV"/>
        </w:rPr>
        <w:t>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384"/>
        <w:gridCol w:w="231"/>
      </w:tblGrid>
      <w:tr w:rsidR="00864422" w14:paraId="5794AD0F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40369" w14:textId="77777777" w:rsidR="00864422" w:rsidRDefault="00864422">
            <w:pPr>
              <w:spacing w:before="120"/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priekšsēdētāja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383784F" w14:textId="77777777" w:rsidR="00864422" w:rsidRDefault="00864422">
            <w:pPr>
              <w:spacing w:before="120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B4C23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864422" w14:paraId="074F979A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00A30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3C94D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5E5E2B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>
              <w:rPr>
                <w:sz w:val="26"/>
                <w:szCs w:val="26"/>
                <w:lang w:eastAsia="lv-LV"/>
              </w:rPr>
              <w:t>valstspilsētas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pašvaldības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 (</w:t>
            </w:r>
            <w:proofErr w:type="spellStart"/>
            <w:proofErr w:type="gramEnd"/>
            <w:r>
              <w:rPr>
                <w:sz w:val="26"/>
                <w:szCs w:val="26"/>
                <w:lang w:eastAsia="lv-LV"/>
              </w:rPr>
              <w:t>turpmāk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eastAsia="lv-LV"/>
              </w:rPr>
              <w:t>Centrālā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) </w:t>
            </w:r>
            <w:proofErr w:type="spellStart"/>
            <w:r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vietniece</w:t>
            </w:r>
            <w:proofErr w:type="spellEnd"/>
          </w:p>
        </w:tc>
      </w:tr>
      <w:tr w:rsidR="00864422" w14:paraId="3662A0EE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7ABB7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priekšsēdētājas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vietniece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1034ADE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C1A1D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864422" w14:paraId="4218799A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48E80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Liene </w:t>
            </w:r>
            <w:proofErr w:type="spellStart"/>
            <w:r>
              <w:rPr>
                <w:sz w:val="26"/>
                <w:szCs w:val="26"/>
                <w:lang w:eastAsia="lv-LV"/>
              </w:rPr>
              <w:t>Blūma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B7548" w14:textId="77777777" w:rsidR="00864422" w:rsidRDefault="00864422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0826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Cilvēkresursu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864422" w14:paraId="7C8B2557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FDD85F" w14:textId="77777777" w:rsidR="00864422" w:rsidRDefault="00864422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locekļi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8627CAC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582E3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864422" w14:paraId="46BCF61F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246382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A3117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0A2868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Centrālās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administrācijas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Dokumentu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vadības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un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deputātu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atbalsta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pārvaldes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vadītāja</w:t>
            </w:r>
            <w:proofErr w:type="spellEnd"/>
          </w:p>
        </w:tc>
      </w:tr>
      <w:tr w:rsidR="00864422" w14:paraId="0F0A9D21" w14:textId="77777777" w:rsidTr="0086442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AE305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Inta Petroniene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15E7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905A7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Kapitālsabiedrību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Metodoloģijas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un </w:t>
            </w:r>
            <w:proofErr w:type="spellStart"/>
            <w:r>
              <w:rPr>
                <w:sz w:val="26"/>
                <w:szCs w:val="26"/>
                <w:lang w:eastAsia="lv-LV"/>
              </w:rPr>
              <w:t>procesu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atbalsta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nodaļas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</w:p>
        </w:tc>
      </w:tr>
      <w:tr w:rsidR="00864422" w14:paraId="4BD5B377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253ABD14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97463AF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10BFC" w14:textId="77777777" w:rsidR="00864422" w:rsidRDefault="00864422">
            <w:pPr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64422" w14:paraId="7B07EE2B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2ABCD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sekretāre</w:t>
            </w:r>
            <w:proofErr w:type="spellEnd"/>
            <w:r>
              <w:rPr>
                <w:sz w:val="26"/>
                <w:szCs w:val="26"/>
                <w:lang w:eastAsia="lv-LV"/>
              </w:rPr>
              <w:t>: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5D3ED" w14:textId="77777777" w:rsidR="00864422" w:rsidRDefault="00864422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01FFD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864422" w14:paraId="6314D411" w14:textId="77777777" w:rsidTr="0086442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8EFD6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5EDA3" w14:textId="77777777" w:rsidR="00864422" w:rsidRDefault="00864422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1A5AA8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Centrālās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administrācijas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Juridiskās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pārvaldes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Tiesiskās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uzraudzības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nodaļas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galvenā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juriste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864422" w14:paraId="341258B4" w14:textId="77777777" w:rsidTr="0086442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311885BD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4CF7D47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14:paraId="7705C98F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864422" w14:paraId="12E8A9C4" w14:textId="77777777" w:rsidTr="0086442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1BEA4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  <w:proofErr w:type="spellStart"/>
            <w:r>
              <w:rPr>
                <w:sz w:val="26"/>
                <w:szCs w:val="26"/>
                <w:lang w:eastAsia="lv-LV"/>
              </w:rPr>
              <w:t>Komisijas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sēdē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nepiedalās</w:t>
            </w:r>
            <w:proofErr w:type="spellEnd"/>
            <w:r>
              <w:rPr>
                <w:sz w:val="26"/>
                <w:szCs w:val="26"/>
                <w:lang w:eastAsia="lv-LV"/>
              </w:rPr>
              <w:t>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55B7DD4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14:paraId="51F72F91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  <w:tr w:rsidR="00864422" w14:paraId="0504819D" w14:textId="77777777" w:rsidTr="00864422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580C0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F03B" w14:textId="77777777" w:rsidR="00864422" w:rsidRDefault="00864422">
            <w:pPr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>– </w:t>
            </w:r>
          </w:p>
        </w:tc>
        <w:tc>
          <w:tcPr>
            <w:tcW w:w="66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550744" w14:textId="77777777" w:rsidR="00864422" w:rsidRDefault="00864422">
            <w:pPr>
              <w:jc w:val="both"/>
              <w:textAlignment w:val="baseline"/>
              <w:rPr>
                <w:lang w:eastAsia="lv-LV"/>
              </w:rPr>
            </w:pPr>
            <w:r>
              <w:rPr>
                <w:sz w:val="26"/>
                <w:szCs w:val="26"/>
                <w:lang w:eastAsia="lv-LV"/>
              </w:rPr>
              <w:t xml:space="preserve">Rīgas </w:t>
            </w:r>
            <w:proofErr w:type="spellStart"/>
            <w:r>
              <w:rPr>
                <w:sz w:val="26"/>
                <w:szCs w:val="26"/>
                <w:lang w:eastAsia="lv-LV"/>
              </w:rPr>
              <w:t>pilsētas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izpilddirektora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biroja</w:t>
            </w:r>
            <w:proofErr w:type="spellEnd"/>
            <w:r>
              <w:rPr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lv-LV"/>
              </w:rPr>
              <w:t>vadītāja</w:t>
            </w:r>
            <w:proofErr w:type="spellEnd"/>
            <w:r>
              <w:rPr>
                <w:sz w:val="26"/>
                <w:szCs w:val="26"/>
                <w:lang w:eastAsia="lv-LV"/>
              </w:rPr>
              <w:t> </w:t>
            </w:r>
          </w:p>
        </w:tc>
      </w:tr>
      <w:tr w:rsidR="00864422" w14:paraId="2CFD8A07" w14:textId="77777777" w:rsidTr="00864422">
        <w:trPr>
          <w:gridAfter w:val="1"/>
          <w:wAfter w:w="231" w:type="dxa"/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14:paraId="18ED2992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D608F18" w14:textId="77777777" w:rsidR="00864422" w:rsidRDefault="00864422">
            <w:pPr>
              <w:textAlignment w:val="baseline"/>
              <w:rPr>
                <w:sz w:val="26"/>
                <w:szCs w:val="26"/>
                <w:lang w:eastAsia="lv-LV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14:paraId="5C5E6961" w14:textId="77777777" w:rsidR="00864422" w:rsidRDefault="00864422">
            <w:pPr>
              <w:jc w:val="both"/>
              <w:textAlignment w:val="baseline"/>
              <w:rPr>
                <w:sz w:val="26"/>
                <w:szCs w:val="26"/>
                <w:lang w:eastAsia="lv-LV"/>
              </w:rPr>
            </w:pPr>
          </w:p>
        </w:tc>
      </w:tr>
    </w:tbl>
    <w:p w14:paraId="15A4F594" w14:textId="77777777" w:rsidR="00864422" w:rsidRDefault="00864422" w:rsidP="00864422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proofErr w:type="spellStart"/>
      <w:r>
        <w:rPr>
          <w:b/>
          <w:bCs/>
          <w:sz w:val="26"/>
          <w:szCs w:val="26"/>
          <w:lang w:eastAsia="lv-LV"/>
        </w:rPr>
        <w:t>Darba</w:t>
      </w:r>
      <w:proofErr w:type="spellEnd"/>
      <w:r>
        <w:rPr>
          <w:b/>
          <w:bCs/>
          <w:sz w:val="26"/>
          <w:szCs w:val="26"/>
          <w:lang w:eastAsia="lv-LV"/>
        </w:rPr>
        <w:t xml:space="preserve"> </w:t>
      </w:r>
      <w:proofErr w:type="spellStart"/>
      <w:r>
        <w:rPr>
          <w:b/>
          <w:bCs/>
          <w:sz w:val="26"/>
          <w:szCs w:val="26"/>
          <w:lang w:eastAsia="lv-LV"/>
        </w:rPr>
        <w:t>kārtība</w:t>
      </w:r>
      <w:proofErr w:type="spellEnd"/>
      <w:r>
        <w:rPr>
          <w:b/>
          <w:bCs/>
          <w:sz w:val="26"/>
          <w:szCs w:val="26"/>
          <w:lang w:eastAsia="lv-LV"/>
        </w:rPr>
        <w:t>:</w:t>
      </w:r>
      <w:r>
        <w:rPr>
          <w:sz w:val="26"/>
          <w:szCs w:val="26"/>
          <w:lang w:eastAsia="lv-LV"/>
        </w:rPr>
        <w:t>    </w:t>
      </w:r>
    </w:p>
    <w:p w14:paraId="746DE9BB" w14:textId="77777777" w:rsidR="00864422" w:rsidRDefault="00864422" w:rsidP="00864422">
      <w:pPr>
        <w:pStyle w:val="Sarakstarindkopa"/>
        <w:numPr>
          <w:ilvl w:val="0"/>
          <w:numId w:val="1"/>
        </w:numPr>
        <w:jc w:val="both"/>
        <w:textAlignment w:val="baseline"/>
        <w:rPr>
          <w:sz w:val="26"/>
          <w:szCs w:val="26"/>
          <w:lang w:eastAsia="lv-LV"/>
        </w:rPr>
      </w:pPr>
      <w:proofErr w:type="spellStart"/>
      <w:r>
        <w:rPr>
          <w:sz w:val="26"/>
          <w:szCs w:val="26"/>
          <w:lang w:eastAsia="lv-LV"/>
        </w:rPr>
        <w:t>Lietas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izskatīšana</w:t>
      </w:r>
      <w:proofErr w:type="spellEnd"/>
      <w:r>
        <w:rPr>
          <w:sz w:val="26"/>
          <w:szCs w:val="26"/>
          <w:lang w:eastAsia="lv-LV"/>
        </w:rPr>
        <w:t xml:space="preserve">, </w:t>
      </w:r>
      <w:proofErr w:type="spellStart"/>
      <w:r>
        <w:rPr>
          <w:sz w:val="26"/>
          <w:szCs w:val="26"/>
          <w:lang w:eastAsia="lv-LV"/>
        </w:rPr>
        <w:t>tikšanās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ar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lietā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iesaistīto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personu</w:t>
      </w:r>
      <w:proofErr w:type="spellEnd"/>
      <w:r>
        <w:rPr>
          <w:sz w:val="26"/>
          <w:szCs w:val="26"/>
          <w:lang w:eastAsia="lv-LV"/>
        </w:rPr>
        <w:t>.</w:t>
      </w:r>
    </w:p>
    <w:p w14:paraId="37ACA943" w14:textId="77777777" w:rsidR="00864422" w:rsidRDefault="00864422" w:rsidP="00864422">
      <w:pPr>
        <w:ind w:firstLine="720"/>
        <w:jc w:val="both"/>
        <w:textAlignment w:val="baseline"/>
        <w:rPr>
          <w:sz w:val="26"/>
          <w:szCs w:val="26"/>
          <w:lang w:eastAsia="lv-LV"/>
        </w:rPr>
      </w:pPr>
    </w:p>
    <w:p w14:paraId="534CDAFB" w14:textId="77777777" w:rsidR="00864422" w:rsidRDefault="00864422" w:rsidP="00864422">
      <w:pPr>
        <w:jc w:val="both"/>
        <w:textAlignment w:val="baseline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Komisija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nolēma</w:t>
      </w:r>
      <w:proofErr w:type="spellEnd"/>
      <w:r>
        <w:rPr>
          <w:b/>
          <w:bCs/>
          <w:sz w:val="26"/>
          <w:szCs w:val="26"/>
        </w:rPr>
        <w:t>:</w:t>
      </w:r>
    </w:p>
    <w:p w14:paraId="4679AF04" w14:textId="77777777" w:rsidR="00864422" w:rsidRDefault="00864422" w:rsidP="00864422">
      <w:pPr>
        <w:pStyle w:val="Sarakstarindkopa"/>
        <w:numPr>
          <w:ilvl w:val="0"/>
          <w:numId w:val="2"/>
        </w:numPr>
        <w:jc w:val="both"/>
        <w:textAlignment w:val="baseline"/>
        <w:rPr>
          <w:sz w:val="26"/>
          <w:szCs w:val="26"/>
          <w:lang w:eastAsia="lv-LV"/>
        </w:rPr>
      </w:pPr>
      <w:proofErr w:type="spellStart"/>
      <w:r>
        <w:rPr>
          <w:sz w:val="26"/>
          <w:szCs w:val="26"/>
          <w:lang w:eastAsia="lv-LV"/>
        </w:rPr>
        <w:lastRenderedPageBreak/>
        <w:t>Komisijas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sekretārei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uz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nākamo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komisijas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sēdi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uzaicināt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iesniegumā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minēto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skolas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direktora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pienākumu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izpildītāju</w:t>
      </w:r>
      <w:proofErr w:type="spellEnd"/>
      <w:r>
        <w:rPr>
          <w:sz w:val="26"/>
          <w:szCs w:val="26"/>
          <w:lang w:eastAsia="lv-LV"/>
        </w:rPr>
        <w:t xml:space="preserve">.  </w:t>
      </w:r>
    </w:p>
    <w:p w14:paraId="453C1281" w14:textId="77777777" w:rsidR="00864422" w:rsidRDefault="00864422" w:rsidP="00864422">
      <w:pPr>
        <w:ind w:left="720"/>
        <w:contextualSpacing/>
        <w:jc w:val="both"/>
        <w:textAlignment w:val="baseline"/>
        <w:rPr>
          <w:sz w:val="26"/>
          <w:szCs w:val="26"/>
        </w:rPr>
      </w:pPr>
    </w:p>
    <w:p w14:paraId="2C9EC7D7" w14:textId="77777777" w:rsidR="00864422" w:rsidRDefault="00864422" w:rsidP="00864422">
      <w:pPr>
        <w:jc w:val="both"/>
        <w:textAlignment w:val="baseline"/>
        <w:rPr>
          <w:sz w:val="26"/>
          <w:szCs w:val="26"/>
          <w:lang w:eastAsia="lv-LV"/>
        </w:rPr>
      </w:pPr>
      <w:proofErr w:type="spellStart"/>
      <w:r>
        <w:rPr>
          <w:sz w:val="26"/>
          <w:szCs w:val="26"/>
          <w:lang w:eastAsia="lv-LV"/>
        </w:rPr>
        <w:t>Sēde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tiek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slēgta</w:t>
      </w:r>
      <w:proofErr w:type="spellEnd"/>
      <w:r>
        <w:rPr>
          <w:sz w:val="26"/>
          <w:szCs w:val="26"/>
          <w:lang w:eastAsia="lv-LV"/>
        </w:rPr>
        <w:t xml:space="preserve"> </w:t>
      </w:r>
      <w:proofErr w:type="spellStart"/>
      <w:r>
        <w:rPr>
          <w:sz w:val="26"/>
          <w:szCs w:val="26"/>
          <w:lang w:eastAsia="lv-LV"/>
        </w:rPr>
        <w:t>plkst</w:t>
      </w:r>
      <w:proofErr w:type="spellEnd"/>
      <w:r>
        <w:rPr>
          <w:sz w:val="26"/>
          <w:szCs w:val="26"/>
          <w:lang w:eastAsia="lv-LV"/>
        </w:rPr>
        <w:t>. 16.00 </w:t>
      </w:r>
    </w:p>
    <w:p w14:paraId="626548F0" w14:textId="77777777" w:rsidR="00864422" w:rsidRDefault="00864422" w:rsidP="00864422">
      <w:pPr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>
        <w:rPr>
          <w:sz w:val="26"/>
          <w:szCs w:val="26"/>
          <w:lang w:eastAsia="lv-LV"/>
        </w:rPr>
        <w:t>   </w:t>
      </w:r>
    </w:p>
    <w:p w14:paraId="62AC041D" w14:textId="77777777" w:rsidR="00864422" w:rsidRDefault="00864422" w:rsidP="00864422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3826"/>
      </w:tblGrid>
      <w:tr w:rsidR="00864422" w14:paraId="1AF9EED3" w14:textId="77777777" w:rsidTr="00864422">
        <w:tc>
          <w:tcPr>
            <w:tcW w:w="5778" w:type="dxa"/>
            <w:hideMark/>
          </w:tcPr>
          <w:p w14:paraId="7C26C012" w14:textId="21D3A67F" w:rsidR="00864422" w:rsidRDefault="0086442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>
              <w:rPr>
                <w:sz w:val="26"/>
                <w:szCs w:val="26"/>
                <w:lang w:val="lv-LV"/>
              </w:rPr>
              <w:t>valstspilsētas</w:t>
            </w:r>
            <w:proofErr w:type="spellEnd"/>
            <w:r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>
              <w:rPr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   (elektroniski parakstīts)</w:t>
            </w:r>
          </w:p>
        </w:tc>
        <w:tc>
          <w:tcPr>
            <w:tcW w:w="3936" w:type="dxa"/>
            <w:vAlign w:val="bottom"/>
            <w:hideMark/>
          </w:tcPr>
          <w:p w14:paraId="75A3762F" w14:textId="77777777" w:rsidR="00864422" w:rsidRDefault="00864422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F. Frīdenberga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14BD0F9" w14:textId="77777777" w:rsidR="00864422" w:rsidRDefault="00864422" w:rsidP="00864422">
      <w:pPr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2"/>
      </w:tblGrid>
      <w:tr w:rsidR="00864422" w14:paraId="69330A64" w14:textId="77777777" w:rsidTr="00864422">
        <w:tc>
          <w:tcPr>
            <w:tcW w:w="6912" w:type="dxa"/>
            <w:hideMark/>
          </w:tcPr>
          <w:p w14:paraId="1728DAE3" w14:textId="77777777" w:rsidR="00864422" w:rsidRDefault="0086442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ab/>
            </w:r>
          </w:p>
          <w:p w14:paraId="1561EFA3" w14:textId="77777777" w:rsidR="00864422" w:rsidRDefault="00864422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662297C9" w14:textId="77777777" w:rsidR="00864422" w:rsidRDefault="00864422" w:rsidP="00864422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5825E4B7" w14:textId="77777777" w:rsidR="00864422" w:rsidRDefault="00864422" w:rsidP="00864422">
      <w:pPr>
        <w:rPr>
          <w:sz w:val="16"/>
          <w:szCs w:val="16"/>
          <w:lang w:val="lv-LV"/>
        </w:rPr>
      </w:pPr>
    </w:p>
    <w:p w14:paraId="13814A36" w14:textId="77777777" w:rsidR="008C193A" w:rsidRDefault="008C193A"/>
    <w:sectPr w:rsidR="008C193A" w:rsidSect="00864422">
      <w:headerReference w:type="default" r:id="rId9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B4B9" w14:textId="77777777" w:rsidR="00864422" w:rsidRDefault="00864422" w:rsidP="00864422">
      <w:r>
        <w:separator/>
      </w:r>
    </w:p>
  </w:endnote>
  <w:endnote w:type="continuationSeparator" w:id="0">
    <w:p w14:paraId="39946434" w14:textId="77777777" w:rsidR="00864422" w:rsidRDefault="00864422" w:rsidP="0086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A398" w14:textId="77777777" w:rsidR="00864422" w:rsidRDefault="00864422" w:rsidP="00864422">
      <w:r>
        <w:separator/>
      </w:r>
    </w:p>
  </w:footnote>
  <w:footnote w:type="continuationSeparator" w:id="0">
    <w:p w14:paraId="2F0CFAA0" w14:textId="77777777" w:rsidR="00864422" w:rsidRDefault="00864422" w:rsidP="00864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415D" w14:textId="34B60140" w:rsidR="00864422" w:rsidRPr="00864422" w:rsidRDefault="00864422" w:rsidP="00864422">
    <w:pPr>
      <w:pStyle w:val="Galvene"/>
      <w:jc w:val="right"/>
      <w:rPr>
        <w:b/>
        <w:bCs/>
        <w:lang w:val="lv-LV"/>
      </w:rPr>
    </w:pPr>
    <w:r w:rsidRPr="00864422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B6EB"/>
    <w:multiLevelType w:val="hybridMultilevel"/>
    <w:tmpl w:val="1AC2D550"/>
    <w:lvl w:ilvl="0" w:tplc="43928EB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834AC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43881C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6ED3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42E1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AD1202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A6D6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D6B27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924873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E1AA03"/>
    <w:multiLevelType w:val="hybridMultilevel"/>
    <w:tmpl w:val="0A9E89DC"/>
    <w:lvl w:ilvl="0" w:tplc="F1B4289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F8646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B60A42E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46A7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225B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556A2AA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9242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88AC5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D17894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2051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49532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22"/>
    <w:rsid w:val="0013637A"/>
    <w:rsid w:val="001E4EC4"/>
    <w:rsid w:val="00864422"/>
    <w:rsid w:val="008C193A"/>
    <w:rsid w:val="00C63ABC"/>
    <w:rsid w:val="00E3195E"/>
    <w:rsid w:val="00E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ADB33"/>
  <w15:chartTrackingRefBased/>
  <w15:docId w15:val="{2FA72D29-5A44-4478-AFE9-E4539962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4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4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64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644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644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644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6442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6442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6442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6442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64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64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64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6442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64422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644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64422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644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64422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644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64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644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64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644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64422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8644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6442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64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6442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864422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64422"/>
    <w:rPr>
      <w:rFonts w:eastAsia="Aptos"/>
      <w:kern w:val="2"/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64422"/>
    <w:rPr>
      <w:rFonts w:ascii="Times New Roman" w:eastAsia="Aptos" w:hAnsi="Times New Roman" w:cs="Times New Roman"/>
      <w:sz w:val="20"/>
      <w:szCs w:val="20"/>
      <w14:ligatures w14:val="none"/>
    </w:rPr>
  </w:style>
  <w:style w:type="character" w:styleId="Vresatsauce">
    <w:name w:val="footnote reference"/>
    <w:uiPriority w:val="99"/>
    <w:semiHidden/>
    <w:unhideWhenUsed/>
    <w:rsid w:val="00864422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86442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6442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6442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6442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1140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2025-02-12T07:32:00Z</dcterms:created>
  <dcterms:modified xsi:type="dcterms:W3CDTF">2025-02-12T07:36:00Z</dcterms:modified>
</cp:coreProperties>
</file>