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6C9" w:rsidRDefault="00627DA6" w14:paraId="2B914749" w14:textId="1DD8DBDC">
      <w:r>
        <w:t>Rīgas investoru padomes konsultatīvās padomes sēdes protokols/ 12.01.2024.</w:t>
      </w:r>
    </w:p>
    <w:p w:rsidR="00627DA6" w:rsidRDefault="00627DA6" w14:paraId="31279FCC" w14:textId="77777777"/>
    <w:p w:rsidR="00627DA6" w:rsidRDefault="009F7D6B" w14:paraId="3D421B89" w14:textId="70E3D50A">
      <w:r>
        <w:t>No</w:t>
      </w:r>
      <w:r w:rsidR="00627DA6">
        <w:t xml:space="preserve"> padomes sastāva</w:t>
      </w:r>
      <w:r>
        <w:t xml:space="preserve"> piedalās</w:t>
      </w:r>
      <w:r w:rsidR="00627DA6">
        <w:t>: V. Ķirsis , F. Bikovs, J. Tully, M. Paegle, A. Zālīte, E. Putniņa</w:t>
      </w:r>
    </w:p>
    <w:p w:rsidR="00627DA6" w:rsidRDefault="00627DA6" w14:paraId="0F3B193F" w14:textId="6D1A420A">
      <w:r>
        <w:t xml:space="preserve">Nepiedalās: L. Liepa, K. </w:t>
      </w:r>
      <w:proofErr w:type="spellStart"/>
      <w:r>
        <w:t>Leanderrson</w:t>
      </w:r>
      <w:proofErr w:type="spellEnd"/>
    </w:p>
    <w:p w:rsidR="00627DA6" w:rsidRDefault="00627DA6" w14:paraId="48257194" w14:textId="7DE2E406">
      <w:r w:rsidR="00627DA6">
        <w:rPr/>
        <w:t>Pieaicināts: V. Valainis, kuru pārstāv ministra padomnieks Artūrs Zanders un parlamentārais sekretārs Jurģis Miezainis</w:t>
      </w:r>
    </w:p>
    <w:p w:rsidR="7417EA76" w:rsidRDefault="7417EA76" w14:paraId="484E0C28" w14:textId="7F2E77B0"/>
    <w:p w:rsidR="00627DA6" w:rsidRDefault="00627DA6" w14:paraId="0C7FF62B" w14:textId="3A9BC78D">
      <w:r w:rsidR="00627DA6">
        <w:rPr/>
        <w:t>Sēd</w:t>
      </w:r>
      <w:r w:rsidR="6AF67CEC">
        <w:rPr/>
        <w:t>ē</w:t>
      </w:r>
      <w:r w:rsidR="00627DA6">
        <w:rPr/>
        <w:t xml:space="preserve"> galvenais:</w:t>
      </w:r>
    </w:p>
    <w:p w:rsidR="00627DA6" w:rsidP="00627DA6" w:rsidRDefault="00627DA6" w14:paraId="711256A7" w14:textId="7EB8AC03">
      <w:pPr>
        <w:pStyle w:val="Sarakstarindkopa"/>
        <w:numPr>
          <w:ilvl w:val="0"/>
          <w:numId w:val="1"/>
        </w:numPr>
      </w:pPr>
      <w:r>
        <w:t xml:space="preserve">Tikšanās ar ekonomikas ministru V. Valaini, lai </w:t>
      </w:r>
      <w:r w:rsidR="00DC2422">
        <w:t xml:space="preserve">pastiprinātu Rīgas un investoru padomes locekļu pozīciju par </w:t>
      </w:r>
      <w:proofErr w:type="spellStart"/>
      <w:r w:rsidR="00DC2422">
        <w:t>cilvēkkapitāla</w:t>
      </w:r>
      <w:proofErr w:type="spellEnd"/>
      <w:r w:rsidR="00DC2422">
        <w:t xml:space="preserve"> trūkumu kā galveno problēmu Rīgas un valsts ekonomikā;</w:t>
      </w:r>
      <w:r w:rsidR="009F7D6B">
        <w:t xml:space="preserve"> F. Bikova sagatavota prezentācija.</w:t>
      </w:r>
    </w:p>
    <w:p w:rsidR="00DC2422" w:rsidP="00627DA6" w:rsidRDefault="00DC2422" w14:paraId="46B52561" w14:textId="7BF769DA">
      <w:pPr>
        <w:pStyle w:val="Sarakstarindkopa"/>
        <w:numPr>
          <w:ilvl w:val="0"/>
          <w:numId w:val="1"/>
        </w:numPr>
      </w:pPr>
      <w:r>
        <w:t>Aģentūras/padomes redzējums un piedāvājums Ekonomikas ministrijai talantu problēmas risināšanā</w:t>
      </w:r>
      <w:r w:rsidR="009F7D6B">
        <w:t xml:space="preserve">- Vienas pieturas aģentūra, </w:t>
      </w:r>
      <w:proofErr w:type="spellStart"/>
      <w:r w:rsidR="009F7D6B">
        <w:t>Work</w:t>
      </w:r>
      <w:proofErr w:type="spellEnd"/>
      <w:r w:rsidR="009F7D6B">
        <w:t xml:space="preserve"> </w:t>
      </w:r>
      <w:proofErr w:type="spellStart"/>
      <w:r w:rsidR="009F7D6B">
        <w:t>in</w:t>
      </w:r>
      <w:proofErr w:type="spellEnd"/>
      <w:r w:rsidR="009F7D6B">
        <w:t xml:space="preserve"> </w:t>
      </w:r>
      <w:proofErr w:type="spellStart"/>
      <w:r w:rsidR="009F7D6B">
        <w:t>Riga</w:t>
      </w:r>
      <w:proofErr w:type="spellEnd"/>
      <w:r w:rsidR="009F7D6B">
        <w:t xml:space="preserve"> platforma;</w:t>
      </w:r>
    </w:p>
    <w:p w:rsidR="00DC2422" w:rsidP="00627DA6" w:rsidRDefault="00DC2422" w14:paraId="29E26A97" w14:textId="14AF17A5">
      <w:pPr>
        <w:pStyle w:val="Sarakstarindkopa"/>
        <w:numPr>
          <w:ilvl w:val="0"/>
          <w:numId w:val="1"/>
        </w:numPr>
      </w:pPr>
      <w:r>
        <w:t>Prezentēta ideja EM pārstāvjiem par Vienas Pieturas aģentūru;</w:t>
      </w:r>
    </w:p>
    <w:p w:rsidR="00DC2422" w:rsidP="00627DA6" w:rsidRDefault="00DC2422" w14:paraId="2FC4E924" w14:textId="480FDAA6">
      <w:pPr>
        <w:pStyle w:val="Sarakstarindkopa"/>
        <w:numPr>
          <w:ilvl w:val="0"/>
          <w:numId w:val="1"/>
        </w:numPr>
      </w:pPr>
      <w:r>
        <w:t xml:space="preserve">EM informēja, ka ir izstrādāts </w:t>
      </w:r>
      <w:proofErr w:type="spellStart"/>
      <w:r>
        <w:t>Cilvēkkapitāla</w:t>
      </w:r>
      <w:proofErr w:type="spellEnd"/>
      <w:r>
        <w:t xml:space="preserve"> attīstības plāns;</w:t>
      </w:r>
    </w:p>
    <w:p w:rsidR="00DC2422" w:rsidP="00627DA6" w:rsidRDefault="00DC2422" w14:paraId="7F627DA3" w14:textId="60CC9ABF">
      <w:pPr>
        <w:pStyle w:val="Sarakstarindkopa"/>
        <w:numPr>
          <w:ilvl w:val="0"/>
          <w:numId w:val="1"/>
        </w:numPr>
      </w:pPr>
      <w:r>
        <w:t xml:space="preserve">EM apstiprina, ka </w:t>
      </w:r>
      <w:proofErr w:type="spellStart"/>
      <w:r>
        <w:t>Cilvēkkapitāla</w:t>
      </w:r>
      <w:proofErr w:type="spellEnd"/>
      <w:r>
        <w:t xml:space="preserve"> pārvaldība nevar būt pārvaldīta </w:t>
      </w:r>
      <w:r w:rsidR="009F7D6B">
        <w:t>sadalīti;</w:t>
      </w:r>
    </w:p>
    <w:p w:rsidR="009F7D6B" w:rsidP="00627DA6" w:rsidRDefault="009F7D6B" w14:paraId="1958D4DE" w14:textId="15745B0C">
      <w:pPr>
        <w:pStyle w:val="Sarakstarindkopa"/>
        <w:numPr>
          <w:ilvl w:val="0"/>
          <w:numId w:val="1"/>
        </w:numPr>
      </w:pPr>
      <w:r>
        <w:t xml:space="preserve">EM ministrijas pārstāvji </w:t>
      </w:r>
      <w:proofErr w:type="spellStart"/>
      <w:r>
        <w:t>pārstāvji</w:t>
      </w:r>
      <w:proofErr w:type="spellEnd"/>
      <w:r>
        <w:t xml:space="preserve"> pozitīvi  vērtē Vienas pieturas aģentūras ideju un izskata to par potenciālu, lai iekļautu </w:t>
      </w:r>
      <w:proofErr w:type="spellStart"/>
      <w:r>
        <w:t>cilvēkkapitāla</w:t>
      </w:r>
      <w:proofErr w:type="spellEnd"/>
      <w:r>
        <w:t xml:space="preserve"> attīstības plānā;</w:t>
      </w:r>
    </w:p>
    <w:p w:rsidR="009F7D6B" w:rsidP="009F7D6B" w:rsidRDefault="009F7D6B" w14:paraId="06DA0F3A" w14:textId="6A7DECCF">
      <w:pPr>
        <w:pStyle w:val="Sarakstarindkopa"/>
        <w:numPr>
          <w:ilvl w:val="0"/>
          <w:numId w:val="1"/>
        </w:numPr>
      </w:pPr>
      <w:r>
        <w:t xml:space="preserve">Informēja par </w:t>
      </w:r>
      <w:proofErr w:type="spellStart"/>
      <w:r>
        <w:t>cilvēkkapitāla</w:t>
      </w:r>
      <w:proofErr w:type="spellEnd"/>
      <w:r>
        <w:t xml:space="preserve"> attīstības nākamo padomes sēdi, kur tiks prezentēta un izskatīta arī ideja par Vienas pieturas aģentūras izveidi un kurš potenciāli varētu būt galvenais Vienas pieturas aģentūras izveidotājs- LIAA.</w:t>
      </w:r>
    </w:p>
    <w:p w:rsidR="009F7D6B" w:rsidP="009F7D6B" w:rsidRDefault="009F7D6B" w14:paraId="2A17E7EC" w14:textId="77777777">
      <w:pPr>
        <w:ind w:left="360"/>
      </w:pPr>
    </w:p>
    <w:p w:rsidR="009F7D6B" w:rsidP="009F7D6B" w:rsidRDefault="009F7D6B" w14:paraId="4F077395" w14:textId="77777777">
      <w:pPr>
        <w:ind w:left="360"/>
      </w:pPr>
    </w:p>
    <w:p w:rsidR="00627DA6" w:rsidRDefault="00627DA6" w14:paraId="604F7C50" w14:textId="77777777"/>
    <w:sectPr w:rsidR="00627DA6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70038"/>
    <w:multiLevelType w:val="hybridMultilevel"/>
    <w:tmpl w:val="31F03992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3762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A6"/>
    <w:rsid w:val="004736C9"/>
    <w:rsid w:val="00627DA6"/>
    <w:rsid w:val="009F7D6B"/>
    <w:rsid w:val="00DC2422"/>
    <w:rsid w:val="6AF67CEC"/>
    <w:rsid w:val="7417E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C98102"/>
  <w15:chartTrackingRefBased/>
  <w15:docId w15:val="{7C3BF21D-A84F-499E-BE35-D5A1EE29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27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9F3A6BB521C4CA6C1749E7DA90B57" ma:contentTypeVersion="20" ma:contentTypeDescription="Create a new document." ma:contentTypeScope="" ma:versionID="8b5e1db59c2598fb03d5e64aebb4f836">
  <xsd:schema xmlns:xsd="http://www.w3.org/2001/XMLSchema" xmlns:xs="http://www.w3.org/2001/XMLSchema" xmlns:p="http://schemas.microsoft.com/office/2006/metadata/properties" xmlns:ns2="50112332-b1e4-49c0-b817-b79197768651" xmlns:ns3="7e3c6d1c-8c8a-47c0-a7e9-bc8dcd66436f" targetNamespace="http://schemas.microsoft.com/office/2006/metadata/properties" ma:root="true" ma:fieldsID="e29d8478a8a61e41959d39907ad28036" ns2:_="" ns3:_="">
    <xsd:import namespace="50112332-b1e4-49c0-b817-b79197768651"/>
    <xsd:import namespace="7e3c6d1c-8c8a-47c0-a7e9-bc8dcd664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12332-b1e4-49c0-b817-b79197768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c6d1c-8c8a-47c0-a7e9-bc8dcd664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8947a96-1739-4c8a-b25c-15462e581968}" ma:internalName="TaxCatchAll" ma:showField="CatchAllData" ma:web="7e3c6d1c-8c8a-47c0-a7e9-bc8dcd664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3c6d1c-8c8a-47c0-a7e9-bc8dcd66436f" xsi:nil="true"/>
    <lcf76f155ced4ddcb4097134ff3c332f xmlns="50112332-b1e4-49c0-b817-b791977686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404742-EB10-4843-BE1A-1F665EFEE205}"/>
</file>

<file path=customXml/itemProps2.xml><?xml version="1.0" encoding="utf-8"?>
<ds:datastoreItem xmlns:ds="http://schemas.openxmlformats.org/officeDocument/2006/customXml" ds:itemID="{D8C05878-E0F5-4FAE-967D-6C196CF40FBA}"/>
</file>

<file path=customXml/itemProps3.xml><?xml version="1.0" encoding="utf-8"?>
<ds:datastoreItem xmlns:ds="http://schemas.openxmlformats.org/officeDocument/2006/customXml" ds:itemID="{BB858B9E-AC2F-43E5-9C54-037CAB2FB2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Bišmane</dc:creator>
  <cp:keywords/>
  <dc:description/>
  <cp:lastModifiedBy>Guntars Kopeika</cp:lastModifiedBy>
  <cp:revision>2</cp:revision>
  <dcterms:created xsi:type="dcterms:W3CDTF">2024-12-16T13:26:00Z</dcterms:created>
  <dcterms:modified xsi:type="dcterms:W3CDTF">2025-02-04T09:18:06Z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0x0101007B49F3A6BB521C4CA6C1749E7DA90B57</vt:lpwstr>
  </property>
  <property fmtid="{D5CDD505-2E9C-101B-9397-08002B2CF9AE}" pid="3" name="MediaServiceImageTags">
    <vt:lpwstr/>
  </property>
</Properties>
</file>