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E90E" w14:textId="35282EC9"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Rīgas domes Konsultatīvās padomes</w:t>
      </w:r>
    </w:p>
    <w:p w14:paraId="44C734BC" w14:textId="126D27A9"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sabiedrības integrācijas jautājumos (turpmāk – Konsultatīvā padome)</w:t>
      </w:r>
    </w:p>
    <w:p w14:paraId="039CF67C" w14:textId="27248639"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SĒDES PROTOKOLS</w:t>
      </w:r>
    </w:p>
    <w:p w14:paraId="65266B46" w14:textId="130F8F8F"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Rīgā</w:t>
      </w:r>
    </w:p>
    <w:p w14:paraId="58BE148D" w14:textId="606C0CC3" w:rsidR="43D017C8" w:rsidRDefault="43D017C8" w:rsidP="674DDD6C">
      <w:pPr>
        <w:spacing w:line="360" w:lineRule="auto"/>
        <w:ind w:left="-20" w:right="-20" w:firstLine="709"/>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52326025" w14:textId="21F75B91" w:rsidR="43D017C8" w:rsidRDefault="43D017C8" w:rsidP="674DDD6C">
      <w:pPr>
        <w:spacing w:line="360" w:lineRule="auto"/>
        <w:ind w:left="-20" w:right="-20" w:firstLine="709"/>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14FEA147" w14:textId="4A02B39D" w:rsidR="43D017C8" w:rsidRDefault="43D017C8" w:rsidP="674DDD6C">
      <w:pPr>
        <w:spacing w:line="360" w:lineRule="auto"/>
        <w:ind w:left="-20" w:right="-20" w:firstLine="709"/>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2024. gada 22. maijā                                                            </w:t>
      </w:r>
      <w:r w:rsidRPr="674DDD6C">
        <w:rPr>
          <w:rFonts w:ascii="Times New Roman" w:eastAsia="Times New Roman" w:hAnsi="Times New Roman" w:cs="Times New Roman"/>
          <w:color w:val="FF0000"/>
          <w:sz w:val="26"/>
          <w:szCs w:val="26"/>
        </w:rPr>
        <w:t xml:space="preserve"> </w:t>
      </w:r>
    </w:p>
    <w:p w14:paraId="7F266A97" w14:textId="29C98EAF" w:rsidR="43D017C8" w:rsidRDefault="43D017C8" w:rsidP="674DDD6C">
      <w:pPr>
        <w:spacing w:line="360" w:lineRule="auto"/>
        <w:ind w:left="-20" w:right="-20" w:firstLine="709"/>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Rīgas Dome, Rātslaukums 1, 511. telpa </w:t>
      </w:r>
    </w:p>
    <w:p w14:paraId="4145D7F7" w14:textId="5CFF2517" w:rsidR="43D017C8" w:rsidRDefault="43D017C8" w:rsidP="674DDD6C">
      <w:pPr>
        <w:spacing w:line="360" w:lineRule="auto"/>
        <w:ind w:left="-20" w:right="-20" w:firstLine="709"/>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Sēde tiek atklāta plkst. 15.00</w:t>
      </w:r>
    </w:p>
    <w:p w14:paraId="492CA64A" w14:textId="6ADC753D" w:rsidR="43D017C8" w:rsidRDefault="43D017C8" w:rsidP="674DDD6C">
      <w:pPr>
        <w:spacing w:line="360" w:lineRule="auto"/>
        <w:ind w:left="7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7D4C966D" w14:textId="200D4830" w:rsidR="43D017C8" w:rsidRDefault="43D017C8" w:rsidP="674DDD6C">
      <w:pPr>
        <w:spacing w:line="360" w:lineRule="auto"/>
        <w:ind w:left="-20" w:right="-20" w:firstLine="709"/>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Sēdē piedalās Konsultatīvas padomes locekļi:</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45"/>
        <w:gridCol w:w="3060"/>
        <w:gridCol w:w="4605"/>
      </w:tblGrid>
      <w:tr w:rsidR="674DDD6C" w14:paraId="41F121D0"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7736FDF" w14:textId="675A8482"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13CB531D" w14:textId="5A871BB5"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AD5E57A" w14:textId="1569C829"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674DDD6C" w14:paraId="3FD1A114"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42E075B8" w14:textId="7FCD8E73" w:rsidR="6830F260" w:rsidRDefault="6830F260"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r w:rsidR="674DDD6C"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A618E13" w14:textId="15923434"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Iveta Ratinīka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71A098F" w14:textId="3F46A0FB"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domes Rīgas domes Izglītības, kultūras un sporta komitejas locekle, “Latvijas attīstībai” Rīgas domes deputātu frakcijas pārstāve</w:t>
            </w:r>
          </w:p>
        </w:tc>
      </w:tr>
      <w:tr w:rsidR="674DDD6C" w14:paraId="5BEF8528"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E07A0F5" w14:textId="6442DE6E" w:rsidR="0F41292E" w:rsidRDefault="0F41292E"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2</w:t>
            </w:r>
            <w:r w:rsidR="674DDD6C"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0FC4EF4" w14:textId="2E63A447" w:rsidR="674DDD6C" w:rsidRDefault="674DDD6C" w:rsidP="674DDD6C">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Ieva Siliņa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0F8B75C8" w14:textId="76C927FD"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domes Izglītības, kultūras un sporta komitejas priekšsēdētāja vietniece, Nacionālās apvienības “Visu Latvijai!”-“Tēvzemei un Brīvībai/LNNK” un Latvijas Reģionu apvienības Rīgas domes deputātu frakcijas pārstāve</w:t>
            </w:r>
          </w:p>
        </w:tc>
      </w:tr>
      <w:tr w:rsidR="674DDD6C" w14:paraId="6418B200"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0C01F0D" w14:textId="34E4157C" w:rsidR="75EEFAF0" w:rsidRDefault="75EEFAF0"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3</w:t>
            </w:r>
            <w:r w:rsidR="674DDD6C"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07A6657" w14:textId="6951D960" w:rsidR="674DDD6C" w:rsidRDefault="674DDD6C" w:rsidP="674DDD6C">
            <w:pPr>
              <w:spacing w:line="360" w:lineRule="auto"/>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Eiženija Aldermane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A34F968" w14:textId="0CB79533" w:rsidR="674DDD6C" w:rsidRDefault="674DDD6C" w:rsidP="674DDD6C">
            <w:pPr>
              <w:spacing w:line="360" w:lineRule="auto"/>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Rīgas domes deputāte, Rīgas domes deputātu frakcijas ““Saskaņa” sociāldemokrātiskā partija” pārstāve</w:t>
            </w:r>
          </w:p>
        </w:tc>
      </w:tr>
      <w:tr w:rsidR="674DDD6C" w14:paraId="6C8A71CD"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4FF81A7C" w14:textId="36B6E52D" w:rsidR="43E6F4C0" w:rsidRDefault="43E6F4C0"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lastRenderedPageBreak/>
              <w:t>4</w:t>
            </w:r>
            <w:r w:rsidR="674DDD6C"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D95B42C" w14:textId="00B97E50" w:rsidR="674DDD6C" w:rsidRDefault="674DDD6C" w:rsidP="674DDD6C">
            <w:pPr>
              <w:spacing w:after="0"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Mārtiņš Moors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C464719" w14:textId="30E9BC1F" w:rsidR="674DDD6C" w:rsidRDefault="674DDD6C" w:rsidP="674DDD6C">
            <w:pPr>
              <w:spacing w:after="0"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Rīgas valstspilsētas pašvaldības Labklājības departamenta Sociālās pārvaldes priekšnieks</w:t>
            </w:r>
          </w:p>
        </w:tc>
      </w:tr>
      <w:tr w:rsidR="674DDD6C" w14:paraId="550A7BAF"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8F78721" w14:textId="6FB939AF" w:rsidR="313CA42B" w:rsidRDefault="313CA42B"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5</w:t>
            </w:r>
            <w:r w:rsidR="674DDD6C"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C060E0D" w14:textId="5B1FAE7E"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Guntars Ruskuls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6A61FF3" w14:textId="173DA554"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valstspilsētas pašvaldības Pilsētas attīstības departamenta Stratēģiskās vadības pārvaldes vadītājs</w:t>
            </w:r>
          </w:p>
        </w:tc>
      </w:tr>
      <w:tr w:rsidR="674DDD6C" w14:paraId="6962CBF4"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5F4B3F8C" w14:textId="3C6A74BE" w:rsidR="1BB3B2A9" w:rsidRDefault="1BB3B2A9"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6</w:t>
            </w:r>
            <w:r w:rsidR="674DDD6C"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7072D8B" w14:textId="30ABA342"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Ilze Meilande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F3DCF93" w14:textId="089C3762"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vadītāja</w:t>
            </w:r>
          </w:p>
        </w:tc>
      </w:tr>
      <w:tr w:rsidR="674DDD6C" w14:paraId="196F306D"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5E1CB3E" w14:textId="06CE139D" w:rsidR="31BD5203" w:rsidRDefault="31BD5203"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7</w:t>
            </w:r>
            <w:r w:rsidR="674DDD6C"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1B12DCCD" w14:textId="360F3FED"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 xml:space="preserve">Uģis Vidauskis </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0C850FB6" w14:textId="57BD382A"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valstspilsētas pašvaldības Komunikācijas pārvaldes priekšnieka p.i.</w:t>
            </w:r>
          </w:p>
        </w:tc>
      </w:tr>
      <w:tr w:rsidR="674DDD6C" w14:paraId="6E194D5C"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D87B746" w14:textId="599FADD7" w:rsidR="791FD5FA" w:rsidRDefault="791FD5FA" w:rsidP="674DDD6C">
            <w:pPr>
              <w:spacing w:line="360" w:lineRule="auto"/>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8.</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5717699E" w14:textId="02C80A4A" w:rsidR="674DDD6C" w:rsidRDefault="674DDD6C" w:rsidP="674DDD6C">
            <w:pPr>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Iveta Vērse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7B43408" w14:textId="067B6F8E" w:rsidR="674DDD6C" w:rsidRDefault="674DDD6C" w:rsidP="674DDD6C">
            <w:pPr>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biedrības “Izglītības attīstības centrs” pārstāve</w:t>
            </w:r>
          </w:p>
        </w:tc>
      </w:tr>
      <w:tr w:rsidR="674DDD6C" w14:paraId="469559E4"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DBE06F2" w14:textId="39E5475B" w:rsidR="2C2DAFDC" w:rsidRDefault="2C2DAFDC" w:rsidP="674DDD6C">
            <w:pPr>
              <w:spacing w:line="360" w:lineRule="auto"/>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9.</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600C0B2" w14:textId="7196F73E" w:rsidR="674DDD6C" w:rsidRDefault="674DDD6C" w:rsidP="674DDD6C">
            <w:pPr>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Evija Strupiša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4494F5DC" w14:textId="3285770C" w:rsidR="674DDD6C" w:rsidRDefault="674DDD6C" w:rsidP="674DDD6C">
            <w:pPr>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biedrības “Gribu palīdzēt bēgļiem” pārstāve</w:t>
            </w:r>
          </w:p>
        </w:tc>
      </w:tr>
      <w:tr w:rsidR="674DDD6C" w14:paraId="2FF61666" w14:textId="77777777" w:rsidTr="674DDD6C">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ABEF3C9" w14:textId="6A78A9F1" w:rsidR="674DDD6C" w:rsidRDefault="674DDD6C" w:rsidP="674DDD6C">
            <w:pPr>
              <w:spacing w:after="0" w:line="360" w:lineRule="auto"/>
              <w:ind w:left="-20"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r w:rsidR="44BDD369" w:rsidRPr="674DDD6C">
              <w:rPr>
                <w:rFonts w:ascii="Times New Roman" w:eastAsia="Times New Roman" w:hAnsi="Times New Roman" w:cs="Times New Roman"/>
                <w:sz w:val="26"/>
                <w:szCs w:val="26"/>
              </w:rPr>
              <w:t>0</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49707F6" w14:textId="1E652503"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Sarma Freiberga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74F5A27" w14:textId="707A8567" w:rsidR="674DDD6C" w:rsidRDefault="674DDD6C" w:rsidP="674DDD6C">
            <w:pPr>
              <w:pStyle w:val="Heading3"/>
              <w:spacing w:before="0"/>
              <w:ind w:left="-20" w:right="-20"/>
              <w:rPr>
                <w:rFonts w:ascii="Times New Roman" w:eastAsia="Times New Roman" w:hAnsi="Times New Roman" w:cs="Times New Roman"/>
                <w:color w:val="auto"/>
                <w:sz w:val="26"/>
                <w:szCs w:val="26"/>
              </w:rPr>
            </w:pPr>
            <w:r w:rsidRPr="674DDD6C">
              <w:rPr>
                <w:rFonts w:ascii="Times New Roman" w:eastAsia="Times New Roman" w:hAnsi="Times New Roman" w:cs="Times New Roman"/>
                <w:color w:val="auto"/>
                <w:sz w:val="26"/>
                <w:szCs w:val="26"/>
              </w:rPr>
              <w:t>Nodibinājuma “Fonds Nāc līdzās!” pārstāve</w:t>
            </w:r>
          </w:p>
        </w:tc>
      </w:tr>
      <w:tr w:rsidR="674DDD6C" w14:paraId="11103ED3" w14:textId="77777777" w:rsidTr="674DDD6C">
        <w:trPr>
          <w:trHeight w:val="6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D0B1331" w14:textId="70BC5E32" w:rsidR="674DDD6C" w:rsidRDefault="674DDD6C"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r w:rsidR="76977890" w:rsidRPr="674DDD6C">
              <w:rPr>
                <w:rFonts w:ascii="Times New Roman" w:eastAsia="Times New Roman" w:hAnsi="Times New Roman" w:cs="Times New Roman"/>
                <w:sz w:val="26"/>
                <w:szCs w:val="26"/>
              </w:rPr>
              <w:t>1</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8B94B8B" w14:textId="3EAF34AA"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Aira Priedīte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179D85B" w14:textId="1BEF6038" w:rsidR="674DDD6C" w:rsidRDefault="674DDD6C" w:rsidP="674DDD6C">
            <w:pPr>
              <w:pStyle w:val="Heading3"/>
              <w:spacing w:before="0"/>
              <w:ind w:left="-20" w:right="-20"/>
              <w:rPr>
                <w:rFonts w:ascii="Times New Roman" w:eastAsia="Times New Roman" w:hAnsi="Times New Roman" w:cs="Times New Roman"/>
                <w:color w:val="auto"/>
                <w:sz w:val="26"/>
                <w:szCs w:val="26"/>
              </w:rPr>
            </w:pPr>
            <w:r w:rsidRPr="674DDD6C">
              <w:rPr>
                <w:rFonts w:ascii="Times New Roman" w:eastAsia="Times New Roman" w:hAnsi="Times New Roman" w:cs="Times New Roman"/>
                <w:color w:val="auto"/>
                <w:sz w:val="26"/>
                <w:szCs w:val="26"/>
              </w:rPr>
              <w:t>Biedrības  “ELA – Eiropas Latviešu apvienība” pārstāve</w:t>
            </w:r>
          </w:p>
        </w:tc>
      </w:tr>
      <w:tr w:rsidR="674DDD6C" w14:paraId="3D55BA07" w14:textId="77777777" w:rsidTr="674DDD6C">
        <w:trPr>
          <w:trHeight w:val="27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C29E909" w14:textId="144BED52" w:rsidR="674DDD6C" w:rsidRDefault="674DDD6C"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r w:rsidR="4F186709" w:rsidRPr="674DDD6C">
              <w:rPr>
                <w:rFonts w:ascii="Times New Roman" w:eastAsia="Times New Roman" w:hAnsi="Times New Roman" w:cs="Times New Roman"/>
                <w:sz w:val="26"/>
                <w:szCs w:val="26"/>
              </w:rPr>
              <w:t>2</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ADF45BD" w14:textId="224843F3" w:rsidR="674DDD6C" w:rsidRDefault="674DDD6C" w:rsidP="674DDD6C">
            <w:pPr>
              <w:spacing w:after="0" w:line="360" w:lineRule="auto"/>
              <w:ind w:left="-20" w:right="-20"/>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Olga Kubiškina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0767B672" w14:textId="3CF7AF86" w:rsidR="674DDD6C" w:rsidRDefault="674DDD6C" w:rsidP="674DDD6C">
            <w:pPr>
              <w:pStyle w:val="Heading3"/>
              <w:spacing w:before="0"/>
              <w:ind w:left="-20" w:right="-20"/>
              <w:rPr>
                <w:rFonts w:ascii="Times New Roman" w:eastAsia="Times New Roman" w:hAnsi="Times New Roman" w:cs="Times New Roman"/>
                <w:color w:val="000000" w:themeColor="text1"/>
                <w:sz w:val="27"/>
                <w:szCs w:val="27"/>
              </w:rPr>
            </w:pPr>
            <w:r w:rsidRPr="674DDD6C">
              <w:rPr>
                <w:rFonts w:ascii="Times New Roman" w:eastAsia="Times New Roman" w:hAnsi="Times New Roman" w:cs="Times New Roman"/>
                <w:color w:val="000000" w:themeColor="text1"/>
                <w:sz w:val="27"/>
                <w:szCs w:val="27"/>
              </w:rPr>
              <w:t>Biedrības “B Sports” pārstāve</w:t>
            </w:r>
          </w:p>
        </w:tc>
      </w:tr>
      <w:tr w:rsidR="674DDD6C" w14:paraId="52EBC4FD" w14:textId="77777777" w:rsidTr="674DDD6C">
        <w:trPr>
          <w:trHeight w:val="27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FC49072" w14:textId="00B07F09" w:rsidR="674DDD6C" w:rsidRDefault="674DDD6C"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r w:rsidR="2A58C509" w:rsidRPr="674DDD6C">
              <w:rPr>
                <w:rFonts w:ascii="Times New Roman" w:eastAsia="Times New Roman" w:hAnsi="Times New Roman" w:cs="Times New Roman"/>
                <w:sz w:val="26"/>
                <w:szCs w:val="26"/>
              </w:rPr>
              <w:t>3</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C486487" w14:textId="6DBBDC57" w:rsidR="674DDD6C" w:rsidRDefault="674DDD6C" w:rsidP="674DDD6C">
            <w:pPr>
              <w:spacing w:after="0" w:line="360" w:lineRule="auto"/>
              <w:ind w:left="-20" w:right="-20"/>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Zane Karele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6FE09857" w14:textId="0F8AF4D6" w:rsidR="674DDD6C" w:rsidRDefault="674DDD6C" w:rsidP="674DDD6C">
            <w:pPr>
              <w:pStyle w:val="Heading3"/>
              <w:spacing w:before="0"/>
              <w:ind w:left="-20" w:right="-20"/>
              <w:rPr>
                <w:rFonts w:ascii="Times New Roman" w:eastAsia="Times New Roman" w:hAnsi="Times New Roman" w:cs="Times New Roman"/>
                <w:color w:val="000000" w:themeColor="text1"/>
                <w:sz w:val="27"/>
                <w:szCs w:val="27"/>
              </w:rPr>
            </w:pPr>
            <w:r w:rsidRPr="674DDD6C">
              <w:rPr>
                <w:rFonts w:ascii="Times New Roman" w:eastAsia="Times New Roman" w:hAnsi="Times New Roman" w:cs="Times New Roman"/>
                <w:color w:val="000000" w:themeColor="text1"/>
                <w:sz w:val="27"/>
                <w:szCs w:val="27"/>
              </w:rPr>
              <w:t>Biedrības "Iļģuciema sievietes" pārstāve</w:t>
            </w:r>
          </w:p>
        </w:tc>
      </w:tr>
      <w:tr w:rsidR="674DDD6C" w14:paraId="02A0F87B" w14:textId="77777777" w:rsidTr="674DDD6C">
        <w:trPr>
          <w:trHeight w:val="27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4C3C9EB5" w14:textId="065DB04C" w:rsidR="674DDD6C" w:rsidRDefault="674DDD6C"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r w:rsidR="5E323BE2" w:rsidRPr="674DDD6C">
              <w:rPr>
                <w:rFonts w:ascii="Times New Roman" w:eastAsia="Times New Roman" w:hAnsi="Times New Roman" w:cs="Times New Roman"/>
                <w:sz w:val="26"/>
                <w:szCs w:val="26"/>
              </w:rPr>
              <w:t>4.</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6968ED5" w14:textId="55B50032" w:rsidR="674DDD6C" w:rsidRDefault="674DDD6C" w:rsidP="674DDD6C">
            <w:pPr>
              <w:spacing w:after="0" w:line="360" w:lineRule="auto"/>
              <w:ind w:left="-20" w:right="-20"/>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Brigita Lazda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62C0A912" w14:textId="279978D1" w:rsidR="674DDD6C" w:rsidRDefault="674DDD6C" w:rsidP="674DDD6C">
            <w:pPr>
              <w:pStyle w:val="Heading3"/>
              <w:spacing w:before="0"/>
              <w:ind w:left="-20" w:right="-20"/>
              <w:rPr>
                <w:rFonts w:ascii="Times New Roman" w:eastAsia="Times New Roman" w:hAnsi="Times New Roman" w:cs="Times New Roman"/>
                <w:color w:val="000000" w:themeColor="text1"/>
                <w:sz w:val="27"/>
                <w:szCs w:val="27"/>
              </w:rPr>
            </w:pPr>
            <w:r w:rsidRPr="674DDD6C">
              <w:rPr>
                <w:rFonts w:ascii="Times New Roman" w:eastAsia="Times New Roman" w:hAnsi="Times New Roman" w:cs="Times New Roman"/>
                <w:color w:val="000000" w:themeColor="text1"/>
                <w:sz w:val="27"/>
                <w:szCs w:val="27"/>
              </w:rPr>
              <w:t>Biedrības “Latvijas Nedzirdīgo savienība” pārstāve (aizvieto Ivaru Kalniņu)</w:t>
            </w:r>
          </w:p>
        </w:tc>
      </w:tr>
      <w:tr w:rsidR="674DDD6C" w14:paraId="693C920D" w14:textId="77777777" w:rsidTr="674DDD6C">
        <w:trPr>
          <w:trHeight w:val="27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ABF6E24" w14:textId="4FAB909A" w:rsidR="674DDD6C" w:rsidRDefault="674DDD6C"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r w:rsidR="7BA1F48C" w:rsidRPr="674DDD6C">
              <w:rPr>
                <w:rFonts w:ascii="Times New Roman" w:eastAsia="Times New Roman" w:hAnsi="Times New Roman" w:cs="Times New Roman"/>
                <w:sz w:val="26"/>
                <w:szCs w:val="26"/>
              </w:rPr>
              <w:t>5</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E1EBB96" w14:textId="07D14048" w:rsidR="674DDD6C" w:rsidRDefault="674DDD6C" w:rsidP="674DDD6C">
            <w:pPr>
              <w:spacing w:after="0" w:line="360" w:lineRule="auto"/>
              <w:ind w:left="-20" w:right="-20"/>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Kaspars Biezais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060D516" w14:textId="0F819148" w:rsidR="674DDD6C" w:rsidRDefault="674DDD6C" w:rsidP="674DDD6C">
            <w:pPr>
              <w:pStyle w:val="Heading3"/>
              <w:spacing w:before="0"/>
              <w:ind w:left="-20" w:right="-20"/>
              <w:rPr>
                <w:rFonts w:ascii="Times New Roman" w:eastAsia="Times New Roman" w:hAnsi="Times New Roman" w:cs="Times New Roman"/>
                <w:color w:val="000000" w:themeColor="text1"/>
                <w:sz w:val="27"/>
                <w:szCs w:val="27"/>
              </w:rPr>
            </w:pPr>
            <w:r w:rsidRPr="674DDD6C">
              <w:rPr>
                <w:rFonts w:ascii="Times New Roman" w:eastAsia="Times New Roman" w:hAnsi="Times New Roman" w:cs="Times New Roman"/>
                <w:color w:val="000000" w:themeColor="text1"/>
                <w:sz w:val="27"/>
                <w:szCs w:val="27"/>
              </w:rPr>
              <w:t>Biedrības “Latvijas Neredzīgo biedrība” pārstāvis</w:t>
            </w:r>
          </w:p>
        </w:tc>
      </w:tr>
    </w:tbl>
    <w:p w14:paraId="450814B5" w14:textId="3C352AF8" w:rsidR="43D017C8" w:rsidRDefault="43D017C8"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1D35CD2C" w14:textId="11396578" w:rsidR="43D017C8" w:rsidRDefault="43D017C8" w:rsidP="674DDD6C">
      <w:pPr>
        <w:spacing w:line="360" w:lineRule="auto"/>
        <w:ind w:left="-20" w:right="-20" w:firstLine="709"/>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Sēdē vēl piedalās:</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590"/>
        <w:gridCol w:w="2205"/>
        <w:gridCol w:w="5115"/>
      </w:tblGrid>
      <w:tr w:rsidR="674DDD6C" w14:paraId="345B7EB5"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1C2C2A50" w14:textId="499E2F6A"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5468BB22" w14:textId="1D62FFC9"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290AFB03" w14:textId="6270891F"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674DDD6C" w14:paraId="66702286"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36036BBD" w14:textId="706C2BE1" w:rsidR="674DDD6C" w:rsidRDefault="674DDD6C" w:rsidP="674DDD6C">
            <w:pPr>
              <w:spacing w:after="0" w:line="360" w:lineRule="auto"/>
              <w:ind w:left="-20" w:right="-20"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lastRenderedPageBreak/>
              <w:t>1.</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5CE256B5" w14:textId="3FDE979F" w:rsidR="674DDD6C" w:rsidRDefault="674DDD6C" w:rsidP="674DDD6C">
            <w:pPr>
              <w:spacing w:line="360" w:lineRule="auto"/>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Miroslavs Mitrofanovs</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0D6720C8" w14:textId="04093C03" w:rsidR="674DDD6C" w:rsidRDefault="674DDD6C" w:rsidP="674DDD6C">
            <w:pPr>
              <w:spacing w:line="360" w:lineRule="auto"/>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Rīgas domes deputāts, Rīgas domes deputātu frakcijas “Latvijas Krievu savienība” pārstāvis</w:t>
            </w:r>
          </w:p>
          <w:p w14:paraId="3510ABD5" w14:textId="08270508" w:rsidR="674DDD6C" w:rsidRDefault="674DDD6C" w:rsidP="674DDD6C">
            <w:pPr>
              <w:spacing w:line="360" w:lineRule="auto"/>
              <w:jc w:val="both"/>
              <w:rPr>
                <w:rFonts w:ascii="Times New Roman" w:eastAsia="Times New Roman" w:hAnsi="Times New Roman" w:cs="Times New Roman"/>
                <w:color w:val="000000" w:themeColor="text1"/>
                <w:sz w:val="26"/>
                <w:szCs w:val="26"/>
              </w:rPr>
            </w:pPr>
          </w:p>
        </w:tc>
      </w:tr>
      <w:tr w:rsidR="674DDD6C" w14:paraId="5453290D"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7EDFBD4B" w14:textId="046F2DCD" w:rsidR="674DDD6C" w:rsidRDefault="674DDD6C" w:rsidP="674DDD6C">
            <w:pPr>
              <w:spacing w:after="0" w:line="360" w:lineRule="auto"/>
              <w:ind w:left="-20" w:right="-20"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2.</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215DA637" w14:textId="6BC2F9E3"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Ērika Pičukāne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9186769" w14:textId="59214380"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Latviešu valodas aģentūras Izglītības daļas metodiķe</w:t>
            </w:r>
          </w:p>
        </w:tc>
      </w:tr>
      <w:tr w:rsidR="674DDD6C" w14:paraId="492B63F6"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648252DE" w14:textId="543512EA" w:rsidR="674DDD6C" w:rsidRDefault="674DDD6C"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 xml:space="preserve">3. </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73D3AF5E" w14:textId="75308271"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Olga Dabiža - Petrovska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44C8398B" w14:textId="1931E8C0"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Sabiedrības integrācijas fonda Saliedētības pasākumu koordinācijas departamenta programmu koordinatore</w:t>
            </w:r>
          </w:p>
          <w:p w14:paraId="7473C333" w14:textId="08DE9D0F" w:rsidR="674DDD6C" w:rsidRDefault="674DDD6C" w:rsidP="674DDD6C">
            <w:pPr>
              <w:spacing w:line="259" w:lineRule="auto"/>
              <w:rPr>
                <w:rFonts w:ascii="Times New Roman" w:eastAsia="Times New Roman" w:hAnsi="Times New Roman" w:cs="Times New Roman"/>
                <w:color w:val="000000" w:themeColor="text1"/>
                <w:sz w:val="26"/>
                <w:szCs w:val="26"/>
              </w:rPr>
            </w:pPr>
          </w:p>
        </w:tc>
      </w:tr>
      <w:tr w:rsidR="674DDD6C" w14:paraId="3C661042"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2EF78354" w14:textId="0B17ECDF" w:rsidR="674DDD6C" w:rsidRDefault="674DDD6C" w:rsidP="674DDD6C">
            <w:pPr>
              <w:spacing w:after="0" w:line="360" w:lineRule="auto"/>
              <w:ind w:left="-20" w:right="-20"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4.</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6F53F452" w14:textId="5C083892" w:rsidR="674DDD6C" w:rsidRDefault="674DDD6C" w:rsidP="674DDD6C">
            <w:pPr>
              <w:spacing w:line="259" w:lineRule="auto"/>
              <w:rPr>
                <w:rFonts w:ascii="Times New Roman" w:eastAsia="Times New Roman" w:hAnsi="Times New Roman" w:cs="Times New Roman"/>
                <w:color w:val="242424"/>
                <w:sz w:val="26"/>
                <w:szCs w:val="26"/>
              </w:rPr>
            </w:pPr>
            <w:r w:rsidRPr="674DDD6C">
              <w:rPr>
                <w:rFonts w:ascii="Times New Roman" w:eastAsia="Times New Roman" w:hAnsi="Times New Roman" w:cs="Times New Roman"/>
                <w:color w:val="242424"/>
                <w:sz w:val="26"/>
                <w:szCs w:val="26"/>
              </w:rPr>
              <w:t>Anita Kleinberga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771A1BC" w14:textId="70B292AF"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Kultūras ministrijas Eiropas Savienības fondu departamenta Finanšu instrumentu attīstības nodaļas eksperte</w:t>
            </w:r>
          </w:p>
        </w:tc>
      </w:tr>
      <w:tr w:rsidR="674DDD6C" w14:paraId="7AF8E91F"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261605E3" w14:textId="29788928" w:rsidR="674DDD6C" w:rsidRDefault="674DDD6C" w:rsidP="674DDD6C">
            <w:pPr>
              <w:spacing w:after="0" w:line="360" w:lineRule="auto"/>
              <w:ind w:left="-20" w:right="-20"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5.</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2A618D3D" w14:textId="66EC9B8B"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Linda Krūmiņa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A503C46" w14:textId="065AEE05"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Kultūras ministrijas Eiropas Savienības fondu departamenta Finanšu instrumentu attīstības nodaļas vadītāja</w:t>
            </w:r>
          </w:p>
        </w:tc>
      </w:tr>
      <w:tr w:rsidR="674DDD6C" w14:paraId="2126947B"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7F9443D2" w14:textId="533C1758" w:rsidR="30E2852E" w:rsidRDefault="30E2852E"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6.</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0082224B" w14:textId="12F6E935"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Jeļena Šaicāne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3EBBC67C" w14:textId="6C0DA442"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242424"/>
                <w:sz w:val="26"/>
                <w:szCs w:val="26"/>
              </w:rPr>
              <w:t xml:space="preserve">Kultūras ministrijas Sabiedrības integrācijas departamenta </w:t>
            </w:r>
            <w:r w:rsidRPr="674DDD6C">
              <w:rPr>
                <w:rFonts w:ascii="Times New Roman" w:eastAsia="Times New Roman" w:hAnsi="Times New Roman" w:cs="Times New Roman"/>
                <w:color w:val="000000" w:themeColor="text1"/>
                <w:sz w:val="26"/>
                <w:szCs w:val="26"/>
              </w:rPr>
              <w:t>direktore</w:t>
            </w:r>
          </w:p>
        </w:tc>
      </w:tr>
      <w:tr w:rsidR="674DDD6C" w14:paraId="67F1A963"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3F3EEBF5" w14:textId="2F2856F1" w:rsidR="3169684D" w:rsidRDefault="3169684D"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7.</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77A91D13" w14:textId="5133AA06"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Ilona Jekele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F4E81A6" w14:textId="648B2131"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Kultūras ministrijas Sabiedrības integrācijas departamenta sabiedrības integrācijas un pilsoniskās sabiedrības attīstības nodaļas vadītāja</w:t>
            </w:r>
          </w:p>
        </w:tc>
      </w:tr>
      <w:tr w:rsidR="674DDD6C" w14:paraId="18899926"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693603EC" w14:textId="1778034B" w:rsidR="49A60EC2" w:rsidRDefault="49A60EC2"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8.</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74B7F496" w14:textId="4FB7BD2A" w:rsidR="674DDD6C" w:rsidRDefault="674DDD6C" w:rsidP="674DDD6C">
            <w:pPr>
              <w:spacing w:line="259" w:lineRule="auto"/>
              <w:rPr>
                <w:rFonts w:ascii="Times New Roman" w:eastAsia="Times New Roman" w:hAnsi="Times New Roman" w:cs="Times New Roman"/>
                <w:i/>
                <w:iCs/>
                <w:color w:val="000000" w:themeColor="text1"/>
                <w:sz w:val="26"/>
                <w:szCs w:val="26"/>
              </w:rPr>
            </w:pPr>
            <w:r w:rsidRPr="674DDD6C">
              <w:rPr>
                <w:rFonts w:ascii="Times New Roman" w:eastAsia="Times New Roman" w:hAnsi="Times New Roman" w:cs="Times New Roman"/>
                <w:color w:val="000000" w:themeColor="text1"/>
                <w:sz w:val="26"/>
                <w:szCs w:val="26"/>
              </w:rPr>
              <w:t>Edīte Bratk</w:t>
            </w:r>
            <w:r w:rsidR="70A9CA1E" w:rsidRPr="674DDD6C">
              <w:rPr>
                <w:rFonts w:ascii="Times New Roman" w:eastAsia="Times New Roman" w:hAnsi="Times New Roman" w:cs="Times New Roman"/>
                <w:color w:val="000000" w:themeColor="text1"/>
                <w:sz w:val="26"/>
                <w:szCs w:val="26"/>
              </w:rPr>
              <w:t>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4E1A6F5D" w14:textId="3C549A17"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Nodarbinātības Valsts aģentūras Nodarbinātības pasākumu departamenta AF projekta "Prasmju pilnveide pieaugušajiem" projekta vadītāja</w:t>
            </w:r>
          </w:p>
        </w:tc>
      </w:tr>
      <w:tr w:rsidR="674DDD6C" w14:paraId="329B4DF8"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7CD75507" w14:textId="78513810" w:rsidR="47A04E88" w:rsidRDefault="47A04E88"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9.</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75F021E6" w14:textId="0845BBBF"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Santa Lāma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5ED821D9" w14:textId="1B963B63" w:rsidR="674DDD6C" w:rsidRDefault="674DDD6C"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SIA "Mensarius" valdes priekšsēdētāja</w:t>
            </w:r>
          </w:p>
        </w:tc>
      </w:tr>
      <w:tr w:rsidR="674DDD6C" w14:paraId="47240777"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25C1CE0E" w14:textId="78E66924" w:rsidR="75CDB657" w:rsidRDefault="75CDB657"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10.</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02FBC62D" w14:textId="6C5CCD3D" w:rsidR="69637108" w:rsidRDefault="69637108"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Elīna Sviridova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2840CFC7" w14:textId="001FC984" w:rsidR="69637108" w:rsidRDefault="69637108" w:rsidP="674DDD6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Rīgas atbalsta centrs Ukrainas iedzīvotājiem</w:t>
            </w:r>
          </w:p>
        </w:tc>
      </w:tr>
      <w:tr w:rsidR="674DDD6C" w14:paraId="18BEC6B2"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01D13653" w14:textId="3C9B3604" w:rsidR="72026AFD" w:rsidRDefault="72026AFD"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11.</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48CE68DB" w14:textId="6472BD16" w:rsidR="0F49472F" w:rsidRDefault="0F49472F" w:rsidP="674DDD6C">
            <w:pPr>
              <w:spacing w:line="360" w:lineRule="auto"/>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Dana Ūdre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30DB56DF" w14:textId="0A4C572E" w:rsidR="0F49472F" w:rsidRDefault="0F49472F"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projektu vadītāja</w:t>
            </w:r>
          </w:p>
          <w:p w14:paraId="489831BC" w14:textId="16E7B62A" w:rsidR="674DDD6C" w:rsidRDefault="674DDD6C" w:rsidP="674DDD6C">
            <w:pPr>
              <w:spacing w:line="360" w:lineRule="auto"/>
              <w:jc w:val="both"/>
              <w:rPr>
                <w:rFonts w:ascii="Times New Roman" w:eastAsia="Times New Roman" w:hAnsi="Times New Roman" w:cs="Times New Roman"/>
                <w:sz w:val="26"/>
                <w:szCs w:val="26"/>
              </w:rPr>
            </w:pPr>
          </w:p>
        </w:tc>
      </w:tr>
      <w:tr w:rsidR="674DDD6C" w14:paraId="573C8F72"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586D04D3" w14:textId="30BCE160" w:rsidR="162B985D" w:rsidRDefault="162B985D"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lastRenderedPageBreak/>
              <w:t>12.</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4267A00D" w14:textId="47959C2D"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Irina Vasiļjeva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2DBDBD06" w14:textId="0A4C572E"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projektu vadītāja</w:t>
            </w:r>
          </w:p>
        </w:tc>
      </w:tr>
      <w:tr w:rsidR="674DDD6C" w14:paraId="7AA1E566"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34204BEC" w14:textId="0745461B" w:rsidR="4E0F1745" w:rsidRDefault="4E0F1745"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13.</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2FB29636" w14:textId="2D1FAB72"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Kristīne Bērziņa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31F79E25" w14:textId="23B752E7"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projektu vadītāja</w:t>
            </w:r>
          </w:p>
        </w:tc>
      </w:tr>
      <w:tr w:rsidR="674DDD6C" w14:paraId="66E14143" w14:textId="77777777" w:rsidTr="674DDD6C">
        <w:trPr>
          <w:trHeight w:val="300"/>
        </w:trPr>
        <w:tc>
          <w:tcPr>
            <w:tcW w:w="1590" w:type="dxa"/>
            <w:tcBorders>
              <w:top w:val="single" w:sz="6" w:space="0" w:color="auto"/>
              <w:left w:val="single" w:sz="6" w:space="0" w:color="auto"/>
              <w:bottom w:val="single" w:sz="6" w:space="0" w:color="auto"/>
              <w:right w:val="single" w:sz="6" w:space="0" w:color="auto"/>
            </w:tcBorders>
            <w:tcMar>
              <w:left w:w="105" w:type="dxa"/>
              <w:right w:w="105" w:type="dxa"/>
            </w:tcMar>
          </w:tcPr>
          <w:p w14:paraId="40FF5368" w14:textId="11F97808" w:rsidR="5C8911FF" w:rsidRDefault="5C8911FF" w:rsidP="674DDD6C">
            <w:pPr>
              <w:spacing w:line="360" w:lineRule="auto"/>
              <w:ind w:firstLine="709"/>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14.</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6BC47DF0" w14:textId="7BA29A7B" w:rsidR="6CDB47BD" w:rsidRDefault="6CDB47BD" w:rsidP="674DDD6C">
            <w:pPr>
              <w:spacing w:line="360" w:lineRule="auto"/>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Dace Paegle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546E9B83" w14:textId="23B752E7" w:rsidR="6CDB47BD" w:rsidRDefault="6CDB47BD"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projektu vadītāja</w:t>
            </w:r>
          </w:p>
          <w:p w14:paraId="470421E7" w14:textId="6C233F09" w:rsidR="674DDD6C" w:rsidRDefault="674DDD6C" w:rsidP="674DDD6C">
            <w:pPr>
              <w:spacing w:line="360" w:lineRule="auto"/>
              <w:jc w:val="both"/>
              <w:rPr>
                <w:rFonts w:ascii="Times New Roman" w:eastAsia="Times New Roman" w:hAnsi="Times New Roman" w:cs="Times New Roman"/>
                <w:sz w:val="26"/>
                <w:szCs w:val="26"/>
              </w:rPr>
            </w:pPr>
          </w:p>
        </w:tc>
      </w:tr>
    </w:tbl>
    <w:p w14:paraId="094712E7" w14:textId="5EA4FB74" w:rsidR="43D017C8" w:rsidRDefault="43D017C8"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7F7F9A15" w14:textId="0AD39FA2" w:rsidR="43D017C8" w:rsidRDefault="43D017C8" w:rsidP="674DDD6C">
      <w:pPr>
        <w:spacing w:line="360" w:lineRule="auto"/>
        <w:ind w:left="-20" w:right="-20" w:firstLine="709"/>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Sēdes darba kārtība:</w:t>
      </w:r>
    </w:p>
    <w:p w14:paraId="3A7D6E14" w14:textId="45674D1F" w:rsidR="1576A7DC" w:rsidRDefault="1576A7DC" w:rsidP="674DDD6C">
      <w:pPr>
        <w:pStyle w:val="ListParagraph"/>
        <w:numPr>
          <w:ilvl w:val="0"/>
          <w:numId w:val="11"/>
        </w:numPr>
        <w:spacing w:after="0" w:line="360" w:lineRule="auto"/>
        <w:ind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Latviešu valodas apguves iespējas, resursu pieejamība un iesaistīto institūciju pieredze  </w:t>
      </w:r>
    </w:p>
    <w:p w14:paraId="0427B4E5" w14:textId="3DF987DA" w:rsidR="1576A7DC" w:rsidRDefault="1576A7DC" w:rsidP="674DDD6C">
      <w:pPr>
        <w:spacing w:after="0"/>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 xml:space="preserve">Ziņotāji: Rīgas Apkaimju iedzīvotāju centra Apkaimju attīstības un sabiedrības integrācijas pārvaldes Sabiedrības integrācijas un līdzdalības nodaļas vadītāja </w:t>
      </w:r>
      <w:r w:rsidRPr="50FAC5B3">
        <w:rPr>
          <w:rFonts w:ascii="Times New Roman" w:eastAsia="Times New Roman" w:hAnsi="Times New Roman" w:cs="Times New Roman"/>
          <w:b/>
          <w:bCs/>
          <w:color w:val="000000" w:themeColor="text1"/>
          <w:sz w:val="26"/>
          <w:szCs w:val="26"/>
        </w:rPr>
        <w:t>Ilze Meilande</w:t>
      </w:r>
      <w:r w:rsidRPr="50FAC5B3">
        <w:rPr>
          <w:rFonts w:ascii="Times New Roman" w:eastAsia="Times New Roman" w:hAnsi="Times New Roman" w:cs="Times New Roman"/>
          <w:color w:val="000000" w:themeColor="text1"/>
          <w:sz w:val="26"/>
          <w:szCs w:val="26"/>
        </w:rPr>
        <w:t xml:space="preserve">; Latviešu valodas aģentūras Izglītības daļas metodiķe </w:t>
      </w:r>
      <w:r w:rsidRPr="50FAC5B3">
        <w:rPr>
          <w:rFonts w:ascii="Times New Roman" w:eastAsia="Times New Roman" w:hAnsi="Times New Roman" w:cs="Times New Roman"/>
          <w:b/>
          <w:bCs/>
          <w:color w:val="000000" w:themeColor="text1"/>
          <w:sz w:val="26"/>
          <w:szCs w:val="26"/>
        </w:rPr>
        <w:t>Ērika Pičukāne</w:t>
      </w:r>
      <w:r w:rsidRPr="50FAC5B3">
        <w:rPr>
          <w:rFonts w:ascii="Times New Roman" w:eastAsia="Times New Roman" w:hAnsi="Times New Roman" w:cs="Times New Roman"/>
          <w:color w:val="000000" w:themeColor="text1"/>
          <w:sz w:val="26"/>
          <w:szCs w:val="26"/>
        </w:rPr>
        <w:t xml:space="preserve">; Sabiedrības integrācijas fonda Saliedētības pasākumu koordinācijas departamenta programmu koordinatore </w:t>
      </w:r>
      <w:r w:rsidRPr="50FAC5B3">
        <w:rPr>
          <w:rFonts w:ascii="Times New Roman" w:eastAsia="Times New Roman" w:hAnsi="Times New Roman" w:cs="Times New Roman"/>
          <w:b/>
          <w:bCs/>
          <w:color w:val="000000" w:themeColor="text1"/>
          <w:sz w:val="26"/>
          <w:szCs w:val="26"/>
        </w:rPr>
        <w:t>Olga Dabiža - Petrovska</w:t>
      </w:r>
      <w:r w:rsidRPr="50FAC5B3">
        <w:rPr>
          <w:rFonts w:ascii="Times New Roman" w:eastAsia="Times New Roman" w:hAnsi="Times New Roman" w:cs="Times New Roman"/>
          <w:color w:val="000000" w:themeColor="text1"/>
          <w:sz w:val="26"/>
          <w:szCs w:val="26"/>
        </w:rPr>
        <w:t xml:space="preserve">; Kultūras ministrijas Eiropas Savienības fondu departamenta Finanšu instrumentu attīstības nodaļas eksperte </w:t>
      </w:r>
      <w:r w:rsidRPr="50FAC5B3">
        <w:rPr>
          <w:rFonts w:ascii="Times New Roman" w:eastAsia="Times New Roman" w:hAnsi="Times New Roman" w:cs="Times New Roman"/>
          <w:b/>
          <w:bCs/>
          <w:color w:val="242424"/>
          <w:sz w:val="26"/>
          <w:szCs w:val="26"/>
        </w:rPr>
        <w:t>Anita Kleinberga</w:t>
      </w:r>
      <w:r w:rsidR="002564AF" w:rsidRPr="50FAC5B3">
        <w:rPr>
          <w:rFonts w:ascii="Times New Roman" w:eastAsia="Times New Roman" w:hAnsi="Times New Roman" w:cs="Times New Roman"/>
          <w:b/>
          <w:bCs/>
          <w:color w:val="242424"/>
          <w:sz w:val="26"/>
          <w:szCs w:val="26"/>
        </w:rPr>
        <w:t>,</w:t>
      </w:r>
      <w:r w:rsidRPr="50FAC5B3">
        <w:rPr>
          <w:rFonts w:ascii="Times New Roman" w:eastAsia="Times New Roman" w:hAnsi="Times New Roman" w:cs="Times New Roman"/>
          <w:color w:val="242424"/>
          <w:sz w:val="26"/>
          <w:szCs w:val="26"/>
        </w:rPr>
        <w:t xml:space="preserve"> Kultūras ministrijas Sabiedrības integrācijas departamenta </w:t>
      </w:r>
      <w:r w:rsidRPr="50FAC5B3">
        <w:rPr>
          <w:rFonts w:ascii="Times New Roman" w:eastAsia="Times New Roman" w:hAnsi="Times New Roman" w:cs="Times New Roman"/>
          <w:color w:val="000000" w:themeColor="text1"/>
          <w:sz w:val="26"/>
          <w:szCs w:val="26"/>
        </w:rPr>
        <w:t xml:space="preserve">direktore </w:t>
      </w:r>
      <w:r w:rsidRPr="50FAC5B3">
        <w:rPr>
          <w:rFonts w:ascii="Times New Roman" w:eastAsia="Times New Roman" w:hAnsi="Times New Roman" w:cs="Times New Roman"/>
          <w:b/>
          <w:bCs/>
          <w:color w:val="000000" w:themeColor="text1"/>
          <w:sz w:val="26"/>
          <w:szCs w:val="26"/>
          <w:lang w:val="lv"/>
        </w:rPr>
        <w:t>Jeļena Šaicāne</w:t>
      </w:r>
      <w:r w:rsidR="002564AF" w:rsidRPr="50FAC5B3">
        <w:rPr>
          <w:rFonts w:ascii="Times New Roman" w:eastAsia="Times New Roman" w:hAnsi="Times New Roman" w:cs="Times New Roman"/>
          <w:b/>
          <w:bCs/>
          <w:color w:val="000000" w:themeColor="text1"/>
          <w:sz w:val="26"/>
          <w:szCs w:val="26"/>
          <w:lang w:val="lv"/>
        </w:rPr>
        <w:t>,</w:t>
      </w:r>
      <w:r w:rsidRPr="50FAC5B3">
        <w:rPr>
          <w:rFonts w:ascii="Times New Roman" w:eastAsia="Times New Roman" w:hAnsi="Times New Roman" w:cs="Times New Roman"/>
          <w:color w:val="000000" w:themeColor="text1"/>
          <w:sz w:val="26"/>
          <w:szCs w:val="26"/>
          <w:lang w:val="lv"/>
        </w:rPr>
        <w:t xml:space="preserve"> Kultūras ministrijas</w:t>
      </w:r>
      <w:r w:rsidRPr="50FAC5B3">
        <w:rPr>
          <w:rFonts w:ascii="Times New Roman" w:eastAsia="Times New Roman" w:hAnsi="Times New Roman" w:cs="Times New Roman"/>
          <w:b/>
          <w:bCs/>
          <w:color w:val="000000" w:themeColor="text1"/>
          <w:sz w:val="26"/>
          <w:szCs w:val="26"/>
          <w:lang w:val="lv"/>
        </w:rPr>
        <w:t xml:space="preserve"> </w:t>
      </w:r>
      <w:r w:rsidRPr="50FAC5B3">
        <w:rPr>
          <w:rFonts w:ascii="Times New Roman" w:eastAsia="Times New Roman" w:hAnsi="Times New Roman" w:cs="Times New Roman"/>
          <w:color w:val="000000" w:themeColor="text1"/>
          <w:sz w:val="26"/>
          <w:szCs w:val="26"/>
        </w:rPr>
        <w:t xml:space="preserve">Kultūras ministrijas Sabiedrības integrācijas departamenta sabiedrības integrācijas un pilsoniskās sabiedrības attīstības nodaļas vadītāja </w:t>
      </w:r>
      <w:r w:rsidRPr="50FAC5B3">
        <w:rPr>
          <w:rFonts w:ascii="Times New Roman" w:eastAsia="Times New Roman" w:hAnsi="Times New Roman" w:cs="Times New Roman"/>
          <w:b/>
          <w:bCs/>
          <w:color w:val="000000" w:themeColor="text1"/>
          <w:sz w:val="26"/>
          <w:szCs w:val="26"/>
        </w:rPr>
        <w:t>Ilona Jekele</w:t>
      </w:r>
      <w:r w:rsidRPr="50FAC5B3">
        <w:rPr>
          <w:rFonts w:ascii="Times New Roman" w:eastAsia="Times New Roman" w:hAnsi="Times New Roman" w:cs="Times New Roman"/>
          <w:color w:val="242424"/>
          <w:sz w:val="26"/>
          <w:szCs w:val="26"/>
        </w:rPr>
        <w:t xml:space="preserve">; </w:t>
      </w:r>
      <w:r w:rsidRPr="50FAC5B3">
        <w:rPr>
          <w:rFonts w:ascii="Times New Roman" w:eastAsia="Times New Roman" w:hAnsi="Times New Roman" w:cs="Times New Roman"/>
          <w:color w:val="000000" w:themeColor="text1"/>
          <w:sz w:val="26"/>
          <w:szCs w:val="26"/>
        </w:rPr>
        <w:t xml:space="preserve">Nodarbinātības Valsts aģentūras Nodarbinātības pasākumu departamenta AF projekta "Prasmju pilnveide pieaugušajiem" projekta vadītāja </w:t>
      </w:r>
      <w:r w:rsidRPr="50FAC5B3">
        <w:rPr>
          <w:rFonts w:ascii="Times New Roman" w:eastAsia="Times New Roman" w:hAnsi="Times New Roman" w:cs="Times New Roman"/>
          <w:b/>
          <w:bCs/>
          <w:color w:val="000000" w:themeColor="text1"/>
          <w:sz w:val="26"/>
          <w:szCs w:val="26"/>
        </w:rPr>
        <w:t>Edīte Bratka</w:t>
      </w:r>
      <w:r w:rsidRPr="50FAC5B3">
        <w:rPr>
          <w:rFonts w:ascii="Times New Roman" w:eastAsia="Times New Roman" w:hAnsi="Times New Roman" w:cs="Times New Roman"/>
          <w:i/>
          <w:iCs/>
          <w:color w:val="000000" w:themeColor="text1"/>
          <w:sz w:val="26"/>
          <w:szCs w:val="26"/>
        </w:rPr>
        <w:t xml:space="preserve">; </w:t>
      </w:r>
      <w:r w:rsidRPr="50FAC5B3">
        <w:rPr>
          <w:rFonts w:ascii="Times New Roman" w:eastAsia="Times New Roman" w:hAnsi="Times New Roman" w:cs="Times New Roman"/>
          <w:color w:val="000000" w:themeColor="text1"/>
          <w:sz w:val="26"/>
          <w:szCs w:val="26"/>
        </w:rPr>
        <w:t xml:space="preserve">SIA "Mensarius" valdes priekšsēdētāja </w:t>
      </w:r>
      <w:r w:rsidRPr="50FAC5B3">
        <w:rPr>
          <w:rFonts w:ascii="Times New Roman" w:eastAsia="Times New Roman" w:hAnsi="Times New Roman" w:cs="Times New Roman"/>
          <w:b/>
          <w:bCs/>
          <w:color w:val="000000" w:themeColor="text1"/>
          <w:sz w:val="26"/>
          <w:szCs w:val="26"/>
        </w:rPr>
        <w:t>Santa Lāma</w:t>
      </w:r>
      <w:r w:rsidRPr="50FAC5B3">
        <w:rPr>
          <w:rFonts w:ascii="Times New Roman" w:eastAsia="Times New Roman" w:hAnsi="Times New Roman" w:cs="Times New Roman"/>
          <w:color w:val="000000" w:themeColor="text1"/>
          <w:sz w:val="26"/>
          <w:szCs w:val="26"/>
        </w:rPr>
        <w:t xml:space="preserve">. </w:t>
      </w:r>
    </w:p>
    <w:p w14:paraId="0814A1A8" w14:textId="167CAE4E" w:rsidR="1576A7DC" w:rsidRDefault="1576A7DC" w:rsidP="674DDD6C">
      <w:pPr>
        <w:pStyle w:val="ListParagraph"/>
        <w:numPr>
          <w:ilvl w:val="0"/>
          <w:numId w:val="11"/>
        </w:numPr>
        <w:spacing w:after="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Cit</w:t>
      </w:r>
      <w:r w:rsidRPr="674DDD6C">
        <w:rPr>
          <w:rFonts w:ascii="Times New Roman" w:eastAsia="Times New Roman" w:hAnsi="Times New Roman" w:cs="Times New Roman"/>
          <w:color w:val="000000" w:themeColor="text1"/>
          <w:sz w:val="26"/>
          <w:szCs w:val="26"/>
          <w:lang w:val="lv"/>
        </w:rPr>
        <w:t>i</w:t>
      </w:r>
      <w:r w:rsidRPr="674DDD6C">
        <w:rPr>
          <w:rFonts w:ascii="Times New Roman" w:eastAsia="Times New Roman" w:hAnsi="Times New Roman" w:cs="Times New Roman"/>
          <w:color w:val="000000" w:themeColor="text1"/>
          <w:sz w:val="26"/>
          <w:szCs w:val="26"/>
        </w:rPr>
        <w:t xml:space="preserve"> jautājumi.</w:t>
      </w:r>
    </w:p>
    <w:p w14:paraId="5A460228" w14:textId="4D940152" w:rsidR="674DDD6C" w:rsidRDefault="674DDD6C" w:rsidP="674DDD6C">
      <w:pPr>
        <w:spacing w:after="0" w:line="360" w:lineRule="auto"/>
        <w:ind w:right="-20"/>
        <w:jc w:val="both"/>
        <w:rPr>
          <w:rFonts w:ascii="Times New Roman" w:eastAsia="Times New Roman" w:hAnsi="Times New Roman" w:cs="Times New Roman"/>
          <w:color w:val="000000" w:themeColor="text1"/>
          <w:sz w:val="26"/>
          <w:szCs w:val="26"/>
        </w:rPr>
      </w:pPr>
    </w:p>
    <w:p w14:paraId="19BAACAC" w14:textId="743B3C7F" w:rsidR="43D017C8" w:rsidRDefault="43D017C8" w:rsidP="674DDD6C">
      <w:pPr>
        <w:spacing w:line="360" w:lineRule="auto"/>
        <w:ind w:left="-20" w:right="-20" w:firstLine="709"/>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Sēdes norise</w:t>
      </w:r>
    </w:p>
    <w:p w14:paraId="5CEAA386" w14:textId="2FE79C27" w:rsidR="43D017C8" w:rsidRDefault="43D017C8" w:rsidP="42C63078">
      <w:pPr>
        <w:spacing w:after="0" w:line="360" w:lineRule="auto"/>
        <w:ind w:left="-20" w:right="-20" w:firstLine="709"/>
        <w:jc w:val="both"/>
        <w:rPr>
          <w:rFonts w:ascii="Times New Roman" w:eastAsia="Times New Roman" w:hAnsi="Times New Roman" w:cs="Times New Roman"/>
          <w:color w:val="000000" w:themeColor="text1"/>
          <w:sz w:val="26"/>
          <w:szCs w:val="26"/>
        </w:rPr>
      </w:pPr>
      <w:r w:rsidRPr="42C63078">
        <w:rPr>
          <w:rFonts w:ascii="Times New Roman" w:eastAsia="Times New Roman" w:hAnsi="Times New Roman" w:cs="Times New Roman"/>
          <w:b/>
          <w:bCs/>
          <w:color w:val="000000" w:themeColor="text1"/>
          <w:sz w:val="26"/>
          <w:szCs w:val="26"/>
        </w:rPr>
        <w:lastRenderedPageBreak/>
        <w:t>Iveta Ratinīka</w:t>
      </w:r>
      <w:r w:rsidRPr="42C63078">
        <w:rPr>
          <w:rFonts w:ascii="Times New Roman" w:eastAsia="Times New Roman" w:hAnsi="Times New Roman" w:cs="Times New Roman"/>
          <w:color w:val="000000" w:themeColor="text1"/>
          <w:sz w:val="26"/>
          <w:szCs w:val="26"/>
        </w:rPr>
        <w:t xml:space="preserve"> atklāj sēdi, iepazīstina ar darba kārtību.</w:t>
      </w:r>
    </w:p>
    <w:p w14:paraId="2851C41F" w14:textId="77878C26" w:rsidR="674DDD6C" w:rsidRDefault="674DDD6C" w:rsidP="674DDD6C">
      <w:pPr>
        <w:spacing w:after="0" w:line="360" w:lineRule="auto"/>
        <w:ind w:left="-20" w:right="-20" w:firstLine="709"/>
        <w:jc w:val="both"/>
        <w:rPr>
          <w:rFonts w:ascii="Times New Roman" w:eastAsia="Times New Roman" w:hAnsi="Times New Roman" w:cs="Times New Roman"/>
          <w:color w:val="000000" w:themeColor="text1"/>
          <w:sz w:val="26"/>
          <w:szCs w:val="26"/>
        </w:rPr>
      </w:pPr>
    </w:p>
    <w:p w14:paraId="68A61260" w14:textId="52102315" w:rsidR="263B5142" w:rsidRDefault="263B5142" w:rsidP="674DDD6C">
      <w:pPr>
        <w:spacing w:after="0"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 xml:space="preserve">1. </w:t>
      </w:r>
    </w:p>
    <w:p w14:paraId="596BF06E" w14:textId="24D36DC2" w:rsidR="5C1366DC" w:rsidRDefault="5C1366DC"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Latviešu valodas apguves iespējas, resursu pieejamība un iesaistīto institūciju pieredze</w:t>
      </w:r>
    </w:p>
    <w:p w14:paraId="57EC6054" w14:textId="028FE682" w:rsidR="5C1366DC" w:rsidRDefault="5C1366DC"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Iveta Ratinīka </w:t>
      </w:r>
      <w:r w:rsidRPr="50FAC5B3">
        <w:rPr>
          <w:rFonts w:ascii="Times New Roman" w:eastAsia="Times New Roman" w:hAnsi="Times New Roman" w:cs="Times New Roman"/>
          <w:color w:val="000000" w:themeColor="text1"/>
          <w:sz w:val="26"/>
          <w:szCs w:val="26"/>
        </w:rPr>
        <w:t xml:space="preserve">dod vārdu </w:t>
      </w:r>
      <w:r w:rsidRPr="50FAC5B3">
        <w:rPr>
          <w:rFonts w:ascii="Times New Roman" w:eastAsia="Times New Roman" w:hAnsi="Times New Roman" w:cs="Times New Roman"/>
          <w:b/>
          <w:bCs/>
          <w:color w:val="000000" w:themeColor="text1"/>
          <w:sz w:val="26"/>
          <w:szCs w:val="26"/>
        </w:rPr>
        <w:t>Ilzei Meilandei.</w:t>
      </w:r>
    </w:p>
    <w:p w14:paraId="505A3FF1" w14:textId="4443C60C" w:rsidR="000F2232" w:rsidRDefault="57B404CF" w:rsidP="50FAC5B3">
      <w:pPr>
        <w:spacing w:line="360" w:lineRule="auto"/>
        <w:jc w:val="both"/>
        <w:rPr>
          <w:rFonts w:ascii="Times New Roman" w:eastAsia="Times New Roman" w:hAnsi="Times New Roman" w:cs="Times New Roman"/>
          <w:i/>
          <w:iCs/>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I. </w:t>
      </w:r>
      <w:r w:rsidR="5C1366DC" w:rsidRPr="50FAC5B3">
        <w:rPr>
          <w:rFonts w:ascii="Times New Roman" w:eastAsia="Times New Roman" w:hAnsi="Times New Roman" w:cs="Times New Roman"/>
          <w:b/>
          <w:bCs/>
          <w:color w:val="000000" w:themeColor="text1"/>
          <w:sz w:val="26"/>
          <w:szCs w:val="26"/>
        </w:rPr>
        <w:t>Meilande sniedz prezentāciju "</w:t>
      </w:r>
      <w:r w:rsidR="52479E16" w:rsidRPr="50FAC5B3">
        <w:rPr>
          <w:rFonts w:ascii="Times New Roman" w:eastAsia="Times New Roman" w:hAnsi="Times New Roman" w:cs="Times New Roman"/>
          <w:b/>
          <w:bCs/>
          <w:color w:val="000000" w:themeColor="text1"/>
          <w:sz w:val="26"/>
          <w:szCs w:val="26"/>
        </w:rPr>
        <w:t>Latviešu valodas apguves iespējas Rīgas valstspilsētas pašvaldībā</w:t>
      </w:r>
      <w:r w:rsidR="5C1366DC" w:rsidRPr="50FAC5B3">
        <w:rPr>
          <w:rFonts w:ascii="Times New Roman" w:eastAsia="Times New Roman" w:hAnsi="Times New Roman" w:cs="Times New Roman"/>
          <w:b/>
          <w:bCs/>
          <w:color w:val="000000" w:themeColor="text1"/>
          <w:sz w:val="26"/>
          <w:szCs w:val="26"/>
        </w:rPr>
        <w:t>".</w:t>
      </w:r>
    </w:p>
    <w:p w14:paraId="5C7B22C6" w14:textId="6A8323AA" w:rsidR="5CE3124B" w:rsidRDefault="000F2232"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 xml:space="preserve">Informē par pašvaldības </w:t>
      </w:r>
      <w:r w:rsidR="00A96B63" w:rsidRPr="50FAC5B3">
        <w:rPr>
          <w:rFonts w:ascii="Times New Roman" w:eastAsia="Times New Roman" w:hAnsi="Times New Roman" w:cs="Times New Roman"/>
          <w:color w:val="000000" w:themeColor="text1"/>
          <w:sz w:val="26"/>
          <w:szCs w:val="26"/>
        </w:rPr>
        <w:t xml:space="preserve">nodrošinātām iespējām rīdziniekiem apgūt latviešu valodu, tajā skaitā nodrošinot regulārus latviešu valodas kursus, kā arī valodas klubus projektu konkursa “Latviešu valodas apguves kursu organizēšana un īstenošana Rīgas pilsētas iedzīvotājiem” ietvaros, tāpat par iesēju </w:t>
      </w:r>
      <w:r w:rsidR="009A7DD4" w:rsidRPr="50FAC5B3">
        <w:rPr>
          <w:rFonts w:ascii="Times New Roman" w:eastAsia="Times New Roman" w:hAnsi="Times New Roman" w:cs="Times New Roman"/>
          <w:color w:val="000000" w:themeColor="text1"/>
          <w:sz w:val="26"/>
          <w:szCs w:val="26"/>
        </w:rPr>
        <w:t>nevalstiskākam</w:t>
      </w:r>
      <w:r w:rsidR="00A96B63" w:rsidRPr="50FAC5B3">
        <w:rPr>
          <w:rFonts w:ascii="Times New Roman" w:eastAsia="Times New Roman" w:hAnsi="Times New Roman" w:cs="Times New Roman"/>
          <w:color w:val="000000" w:themeColor="text1"/>
          <w:sz w:val="26"/>
          <w:szCs w:val="26"/>
        </w:rPr>
        <w:t xml:space="preserve"> </w:t>
      </w:r>
      <w:r w:rsidR="009A7DD4" w:rsidRPr="50FAC5B3">
        <w:rPr>
          <w:rFonts w:ascii="Times New Roman" w:eastAsia="Times New Roman" w:hAnsi="Times New Roman" w:cs="Times New Roman"/>
          <w:color w:val="000000" w:themeColor="text1"/>
          <w:sz w:val="26"/>
          <w:szCs w:val="26"/>
        </w:rPr>
        <w:t>organizācijām</w:t>
      </w:r>
      <w:r w:rsidR="00A96B63" w:rsidRPr="50FAC5B3">
        <w:rPr>
          <w:rFonts w:ascii="Times New Roman" w:eastAsia="Times New Roman" w:hAnsi="Times New Roman" w:cs="Times New Roman"/>
          <w:color w:val="000000" w:themeColor="text1"/>
          <w:sz w:val="26"/>
          <w:szCs w:val="26"/>
        </w:rPr>
        <w:t xml:space="preserve"> saņemt līdzfinansējumu, lai organizētu iekļaujošas sabiedrības integrācijas aktivitātes</w:t>
      </w:r>
      <w:r w:rsidR="00B81AA2" w:rsidRPr="50FAC5B3">
        <w:rPr>
          <w:rFonts w:ascii="Times New Roman" w:eastAsia="Times New Roman" w:hAnsi="Times New Roman" w:cs="Times New Roman"/>
          <w:color w:val="000000" w:themeColor="text1"/>
          <w:sz w:val="26"/>
          <w:szCs w:val="26"/>
        </w:rPr>
        <w:t xml:space="preserve">, iekļaujot valodas apgūšanu un valodas vides veicināšanu. </w:t>
      </w:r>
      <w:r w:rsidR="5CE3124B" w:rsidRPr="50FAC5B3">
        <w:rPr>
          <w:rFonts w:ascii="Times New Roman" w:eastAsia="Times New Roman" w:hAnsi="Times New Roman" w:cs="Times New Roman"/>
          <w:color w:val="000000" w:themeColor="text1"/>
          <w:sz w:val="26"/>
          <w:szCs w:val="26"/>
        </w:rPr>
        <w:t>(</w:t>
      </w:r>
      <w:r w:rsidR="5CE3124B" w:rsidRPr="50FAC5B3">
        <w:rPr>
          <w:rFonts w:ascii="Times New Roman" w:eastAsia="Times New Roman" w:hAnsi="Times New Roman" w:cs="Times New Roman"/>
          <w:i/>
          <w:iCs/>
          <w:color w:val="000000" w:themeColor="text1"/>
          <w:sz w:val="26"/>
          <w:szCs w:val="26"/>
        </w:rPr>
        <w:t>Pielikums Nr. 1</w:t>
      </w:r>
      <w:r w:rsidR="5CE3124B" w:rsidRPr="50FAC5B3">
        <w:rPr>
          <w:rFonts w:ascii="Times New Roman" w:eastAsia="Times New Roman" w:hAnsi="Times New Roman" w:cs="Times New Roman"/>
          <w:color w:val="000000" w:themeColor="text1"/>
          <w:sz w:val="26"/>
          <w:szCs w:val="26"/>
        </w:rPr>
        <w:t>)</w:t>
      </w:r>
    </w:p>
    <w:p w14:paraId="34D25146" w14:textId="7A1F1B46" w:rsidR="5C1366DC" w:rsidRDefault="57B404CF"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I. </w:t>
      </w:r>
      <w:r w:rsidR="5C1366DC" w:rsidRPr="50FAC5B3">
        <w:rPr>
          <w:rFonts w:ascii="Times New Roman" w:eastAsia="Times New Roman" w:hAnsi="Times New Roman" w:cs="Times New Roman"/>
          <w:b/>
          <w:bCs/>
          <w:color w:val="000000" w:themeColor="text1"/>
          <w:sz w:val="26"/>
          <w:szCs w:val="26"/>
        </w:rPr>
        <w:t xml:space="preserve">Ratinīka </w:t>
      </w:r>
      <w:r w:rsidR="5C1366DC" w:rsidRPr="50FAC5B3">
        <w:rPr>
          <w:rFonts w:ascii="Times New Roman" w:eastAsia="Times New Roman" w:hAnsi="Times New Roman" w:cs="Times New Roman"/>
          <w:color w:val="000000" w:themeColor="text1"/>
          <w:sz w:val="26"/>
          <w:szCs w:val="26"/>
        </w:rPr>
        <w:t xml:space="preserve">dod vārdu </w:t>
      </w:r>
      <w:r w:rsidR="5C1366DC" w:rsidRPr="50FAC5B3">
        <w:rPr>
          <w:rFonts w:ascii="Times New Roman" w:eastAsia="Times New Roman" w:hAnsi="Times New Roman" w:cs="Times New Roman"/>
          <w:b/>
          <w:bCs/>
          <w:color w:val="000000" w:themeColor="text1"/>
          <w:sz w:val="26"/>
          <w:szCs w:val="26"/>
        </w:rPr>
        <w:t>Ērikai Pičukānei.</w:t>
      </w:r>
    </w:p>
    <w:p w14:paraId="3C2A1D3F" w14:textId="79702F9B" w:rsidR="742AD85D" w:rsidRDefault="742AD85D" w:rsidP="57B404CF">
      <w:pPr>
        <w:spacing w:after="0" w:line="360" w:lineRule="auto"/>
        <w:jc w:val="both"/>
        <w:rPr>
          <w:rFonts w:ascii="Times New Roman" w:eastAsia="Times New Roman" w:hAnsi="Times New Roman" w:cs="Times New Roman"/>
          <w:b/>
          <w:bCs/>
          <w:i/>
          <w:iCs/>
          <w:sz w:val="26"/>
          <w:szCs w:val="26"/>
        </w:rPr>
      </w:pPr>
      <w:r w:rsidRPr="57B404CF">
        <w:rPr>
          <w:rFonts w:ascii="Times New Roman" w:eastAsia="Times New Roman" w:hAnsi="Times New Roman" w:cs="Times New Roman"/>
          <w:b/>
          <w:bCs/>
          <w:sz w:val="26"/>
          <w:szCs w:val="26"/>
        </w:rPr>
        <w:t>Ē.</w:t>
      </w:r>
      <w:r w:rsidR="62A9D57C" w:rsidRPr="57B404CF">
        <w:rPr>
          <w:rFonts w:ascii="Times New Roman" w:eastAsia="Times New Roman" w:hAnsi="Times New Roman" w:cs="Times New Roman"/>
          <w:b/>
          <w:bCs/>
          <w:sz w:val="26"/>
          <w:szCs w:val="26"/>
        </w:rPr>
        <w:t xml:space="preserve"> </w:t>
      </w:r>
      <w:r w:rsidRPr="57B404CF">
        <w:rPr>
          <w:rFonts w:ascii="Times New Roman" w:eastAsia="Times New Roman" w:hAnsi="Times New Roman" w:cs="Times New Roman"/>
          <w:b/>
          <w:bCs/>
          <w:sz w:val="26"/>
          <w:szCs w:val="26"/>
        </w:rPr>
        <w:t>Pičukāne</w:t>
      </w:r>
      <w:r w:rsidRPr="57B404CF">
        <w:rPr>
          <w:rFonts w:ascii="Times New Roman" w:eastAsia="Times New Roman" w:hAnsi="Times New Roman" w:cs="Times New Roman"/>
          <w:sz w:val="26"/>
          <w:szCs w:val="26"/>
        </w:rPr>
        <w:t xml:space="preserve"> iepazīstina ar </w:t>
      </w:r>
      <w:r w:rsidR="31FCBA32" w:rsidRPr="57B404CF">
        <w:rPr>
          <w:rFonts w:ascii="Times New Roman" w:eastAsia="Times New Roman" w:hAnsi="Times New Roman" w:cs="Times New Roman"/>
          <w:sz w:val="26"/>
          <w:szCs w:val="26"/>
        </w:rPr>
        <w:t xml:space="preserve">latviešu valodas apguves mācību materiāliem. </w:t>
      </w:r>
      <w:r w:rsidR="5660CBB8" w:rsidRPr="57B404CF">
        <w:rPr>
          <w:rFonts w:ascii="Times New Roman" w:eastAsia="Times New Roman" w:hAnsi="Times New Roman" w:cs="Times New Roman"/>
          <w:sz w:val="26"/>
          <w:szCs w:val="26"/>
        </w:rPr>
        <w:t xml:space="preserve">Uzsver, ka to </w:t>
      </w:r>
      <w:r w:rsidR="31FCBA32" w:rsidRPr="57B404CF">
        <w:rPr>
          <w:rFonts w:ascii="Times New Roman" w:eastAsia="Times New Roman" w:hAnsi="Times New Roman" w:cs="Times New Roman"/>
          <w:sz w:val="26"/>
          <w:szCs w:val="26"/>
        </w:rPr>
        <w:t>ir ļoti daudz un dažādi</w:t>
      </w:r>
      <w:r w:rsidR="4FCFF629" w:rsidRPr="57B404CF">
        <w:rPr>
          <w:rFonts w:ascii="Times New Roman" w:eastAsia="Times New Roman" w:hAnsi="Times New Roman" w:cs="Times New Roman"/>
          <w:sz w:val="26"/>
          <w:szCs w:val="26"/>
        </w:rPr>
        <w:t xml:space="preserve">. Tie </w:t>
      </w:r>
      <w:r w:rsidR="31FCBA32" w:rsidRPr="57B404CF">
        <w:rPr>
          <w:rFonts w:ascii="Times New Roman" w:eastAsia="Times New Roman" w:hAnsi="Times New Roman" w:cs="Times New Roman"/>
          <w:sz w:val="26"/>
          <w:szCs w:val="26"/>
        </w:rPr>
        <w:t xml:space="preserve">palīdz valodu apgūt ne tikai bērniem, bet arī viņu vecākiem. </w:t>
      </w:r>
    </w:p>
    <w:p w14:paraId="56685364" w14:textId="1202D79C" w:rsidR="38FC70A0" w:rsidRDefault="38FC70A0" w:rsidP="745542FA">
      <w:pPr>
        <w:spacing w:after="0" w:line="360" w:lineRule="auto"/>
        <w:jc w:val="both"/>
        <w:rPr>
          <w:rFonts w:ascii="Times New Roman" w:eastAsia="Times New Roman" w:hAnsi="Times New Roman" w:cs="Times New Roman"/>
          <w:b/>
          <w:bCs/>
          <w:i/>
          <w:iCs/>
          <w:sz w:val="26"/>
          <w:szCs w:val="26"/>
        </w:rPr>
      </w:pPr>
      <w:r w:rsidRPr="745542FA">
        <w:rPr>
          <w:rFonts w:ascii="Times New Roman" w:eastAsia="Times New Roman" w:hAnsi="Times New Roman" w:cs="Times New Roman"/>
          <w:sz w:val="26"/>
          <w:szCs w:val="26"/>
        </w:rPr>
        <w:t>R</w:t>
      </w:r>
      <w:r w:rsidR="31FCBA32" w:rsidRPr="745542FA">
        <w:rPr>
          <w:rFonts w:ascii="Times New Roman" w:eastAsia="Times New Roman" w:hAnsi="Times New Roman" w:cs="Times New Roman"/>
          <w:sz w:val="26"/>
          <w:szCs w:val="26"/>
        </w:rPr>
        <w:t xml:space="preserve">āda vietni </w:t>
      </w:r>
      <w:r w:rsidR="0090045F" w:rsidRPr="745542FA">
        <w:rPr>
          <w:rFonts w:ascii="Times New Roman" w:eastAsia="Times New Roman" w:hAnsi="Times New Roman" w:cs="Times New Roman"/>
          <w:sz w:val="26"/>
          <w:szCs w:val="26"/>
        </w:rPr>
        <w:t>“</w:t>
      </w:r>
      <w:r w:rsidR="31FCBA32" w:rsidRPr="745542FA">
        <w:rPr>
          <w:rFonts w:ascii="Times New Roman" w:eastAsia="Times New Roman" w:hAnsi="Times New Roman" w:cs="Times New Roman"/>
          <w:sz w:val="26"/>
          <w:szCs w:val="26"/>
        </w:rPr>
        <w:t>Māci un mācies latviešu valodu</w:t>
      </w:r>
      <w:r w:rsidR="0090045F" w:rsidRPr="745542FA">
        <w:rPr>
          <w:rFonts w:ascii="Times New Roman" w:eastAsia="Times New Roman" w:hAnsi="Times New Roman" w:cs="Times New Roman"/>
          <w:sz w:val="26"/>
          <w:szCs w:val="26"/>
        </w:rPr>
        <w:t>”</w:t>
      </w:r>
      <w:r w:rsidR="31FCBA32" w:rsidRPr="745542FA">
        <w:rPr>
          <w:rFonts w:ascii="Times New Roman" w:eastAsia="Times New Roman" w:hAnsi="Times New Roman" w:cs="Times New Roman"/>
          <w:sz w:val="26"/>
          <w:szCs w:val="26"/>
        </w:rPr>
        <w:t xml:space="preserve"> (saite: </w:t>
      </w:r>
      <w:hyperlink r:id="rId6">
        <w:r w:rsidR="31FCBA32" w:rsidRPr="745542FA">
          <w:rPr>
            <w:rStyle w:val="Hyperlink"/>
            <w:rFonts w:ascii="Times New Roman" w:eastAsia="Times New Roman" w:hAnsi="Times New Roman" w:cs="Times New Roman"/>
            <w:color w:val="467886"/>
            <w:sz w:val="26"/>
            <w:szCs w:val="26"/>
          </w:rPr>
          <w:t>https://maciunmacies.valoda.lv/</w:t>
        </w:r>
      </w:hyperlink>
      <w:r w:rsidR="31FCBA32" w:rsidRPr="745542FA">
        <w:rPr>
          <w:rFonts w:ascii="Times New Roman" w:eastAsia="Times New Roman" w:hAnsi="Times New Roman" w:cs="Times New Roman"/>
          <w:sz w:val="26"/>
          <w:szCs w:val="26"/>
        </w:rPr>
        <w:t>). Norāda, ka materiāli ir radīti konkrētām mērķa grupām, piemēram, diasporai, reemig</w:t>
      </w:r>
      <w:r w:rsidR="08E356CB" w:rsidRPr="745542FA">
        <w:rPr>
          <w:rFonts w:ascii="Times New Roman" w:eastAsia="Times New Roman" w:hAnsi="Times New Roman" w:cs="Times New Roman"/>
          <w:sz w:val="26"/>
          <w:szCs w:val="26"/>
        </w:rPr>
        <w:t>rantiem un ukraiņu bērniem</w:t>
      </w:r>
      <w:r w:rsidR="0090045F" w:rsidRPr="745542FA">
        <w:rPr>
          <w:rFonts w:ascii="Times New Roman" w:eastAsia="Times New Roman" w:hAnsi="Times New Roman" w:cs="Times New Roman"/>
          <w:sz w:val="26"/>
          <w:szCs w:val="26"/>
        </w:rPr>
        <w:t>, b</w:t>
      </w:r>
      <w:r w:rsidR="08E356CB" w:rsidRPr="745542FA">
        <w:rPr>
          <w:rFonts w:ascii="Times New Roman" w:eastAsia="Times New Roman" w:hAnsi="Times New Roman" w:cs="Times New Roman"/>
          <w:sz w:val="26"/>
          <w:szCs w:val="26"/>
        </w:rPr>
        <w:t xml:space="preserve">et tas nenozīmē, ka šie materiāli nav piemēroti citiem. Tos efektīvi var izmantot arī citas mērķa grupas. </w:t>
      </w:r>
    </w:p>
    <w:p w14:paraId="2F839671" w14:textId="59627BB4" w:rsidR="03145759" w:rsidRDefault="03145759" w:rsidP="42C63078">
      <w:pPr>
        <w:spacing w:after="0" w:line="360" w:lineRule="auto"/>
        <w:jc w:val="both"/>
        <w:rPr>
          <w:rFonts w:ascii="Times New Roman" w:eastAsia="Times New Roman" w:hAnsi="Times New Roman" w:cs="Times New Roman"/>
          <w:sz w:val="26"/>
          <w:szCs w:val="26"/>
        </w:rPr>
      </w:pPr>
      <w:r w:rsidRPr="50FAC5B3">
        <w:rPr>
          <w:rFonts w:ascii="Times New Roman" w:eastAsia="Times New Roman" w:hAnsi="Times New Roman" w:cs="Times New Roman"/>
          <w:sz w:val="26"/>
          <w:szCs w:val="26"/>
        </w:rPr>
        <w:t>Iepazīstina arī ar e</w:t>
      </w:r>
      <w:r w:rsidR="31FCBA32" w:rsidRPr="50FAC5B3">
        <w:rPr>
          <w:rFonts w:ascii="Times New Roman" w:eastAsia="Times New Roman" w:hAnsi="Times New Roman" w:cs="Times New Roman"/>
          <w:sz w:val="26"/>
          <w:szCs w:val="26"/>
        </w:rPr>
        <w:t>lektroniski pieejami</w:t>
      </w:r>
      <w:r w:rsidR="713F1055" w:rsidRPr="50FAC5B3">
        <w:rPr>
          <w:rFonts w:ascii="Times New Roman" w:eastAsia="Times New Roman" w:hAnsi="Times New Roman" w:cs="Times New Roman"/>
          <w:sz w:val="26"/>
          <w:szCs w:val="26"/>
        </w:rPr>
        <w:t>em materiāliem</w:t>
      </w:r>
      <w:r w:rsidR="31FCBA32" w:rsidRPr="50FAC5B3">
        <w:rPr>
          <w:rFonts w:ascii="Times New Roman" w:eastAsia="Times New Roman" w:hAnsi="Times New Roman" w:cs="Times New Roman"/>
          <w:sz w:val="26"/>
          <w:szCs w:val="26"/>
        </w:rPr>
        <w:t xml:space="preserve"> – </w:t>
      </w:r>
      <w:r w:rsidR="16FC30D7" w:rsidRPr="50FAC5B3">
        <w:rPr>
          <w:rFonts w:ascii="Times New Roman" w:eastAsia="Times New Roman" w:hAnsi="Times New Roman" w:cs="Times New Roman"/>
          <w:sz w:val="26"/>
          <w:szCs w:val="26"/>
        </w:rPr>
        <w:t>"P</w:t>
      </w:r>
      <w:r w:rsidR="31FCBA32" w:rsidRPr="50FAC5B3">
        <w:rPr>
          <w:rFonts w:ascii="Times New Roman" w:eastAsia="Times New Roman" w:hAnsi="Times New Roman" w:cs="Times New Roman"/>
          <w:sz w:val="26"/>
          <w:szCs w:val="26"/>
        </w:rPr>
        <w:t xml:space="preserve">alīdzam mācīties; </w:t>
      </w:r>
      <w:r w:rsidR="08F9C8F9" w:rsidRPr="50FAC5B3">
        <w:rPr>
          <w:rFonts w:ascii="Times New Roman" w:eastAsia="Times New Roman" w:hAnsi="Times New Roman" w:cs="Times New Roman"/>
          <w:sz w:val="26"/>
          <w:szCs w:val="26"/>
        </w:rPr>
        <w:t>C</w:t>
      </w:r>
      <w:r w:rsidR="31FCBA32" w:rsidRPr="50FAC5B3">
        <w:rPr>
          <w:rFonts w:ascii="Times New Roman" w:eastAsia="Times New Roman" w:hAnsi="Times New Roman" w:cs="Times New Roman"/>
          <w:sz w:val="26"/>
          <w:szCs w:val="26"/>
        </w:rPr>
        <w:t>eļojums latviešu valodas pasaulē: rokasgrāmata vecākiem valodas apguvē kopā ar bērniem</w:t>
      </w:r>
      <w:r w:rsidR="52030810" w:rsidRPr="50FAC5B3">
        <w:rPr>
          <w:rFonts w:ascii="Times New Roman" w:eastAsia="Times New Roman" w:hAnsi="Times New Roman" w:cs="Times New Roman"/>
          <w:sz w:val="26"/>
          <w:szCs w:val="26"/>
        </w:rPr>
        <w:t>"</w:t>
      </w:r>
      <w:r w:rsidR="31FCBA32" w:rsidRPr="50FAC5B3">
        <w:rPr>
          <w:rFonts w:ascii="Times New Roman" w:eastAsia="Times New Roman" w:hAnsi="Times New Roman" w:cs="Times New Roman"/>
          <w:sz w:val="26"/>
          <w:szCs w:val="26"/>
        </w:rPr>
        <w:t xml:space="preserve">; </w:t>
      </w:r>
      <w:r w:rsidR="6F6D2364" w:rsidRPr="50FAC5B3">
        <w:rPr>
          <w:rFonts w:ascii="Times New Roman" w:eastAsia="Times New Roman" w:hAnsi="Times New Roman" w:cs="Times New Roman"/>
          <w:sz w:val="26"/>
          <w:szCs w:val="26"/>
        </w:rPr>
        <w:t>"M</w:t>
      </w:r>
      <w:r w:rsidR="31FCBA32" w:rsidRPr="50FAC5B3">
        <w:rPr>
          <w:rFonts w:ascii="Times New Roman" w:eastAsia="Times New Roman" w:hAnsi="Times New Roman" w:cs="Times New Roman"/>
          <w:sz w:val="26"/>
          <w:szCs w:val="26"/>
        </w:rPr>
        <w:t>ācību materiāli latviešu valodas apguvei reemigrējošo ģimeņu skolēniem</w:t>
      </w:r>
      <w:r w:rsidR="64AF3E0E" w:rsidRPr="50FAC5B3">
        <w:rPr>
          <w:rFonts w:ascii="Times New Roman" w:eastAsia="Times New Roman" w:hAnsi="Times New Roman" w:cs="Times New Roman"/>
          <w:sz w:val="26"/>
          <w:szCs w:val="26"/>
        </w:rPr>
        <w:t>"</w:t>
      </w:r>
      <w:r w:rsidR="1D68B8A7" w:rsidRPr="50FAC5B3">
        <w:rPr>
          <w:rFonts w:ascii="Times New Roman" w:eastAsia="Times New Roman" w:hAnsi="Times New Roman" w:cs="Times New Roman"/>
          <w:sz w:val="26"/>
          <w:szCs w:val="26"/>
        </w:rPr>
        <w:t xml:space="preserve">; </w:t>
      </w:r>
      <w:r w:rsidR="2985F371" w:rsidRPr="50FAC5B3">
        <w:rPr>
          <w:rFonts w:ascii="Times New Roman" w:eastAsia="Times New Roman" w:hAnsi="Times New Roman" w:cs="Times New Roman"/>
          <w:sz w:val="26"/>
          <w:szCs w:val="26"/>
        </w:rPr>
        <w:t>"M</w:t>
      </w:r>
      <w:r w:rsidR="1D68B8A7" w:rsidRPr="50FAC5B3">
        <w:rPr>
          <w:rFonts w:ascii="Times New Roman" w:eastAsia="Times New Roman" w:hAnsi="Times New Roman" w:cs="Times New Roman"/>
          <w:sz w:val="26"/>
          <w:szCs w:val="26"/>
        </w:rPr>
        <w:t>ācies pats! A, B un C latviešu valodas prasmes līmeņa apguve pieaugušajiem</w:t>
      </w:r>
      <w:r w:rsidR="0909FC2C" w:rsidRPr="50FAC5B3">
        <w:rPr>
          <w:rFonts w:ascii="Times New Roman" w:eastAsia="Times New Roman" w:hAnsi="Times New Roman" w:cs="Times New Roman"/>
          <w:sz w:val="26"/>
          <w:szCs w:val="26"/>
        </w:rPr>
        <w:t>"</w:t>
      </w:r>
      <w:r w:rsidR="1D68B8A7" w:rsidRPr="50FAC5B3">
        <w:rPr>
          <w:rFonts w:ascii="Times New Roman" w:eastAsia="Times New Roman" w:hAnsi="Times New Roman" w:cs="Times New Roman"/>
          <w:sz w:val="26"/>
          <w:szCs w:val="26"/>
        </w:rPr>
        <w:t xml:space="preserve">. </w:t>
      </w:r>
    </w:p>
    <w:p w14:paraId="4D6756AC" w14:textId="6F0C1583" w:rsidR="611FBDA8" w:rsidRDefault="611FBDA8" w:rsidP="42C63078">
      <w:pPr>
        <w:spacing w:after="0" w:line="360" w:lineRule="auto"/>
        <w:jc w:val="both"/>
        <w:rPr>
          <w:rFonts w:ascii="Times New Roman" w:eastAsia="Times New Roman" w:hAnsi="Times New Roman" w:cs="Times New Roman"/>
          <w:sz w:val="26"/>
          <w:szCs w:val="26"/>
        </w:rPr>
      </w:pPr>
      <w:r w:rsidRPr="745542FA">
        <w:rPr>
          <w:rFonts w:ascii="Times New Roman" w:eastAsia="Times New Roman" w:hAnsi="Times New Roman" w:cs="Times New Roman"/>
          <w:sz w:val="26"/>
          <w:szCs w:val="26"/>
        </w:rPr>
        <w:t xml:space="preserve">Vēlas uzsvērt, ka </w:t>
      </w:r>
      <w:r w:rsidR="1805EA6E" w:rsidRPr="745542FA">
        <w:rPr>
          <w:rFonts w:ascii="Times New Roman" w:eastAsia="Times New Roman" w:hAnsi="Times New Roman" w:cs="Times New Roman"/>
          <w:sz w:val="26"/>
          <w:szCs w:val="26"/>
        </w:rPr>
        <w:t xml:space="preserve">vietnei </w:t>
      </w:r>
      <w:r w:rsidR="00CE6C28" w:rsidRPr="745542FA">
        <w:rPr>
          <w:rFonts w:ascii="Times New Roman" w:eastAsia="Times New Roman" w:hAnsi="Times New Roman" w:cs="Times New Roman"/>
          <w:sz w:val="26"/>
          <w:szCs w:val="26"/>
        </w:rPr>
        <w:t>“</w:t>
      </w:r>
      <w:r w:rsidR="31FCBA32" w:rsidRPr="745542FA">
        <w:rPr>
          <w:rFonts w:ascii="Times New Roman" w:eastAsia="Times New Roman" w:hAnsi="Times New Roman" w:cs="Times New Roman"/>
          <w:sz w:val="26"/>
          <w:szCs w:val="26"/>
        </w:rPr>
        <w:t xml:space="preserve">Saziņas </w:t>
      </w:r>
      <w:r w:rsidR="00CE6C28" w:rsidRPr="745542FA">
        <w:rPr>
          <w:rFonts w:ascii="Times New Roman" w:eastAsia="Times New Roman" w:hAnsi="Times New Roman" w:cs="Times New Roman"/>
          <w:sz w:val="26"/>
          <w:szCs w:val="26"/>
        </w:rPr>
        <w:t>tilts”</w:t>
      </w:r>
      <w:r w:rsidR="31FCBA32" w:rsidRPr="745542FA">
        <w:rPr>
          <w:rFonts w:ascii="Times New Roman" w:eastAsia="Times New Roman" w:hAnsi="Times New Roman" w:cs="Times New Roman"/>
          <w:sz w:val="26"/>
          <w:szCs w:val="26"/>
        </w:rPr>
        <w:t xml:space="preserve"> </w:t>
      </w:r>
      <w:r w:rsidR="3BA962FB" w:rsidRPr="745542FA">
        <w:rPr>
          <w:rFonts w:ascii="Times New Roman" w:eastAsia="Times New Roman" w:hAnsi="Times New Roman" w:cs="Times New Roman"/>
          <w:sz w:val="26"/>
          <w:szCs w:val="26"/>
        </w:rPr>
        <w:t xml:space="preserve">(saite: http://www.sazinastilts.lv/) </w:t>
      </w:r>
      <w:r w:rsidR="31FCBA32" w:rsidRPr="745542FA">
        <w:rPr>
          <w:rFonts w:ascii="Times New Roman" w:eastAsia="Times New Roman" w:hAnsi="Times New Roman" w:cs="Times New Roman"/>
          <w:sz w:val="26"/>
          <w:szCs w:val="26"/>
        </w:rPr>
        <w:t xml:space="preserve">ir labas atsauksmes, </w:t>
      </w:r>
      <w:r w:rsidR="3EB94D7E" w:rsidRPr="745542FA">
        <w:rPr>
          <w:rFonts w:ascii="Times New Roman" w:eastAsia="Times New Roman" w:hAnsi="Times New Roman" w:cs="Times New Roman"/>
          <w:sz w:val="26"/>
          <w:szCs w:val="26"/>
        </w:rPr>
        <w:t xml:space="preserve">tā ir vieta, kurā var </w:t>
      </w:r>
      <w:r w:rsidR="31FCBA32" w:rsidRPr="745542FA">
        <w:rPr>
          <w:rFonts w:ascii="Times New Roman" w:eastAsia="Times New Roman" w:hAnsi="Times New Roman" w:cs="Times New Roman"/>
          <w:sz w:val="26"/>
          <w:szCs w:val="26"/>
        </w:rPr>
        <w:t>daudzveidīg</w:t>
      </w:r>
      <w:r w:rsidR="65FEB1A7" w:rsidRPr="745542FA">
        <w:rPr>
          <w:rFonts w:ascii="Times New Roman" w:eastAsia="Times New Roman" w:hAnsi="Times New Roman" w:cs="Times New Roman"/>
          <w:sz w:val="26"/>
          <w:szCs w:val="26"/>
        </w:rPr>
        <w:t>i</w:t>
      </w:r>
      <w:r w:rsidR="31FCBA32" w:rsidRPr="745542FA">
        <w:rPr>
          <w:rFonts w:ascii="Times New Roman" w:eastAsia="Times New Roman" w:hAnsi="Times New Roman" w:cs="Times New Roman"/>
          <w:sz w:val="26"/>
          <w:szCs w:val="26"/>
        </w:rPr>
        <w:t xml:space="preserve"> </w:t>
      </w:r>
      <w:r w:rsidR="69E8BE14" w:rsidRPr="745542FA">
        <w:rPr>
          <w:rFonts w:ascii="Times New Roman" w:eastAsia="Times New Roman" w:hAnsi="Times New Roman" w:cs="Times New Roman"/>
          <w:sz w:val="26"/>
          <w:szCs w:val="26"/>
        </w:rPr>
        <w:t xml:space="preserve">apgūt </w:t>
      </w:r>
      <w:r w:rsidR="31FCBA32" w:rsidRPr="745542FA">
        <w:rPr>
          <w:rFonts w:ascii="Times New Roman" w:eastAsia="Times New Roman" w:hAnsi="Times New Roman" w:cs="Times New Roman"/>
          <w:sz w:val="26"/>
          <w:szCs w:val="26"/>
        </w:rPr>
        <w:t>latviešu valodu</w:t>
      </w:r>
      <w:r w:rsidR="7448F84C" w:rsidRPr="745542FA">
        <w:rPr>
          <w:rFonts w:ascii="Times New Roman" w:eastAsia="Times New Roman" w:hAnsi="Times New Roman" w:cs="Times New Roman"/>
          <w:sz w:val="26"/>
          <w:szCs w:val="26"/>
        </w:rPr>
        <w:t xml:space="preserve">. </w:t>
      </w:r>
    </w:p>
    <w:p w14:paraId="1E144E9F" w14:textId="4B713A40" w:rsidR="278D2F69" w:rsidRDefault="57B404CF" w:rsidP="57B404CF">
      <w:pPr>
        <w:spacing w:after="0" w:line="360" w:lineRule="auto"/>
        <w:jc w:val="both"/>
        <w:rPr>
          <w:rFonts w:ascii="Times New Roman" w:eastAsia="Times New Roman" w:hAnsi="Times New Roman" w:cs="Times New Roman"/>
          <w:sz w:val="26"/>
          <w:szCs w:val="26"/>
        </w:rPr>
      </w:pPr>
      <w:r w:rsidRPr="57B404CF">
        <w:rPr>
          <w:rFonts w:ascii="Times New Roman" w:eastAsia="Times New Roman" w:hAnsi="Times New Roman" w:cs="Times New Roman"/>
          <w:b/>
          <w:bCs/>
          <w:sz w:val="26"/>
          <w:szCs w:val="26"/>
        </w:rPr>
        <w:t xml:space="preserve">I. </w:t>
      </w:r>
      <w:r w:rsidR="278D2F69" w:rsidRPr="57B404CF">
        <w:rPr>
          <w:rFonts w:ascii="Times New Roman" w:eastAsia="Times New Roman" w:hAnsi="Times New Roman" w:cs="Times New Roman"/>
          <w:b/>
          <w:bCs/>
          <w:sz w:val="26"/>
          <w:szCs w:val="26"/>
        </w:rPr>
        <w:t>Ratinīka</w:t>
      </w:r>
      <w:r w:rsidR="278D2F69" w:rsidRPr="57B404CF">
        <w:rPr>
          <w:rFonts w:ascii="Times New Roman" w:eastAsia="Times New Roman" w:hAnsi="Times New Roman" w:cs="Times New Roman"/>
          <w:sz w:val="26"/>
          <w:szCs w:val="26"/>
        </w:rPr>
        <w:t xml:space="preserve"> jautā vai ir biju</w:t>
      </w:r>
      <w:r w:rsidR="5941AE70" w:rsidRPr="57B404CF">
        <w:rPr>
          <w:rFonts w:ascii="Times New Roman" w:eastAsia="Times New Roman" w:hAnsi="Times New Roman" w:cs="Times New Roman"/>
          <w:sz w:val="26"/>
          <w:szCs w:val="26"/>
        </w:rPr>
        <w:t>š</w:t>
      </w:r>
      <w:r w:rsidR="278D2F69" w:rsidRPr="57B404CF">
        <w:rPr>
          <w:rFonts w:ascii="Times New Roman" w:eastAsia="Times New Roman" w:hAnsi="Times New Roman" w:cs="Times New Roman"/>
          <w:sz w:val="26"/>
          <w:szCs w:val="26"/>
        </w:rPr>
        <w:t>i kursi skolotājiem, kuru klasēs ir ukraiņu bērni</w:t>
      </w:r>
      <w:r w:rsidR="2B9E77FF" w:rsidRPr="57B404CF">
        <w:rPr>
          <w:rFonts w:ascii="Times New Roman" w:eastAsia="Times New Roman" w:hAnsi="Times New Roman" w:cs="Times New Roman"/>
          <w:sz w:val="26"/>
          <w:szCs w:val="26"/>
        </w:rPr>
        <w:t>.</w:t>
      </w:r>
    </w:p>
    <w:p w14:paraId="06219816" w14:textId="26E322AB" w:rsidR="278D2F69" w:rsidRDefault="278D2F69" w:rsidP="42C63078">
      <w:pPr>
        <w:spacing w:after="0" w:line="360" w:lineRule="auto"/>
        <w:jc w:val="both"/>
        <w:rPr>
          <w:rFonts w:ascii="Times New Roman" w:eastAsia="Times New Roman" w:hAnsi="Times New Roman" w:cs="Times New Roman"/>
          <w:sz w:val="26"/>
          <w:szCs w:val="26"/>
        </w:rPr>
      </w:pPr>
      <w:r w:rsidRPr="6EBCDFF5">
        <w:rPr>
          <w:rFonts w:ascii="Times New Roman" w:eastAsia="Times New Roman" w:hAnsi="Times New Roman" w:cs="Times New Roman"/>
          <w:b/>
          <w:bCs/>
          <w:sz w:val="26"/>
          <w:szCs w:val="26"/>
        </w:rPr>
        <w:lastRenderedPageBreak/>
        <w:t>Ē.</w:t>
      </w:r>
      <w:r w:rsidR="07AFBE21" w:rsidRPr="6EBCDFF5">
        <w:rPr>
          <w:rFonts w:ascii="Times New Roman" w:eastAsia="Times New Roman" w:hAnsi="Times New Roman" w:cs="Times New Roman"/>
          <w:b/>
          <w:bCs/>
          <w:sz w:val="26"/>
          <w:szCs w:val="26"/>
        </w:rPr>
        <w:t xml:space="preserve"> </w:t>
      </w:r>
      <w:r w:rsidRPr="6EBCDFF5">
        <w:rPr>
          <w:rFonts w:ascii="Times New Roman" w:eastAsia="Times New Roman" w:hAnsi="Times New Roman" w:cs="Times New Roman"/>
          <w:b/>
          <w:bCs/>
          <w:sz w:val="26"/>
          <w:szCs w:val="26"/>
        </w:rPr>
        <w:t xml:space="preserve">Pičukāne </w:t>
      </w:r>
      <w:r w:rsidRPr="6EBCDFF5">
        <w:rPr>
          <w:rFonts w:ascii="Times New Roman" w:eastAsia="Times New Roman" w:hAnsi="Times New Roman" w:cs="Times New Roman"/>
          <w:sz w:val="26"/>
          <w:szCs w:val="26"/>
        </w:rPr>
        <w:t>atbild, ka ir</w:t>
      </w:r>
      <w:r w:rsidR="3C4105F0" w:rsidRPr="6EBCDFF5">
        <w:rPr>
          <w:rFonts w:ascii="Times New Roman" w:eastAsia="Times New Roman" w:hAnsi="Times New Roman" w:cs="Times New Roman"/>
          <w:sz w:val="26"/>
          <w:szCs w:val="26"/>
        </w:rPr>
        <w:t xml:space="preserve">, tie iedalās </w:t>
      </w:r>
      <w:r w:rsidRPr="6EBCDFF5">
        <w:rPr>
          <w:rFonts w:ascii="Times New Roman" w:eastAsia="Times New Roman" w:hAnsi="Times New Roman" w:cs="Times New Roman"/>
          <w:sz w:val="26"/>
          <w:szCs w:val="26"/>
        </w:rPr>
        <w:t>trijos līmeņos</w:t>
      </w:r>
      <w:r w:rsidR="0CB6F1C1" w:rsidRPr="6EBCDFF5">
        <w:rPr>
          <w:rFonts w:ascii="Times New Roman" w:eastAsia="Times New Roman" w:hAnsi="Times New Roman" w:cs="Times New Roman"/>
          <w:sz w:val="26"/>
          <w:szCs w:val="26"/>
        </w:rPr>
        <w:t xml:space="preserve"> - </w:t>
      </w:r>
      <w:r w:rsidR="326AE0AB" w:rsidRPr="6EBCDFF5">
        <w:rPr>
          <w:rFonts w:ascii="Times New Roman" w:eastAsia="Times New Roman" w:hAnsi="Times New Roman" w:cs="Times New Roman"/>
          <w:sz w:val="26"/>
          <w:szCs w:val="26"/>
        </w:rPr>
        <w:t xml:space="preserve">pirmskolas, </w:t>
      </w:r>
      <w:r w:rsidR="0CB6F1C1" w:rsidRPr="6EBCDFF5">
        <w:rPr>
          <w:rFonts w:ascii="Times New Roman" w:eastAsia="Times New Roman" w:hAnsi="Times New Roman" w:cs="Times New Roman"/>
          <w:sz w:val="26"/>
          <w:szCs w:val="26"/>
        </w:rPr>
        <w:t>sākumskolas</w:t>
      </w:r>
      <w:r w:rsidR="5D7B7793" w:rsidRPr="6EBCDFF5">
        <w:rPr>
          <w:rFonts w:ascii="Times New Roman" w:eastAsia="Times New Roman" w:hAnsi="Times New Roman" w:cs="Times New Roman"/>
          <w:sz w:val="26"/>
          <w:szCs w:val="26"/>
        </w:rPr>
        <w:t xml:space="preserve"> un no 7. līdz 12.klases</w:t>
      </w:r>
      <w:r w:rsidR="39A6E970" w:rsidRPr="6EBCDFF5">
        <w:rPr>
          <w:rFonts w:ascii="Times New Roman" w:eastAsia="Times New Roman" w:hAnsi="Times New Roman" w:cs="Times New Roman"/>
          <w:sz w:val="26"/>
          <w:szCs w:val="26"/>
        </w:rPr>
        <w:t xml:space="preserve">. Tie ir </w:t>
      </w:r>
      <w:r w:rsidRPr="6EBCDFF5">
        <w:rPr>
          <w:rFonts w:ascii="Times New Roman" w:eastAsia="Times New Roman" w:hAnsi="Times New Roman" w:cs="Times New Roman"/>
          <w:sz w:val="26"/>
          <w:szCs w:val="26"/>
        </w:rPr>
        <w:t>divpa</w:t>
      </w:r>
      <w:r w:rsidR="42B71687" w:rsidRPr="6EBCDFF5">
        <w:rPr>
          <w:rFonts w:ascii="Times New Roman" w:eastAsia="Times New Roman" w:hAnsi="Times New Roman" w:cs="Times New Roman"/>
          <w:sz w:val="26"/>
          <w:szCs w:val="26"/>
        </w:rPr>
        <w:t>d</w:t>
      </w:r>
      <w:r w:rsidRPr="6EBCDFF5">
        <w:rPr>
          <w:rFonts w:ascii="Times New Roman" w:eastAsia="Times New Roman" w:hAnsi="Times New Roman" w:cs="Times New Roman"/>
          <w:sz w:val="26"/>
          <w:szCs w:val="26"/>
        </w:rPr>
        <w:t>smit stundu kursi</w:t>
      </w:r>
      <w:r w:rsidR="1C1422EE" w:rsidRPr="6EBCDFF5">
        <w:rPr>
          <w:rFonts w:ascii="Times New Roman" w:eastAsia="Times New Roman" w:hAnsi="Times New Roman" w:cs="Times New Roman"/>
          <w:sz w:val="26"/>
          <w:szCs w:val="26"/>
        </w:rPr>
        <w:t>, kuros stāsta</w:t>
      </w:r>
      <w:r w:rsidRPr="6EBCDFF5">
        <w:rPr>
          <w:rFonts w:ascii="Times New Roman" w:eastAsia="Times New Roman" w:hAnsi="Times New Roman" w:cs="Times New Roman"/>
          <w:sz w:val="26"/>
          <w:szCs w:val="26"/>
        </w:rPr>
        <w:t xml:space="preserve"> kā strādāt ar klasi, kurā ir bē</w:t>
      </w:r>
      <w:r w:rsidR="1E54C8BD" w:rsidRPr="6EBCDFF5">
        <w:rPr>
          <w:rFonts w:ascii="Times New Roman" w:eastAsia="Times New Roman" w:hAnsi="Times New Roman" w:cs="Times New Roman"/>
          <w:sz w:val="26"/>
          <w:szCs w:val="26"/>
        </w:rPr>
        <w:t>r</w:t>
      </w:r>
      <w:r w:rsidRPr="6EBCDFF5">
        <w:rPr>
          <w:rFonts w:ascii="Times New Roman" w:eastAsia="Times New Roman" w:hAnsi="Times New Roman" w:cs="Times New Roman"/>
          <w:sz w:val="26"/>
          <w:szCs w:val="26"/>
        </w:rPr>
        <w:t xml:space="preserve">ni no </w:t>
      </w:r>
      <w:r w:rsidR="3D2E67C2" w:rsidRPr="6EBCDFF5">
        <w:rPr>
          <w:rFonts w:ascii="Times New Roman" w:eastAsia="Times New Roman" w:hAnsi="Times New Roman" w:cs="Times New Roman"/>
          <w:sz w:val="26"/>
          <w:szCs w:val="26"/>
        </w:rPr>
        <w:t>U</w:t>
      </w:r>
      <w:r w:rsidRPr="6EBCDFF5">
        <w:rPr>
          <w:rFonts w:ascii="Times New Roman" w:eastAsia="Times New Roman" w:hAnsi="Times New Roman" w:cs="Times New Roman"/>
          <w:sz w:val="26"/>
          <w:szCs w:val="26"/>
        </w:rPr>
        <w:t xml:space="preserve">krainas. Papildus tika uzaicināta speciāliste no </w:t>
      </w:r>
      <w:r w:rsidR="36B75137" w:rsidRPr="6EBCDFF5">
        <w:rPr>
          <w:rFonts w:ascii="Times New Roman" w:eastAsia="Times New Roman" w:hAnsi="Times New Roman" w:cs="Times New Roman"/>
          <w:sz w:val="26"/>
          <w:szCs w:val="26"/>
        </w:rPr>
        <w:t>U</w:t>
      </w:r>
      <w:r w:rsidRPr="6EBCDFF5">
        <w:rPr>
          <w:rFonts w:ascii="Times New Roman" w:eastAsia="Times New Roman" w:hAnsi="Times New Roman" w:cs="Times New Roman"/>
          <w:sz w:val="26"/>
          <w:szCs w:val="26"/>
        </w:rPr>
        <w:t xml:space="preserve">krainas, kas </w:t>
      </w:r>
      <w:r w:rsidR="2F501FE2" w:rsidRPr="6EBCDFF5">
        <w:rPr>
          <w:rFonts w:ascii="Times New Roman" w:eastAsia="Times New Roman" w:hAnsi="Times New Roman" w:cs="Times New Roman"/>
          <w:sz w:val="26"/>
          <w:szCs w:val="26"/>
        </w:rPr>
        <w:t xml:space="preserve">iepazīstināja ar veidiem, kas varētu palīdzēt </w:t>
      </w:r>
      <w:r w:rsidR="3FE0FAA6" w:rsidRPr="6EBCDFF5">
        <w:rPr>
          <w:rFonts w:ascii="Times New Roman" w:eastAsia="Times New Roman" w:hAnsi="Times New Roman" w:cs="Times New Roman"/>
          <w:sz w:val="26"/>
          <w:szCs w:val="26"/>
        </w:rPr>
        <w:t xml:space="preserve">labāk iemācīt valodu. </w:t>
      </w:r>
    </w:p>
    <w:p w14:paraId="4B63BB3C" w14:textId="6029F496" w:rsidR="42C63078" w:rsidRDefault="42C63078" w:rsidP="42C63078">
      <w:pPr>
        <w:spacing w:after="0" w:line="360" w:lineRule="auto"/>
        <w:jc w:val="both"/>
        <w:rPr>
          <w:rFonts w:ascii="Times New Roman" w:eastAsia="Times New Roman" w:hAnsi="Times New Roman" w:cs="Times New Roman"/>
          <w:sz w:val="26"/>
          <w:szCs w:val="26"/>
        </w:rPr>
      </w:pPr>
    </w:p>
    <w:p w14:paraId="72725C58" w14:textId="5FDA5FB5" w:rsidR="5C1366DC" w:rsidRDefault="5C1366DC"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I</w:t>
      </w:r>
      <w:r w:rsidR="4E443670" w:rsidRPr="50FAC5B3">
        <w:rPr>
          <w:rFonts w:ascii="Times New Roman" w:eastAsia="Times New Roman" w:hAnsi="Times New Roman" w:cs="Times New Roman"/>
          <w:b/>
          <w:bCs/>
          <w:color w:val="000000" w:themeColor="text1"/>
          <w:sz w:val="26"/>
          <w:szCs w:val="26"/>
        </w:rPr>
        <w:t>.</w:t>
      </w:r>
      <w:r w:rsidR="4EF3A702" w:rsidRPr="50FAC5B3">
        <w:rPr>
          <w:rFonts w:ascii="Times New Roman" w:eastAsia="Times New Roman" w:hAnsi="Times New Roman" w:cs="Times New Roman"/>
          <w:b/>
          <w:bCs/>
          <w:color w:val="000000" w:themeColor="text1"/>
          <w:sz w:val="26"/>
          <w:szCs w:val="26"/>
        </w:rPr>
        <w:t xml:space="preserve"> </w:t>
      </w:r>
      <w:r w:rsidRPr="50FAC5B3">
        <w:rPr>
          <w:rFonts w:ascii="Times New Roman" w:eastAsia="Times New Roman" w:hAnsi="Times New Roman" w:cs="Times New Roman"/>
          <w:b/>
          <w:bCs/>
          <w:color w:val="000000" w:themeColor="text1"/>
          <w:sz w:val="26"/>
          <w:szCs w:val="26"/>
        </w:rPr>
        <w:t xml:space="preserve">Ratinīka </w:t>
      </w:r>
      <w:r w:rsidRPr="50FAC5B3">
        <w:rPr>
          <w:rFonts w:ascii="Times New Roman" w:eastAsia="Times New Roman" w:hAnsi="Times New Roman" w:cs="Times New Roman"/>
          <w:color w:val="000000" w:themeColor="text1"/>
          <w:sz w:val="26"/>
          <w:szCs w:val="26"/>
        </w:rPr>
        <w:t xml:space="preserve">dod vārdu </w:t>
      </w:r>
      <w:r w:rsidRPr="50FAC5B3">
        <w:rPr>
          <w:rFonts w:ascii="Times New Roman" w:eastAsia="Times New Roman" w:hAnsi="Times New Roman" w:cs="Times New Roman"/>
          <w:b/>
          <w:bCs/>
          <w:color w:val="000000" w:themeColor="text1"/>
          <w:sz w:val="26"/>
          <w:szCs w:val="26"/>
        </w:rPr>
        <w:t>Olgai Dabižai - Petrovskai.</w:t>
      </w:r>
    </w:p>
    <w:p w14:paraId="27C87C7C" w14:textId="296578BB" w:rsidR="66EFE561" w:rsidRDefault="66EFE561"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O. Dabiža - Petrovska </w:t>
      </w:r>
      <w:r w:rsidR="5DEE7E8B" w:rsidRPr="50FAC5B3">
        <w:rPr>
          <w:rFonts w:ascii="Times New Roman" w:eastAsia="Times New Roman" w:hAnsi="Times New Roman" w:cs="Times New Roman"/>
          <w:color w:val="000000" w:themeColor="text1"/>
          <w:sz w:val="26"/>
          <w:szCs w:val="26"/>
        </w:rPr>
        <w:t xml:space="preserve">iepazīstina </w:t>
      </w:r>
      <w:r w:rsidR="143ABEB5" w:rsidRPr="50FAC5B3">
        <w:rPr>
          <w:rFonts w:ascii="Times New Roman" w:eastAsia="Times New Roman" w:hAnsi="Times New Roman" w:cs="Times New Roman"/>
          <w:color w:val="000000" w:themeColor="text1"/>
          <w:sz w:val="26"/>
          <w:szCs w:val="26"/>
        </w:rPr>
        <w:t xml:space="preserve">ar </w:t>
      </w:r>
      <w:r w:rsidR="1C9FAE8D" w:rsidRPr="50FAC5B3">
        <w:rPr>
          <w:rFonts w:ascii="Times New Roman" w:eastAsia="Times New Roman" w:hAnsi="Times New Roman" w:cs="Times New Roman"/>
          <w:color w:val="000000" w:themeColor="text1"/>
          <w:sz w:val="26"/>
          <w:szCs w:val="26"/>
        </w:rPr>
        <w:t xml:space="preserve">Sabiedrības integrācijas fonda </w:t>
      </w:r>
      <w:r w:rsidR="00945DE9" w:rsidRPr="50FAC5B3">
        <w:rPr>
          <w:rFonts w:ascii="Times New Roman" w:eastAsia="Times New Roman" w:hAnsi="Times New Roman" w:cs="Times New Roman"/>
          <w:color w:val="000000" w:themeColor="text1"/>
          <w:sz w:val="26"/>
          <w:szCs w:val="26"/>
        </w:rPr>
        <w:t xml:space="preserve">aktivitātēm </w:t>
      </w:r>
      <w:r w:rsidR="1C9FAE8D" w:rsidRPr="50FAC5B3">
        <w:rPr>
          <w:rFonts w:ascii="Times New Roman" w:eastAsia="Times New Roman" w:hAnsi="Times New Roman" w:cs="Times New Roman"/>
          <w:color w:val="000000" w:themeColor="text1"/>
          <w:sz w:val="26"/>
          <w:szCs w:val="26"/>
        </w:rPr>
        <w:t xml:space="preserve">saistībā ar latviešu valodas apguvi. </w:t>
      </w:r>
    </w:p>
    <w:p w14:paraId="640A7CFD" w14:textId="21AB14DF" w:rsidR="57D846F4" w:rsidRDefault="57D846F4"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 xml:space="preserve">2023.gada </w:t>
      </w:r>
      <w:r w:rsidR="1B20602E" w:rsidRPr="50FAC5B3">
        <w:rPr>
          <w:rFonts w:ascii="Times New Roman" w:eastAsia="Times New Roman" w:hAnsi="Times New Roman" w:cs="Times New Roman"/>
          <w:color w:val="000000" w:themeColor="text1"/>
          <w:sz w:val="26"/>
          <w:szCs w:val="26"/>
        </w:rPr>
        <w:t xml:space="preserve">tika atklāta </w:t>
      </w:r>
      <w:r w:rsidR="1C9FAE8D" w:rsidRPr="50FAC5B3">
        <w:rPr>
          <w:rFonts w:ascii="Times New Roman" w:eastAsia="Times New Roman" w:hAnsi="Times New Roman" w:cs="Times New Roman"/>
          <w:color w:val="000000" w:themeColor="text1"/>
          <w:sz w:val="26"/>
          <w:szCs w:val="26"/>
        </w:rPr>
        <w:t>Vienas pieturas aģentūras</w:t>
      </w:r>
      <w:r w:rsidR="794554C0" w:rsidRPr="50FAC5B3">
        <w:rPr>
          <w:rFonts w:ascii="Times New Roman" w:eastAsia="Times New Roman" w:hAnsi="Times New Roman" w:cs="Times New Roman"/>
          <w:color w:val="000000" w:themeColor="text1"/>
          <w:sz w:val="26"/>
          <w:szCs w:val="26"/>
        </w:rPr>
        <w:t>, kas nodrošin</w:t>
      </w:r>
      <w:r w:rsidR="00877B9D" w:rsidRPr="50FAC5B3">
        <w:rPr>
          <w:rFonts w:ascii="Times New Roman" w:eastAsia="Times New Roman" w:hAnsi="Times New Roman" w:cs="Times New Roman"/>
          <w:color w:val="000000" w:themeColor="text1"/>
          <w:sz w:val="26"/>
          <w:szCs w:val="26"/>
        </w:rPr>
        <w:t>a</w:t>
      </w:r>
      <w:r w:rsidR="794554C0" w:rsidRPr="50FAC5B3">
        <w:rPr>
          <w:rFonts w:ascii="Times New Roman" w:eastAsia="Times New Roman" w:hAnsi="Times New Roman" w:cs="Times New Roman"/>
          <w:color w:val="000000" w:themeColor="text1"/>
          <w:sz w:val="26"/>
          <w:szCs w:val="26"/>
        </w:rPr>
        <w:t xml:space="preserve"> pakalpojumus trešo valstu pilsoņiem. Tai skaitā arī l</w:t>
      </w:r>
      <w:r w:rsidR="18BA8C44" w:rsidRPr="50FAC5B3">
        <w:rPr>
          <w:rFonts w:ascii="Times New Roman" w:eastAsia="Times New Roman" w:hAnsi="Times New Roman" w:cs="Times New Roman"/>
          <w:color w:val="000000" w:themeColor="text1"/>
          <w:sz w:val="26"/>
          <w:szCs w:val="26"/>
        </w:rPr>
        <w:t>atviešu valodas kurs</w:t>
      </w:r>
      <w:r w:rsidR="2CA60BE5" w:rsidRPr="50FAC5B3">
        <w:rPr>
          <w:rFonts w:ascii="Times New Roman" w:eastAsia="Times New Roman" w:hAnsi="Times New Roman" w:cs="Times New Roman"/>
          <w:color w:val="000000" w:themeColor="text1"/>
          <w:sz w:val="26"/>
          <w:szCs w:val="26"/>
        </w:rPr>
        <w:t xml:space="preserve">us. </w:t>
      </w:r>
      <w:r w:rsidR="18BA8C44" w:rsidRPr="50FAC5B3">
        <w:rPr>
          <w:rFonts w:ascii="Times New Roman" w:eastAsia="Times New Roman" w:hAnsi="Times New Roman" w:cs="Times New Roman"/>
          <w:color w:val="000000" w:themeColor="text1"/>
          <w:sz w:val="26"/>
          <w:szCs w:val="26"/>
        </w:rPr>
        <w:t xml:space="preserve"> </w:t>
      </w:r>
    </w:p>
    <w:p w14:paraId="7D12681E" w14:textId="5921C60A" w:rsidR="193006D4" w:rsidRDefault="193006D4"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 xml:space="preserve">Lielākā mērķa grupa </w:t>
      </w:r>
      <w:r w:rsidR="5F6BB8FC" w:rsidRPr="50FAC5B3">
        <w:rPr>
          <w:rFonts w:ascii="Times New Roman" w:eastAsia="Times New Roman" w:hAnsi="Times New Roman" w:cs="Times New Roman"/>
          <w:color w:val="000000" w:themeColor="text1"/>
          <w:sz w:val="26"/>
          <w:szCs w:val="26"/>
        </w:rPr>
        <w:t xml:space="preserve">valodas kursiem </w:t>
      </w:r>
      <w:r w:rsidRPr="50FAC5B3">
        <w:rPr>
          <w:rFonts w:ascii="Times New Roman" w:eastAsia="Times New Roman" w:hAnsi="Times New Roman" w:cs="Times New Roman"/>
          <w:color w:val="000000" w:themeColor="text1"/>
          <w:sz w:val="26"/>
          <w:szCs w:val="26"/>
        </w:rPr>
        <w:t xml:space="preserve">ir Ukrainas </w:t>
      </w:r>
      <w:r w:rsidR="38D2C478" w:rsidRPr="50FAC5B3">
        <w:rPr>
          <w:rFonts w:ascii="Times New Roman" w:eastAsia="Times New Roman" w:hAnsi="Times New Roman" w:cs="Times New Roman"/>
          <w:color w:val="000000" w:themeColor="text1"/>
          <w:sz w:val="26"/>
          <w:szCs w:val="26"/>
        </w:rPr>
        <w:t xml:space="preserve">iedzīvotāji ar kuriem strādā Sabiedrības integrācijas fonds projektu kārtībā piedāvājot latviešu valodas kursus. </w:t>
      </w:r>
    </w:p>
    <w:p w14:paraId="7DCDD6AB" w14:textId="1BBCA52B" w:rsidR="1DA16857" w:rsidRDefault="008718F0"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 xml:space="preserve">Sabiedrības integrācijas fonds ir izveidojis datubāzi, kas </w:t>
      </w:r>
      <w:r w:rsidR="00613FED" w:rsidRPr="50FAC5B3">
        <w:rPr>
          <w:rFonts w:ascii="Times New Roman" w:eastAsia="Times New Roman" w:hAnsi="Times New Roman" w:cs="Times New Roman"/>
          <w:color w:val="000000" w:themeColor="text1"/>
          <w:sz w:val="26"/>
          <w:szCs w:val="26"/>
        </w:rPr>
        <w:t>ļauj efektīvi pārvaldīt</w:t>
      </w:r>
      <w:r w:rsidR="357950F7" w:rsidRPr="50FAC5B3">
        <w:rPr>
          <w:rFonts w:ascii="Times New Roman" w:eastAsia="Times New Roman" w:hAnsi="Times New Roman" w:cs="Times New Roman"/>
          <w:color w:val="000000" w:themeColor="text1"/>
          <w:sz w:val="26"/>
          <w:szCs w:val="26"/>
        </w:rPr>
        <w:t xml:space="preserve"> informāciju par </w:t>
      </w:r>
      <w:r w:rsidR="00613FED" w:rsidRPr="50FAC5B3">
        <w:rPr>
          <w:rFonts w:ascii="Times New Roman" w:eastAsia="Times New Roman" w:hAnsi="Times New Roman" w:cs="Times New Roman"/>
          <w:color w:val="000000" w:themeColor="text1"/>
          <w:sz w:val="26"/>
          <w:szCs w:val="26"/>
        </w:rPr>
        <w:t xml:space="preserve"> kursant</w:t>
      </w:r>
      <w:r w:rsidR="22E11D94" w:rsidRPr="50FAC5B3">
        <w:rPr>
          <w:rFonts w:ascii="Times New Roman" w:eastAsia="Times New Roman" w:hAnsi="Times New Roman" w:cs="Times New Roman"/>
          <w:color w:val="000000" w:themeColor="text1"/>
          <w:sz w:val="26"/>
          <w:szCs w:val="26"/>
        </w:rPr>
        <w:t>iem</w:t>
      </w:r>
      <w:r w:rsidR="00613FED" w:rsidRPr="50FAC5B3">
        <w:rPr>
          <w:rFonts w:ascii="Times New Roman" w:eastAsia="Times New Roman" w:hAnsi="Times New Roman" w:cs="Times New Roman"/>
          <w:color w:val="000000" w:themeColor="text1"/>
          <w:sz w:val="26"/>
          <w:szCs w:val="26"/>
        </w:rPr>
        <w:t xml:space="preserve">, kas apmeklē </w:t>
      </w:r>
      <w:r w:rsidR="00825C41" w:rsidRPr="50FAC5B3">
        <w:rPr>
          <w:rFonts w:ascii="Times New Roman" w:eastAsia="Times New Roman" w:hAnsi="Times New Roman" w:cs="Times New Roman"/>
          <w:color w:val="000000" w:themeColor="text1"/>
          <w:sz w:val="26"/>
          <w:szCs w:val="26"/>
        </w:rPr>
        <w:t xml:space="preserve">par publisko finansējumu </w:t>
      </w:r>
      <w:r w:rsidR="00613FED" w:rsidRPr="50FAC5B3">
        <w:rPr>
          <w:rFonts w:ascii="Times New Roman" w:eastAsia="Times New Roman" w:hAnsi="Times New Roman" w:cs="Times New Roman"/>
          <w:color w:val="000000" w:themeColor="text1"/>
          <w:sz w:val="26"/>
          <w:szCs w:val="26"/>
        </w:rPr>
        <w:t>piedāvātos latviešu valodas kursus visā Latvijā</w:t>
      </w:r>
      <w:r w:rsidR="3DE9EEAB" w:rsidRPr="50FAC5B3">
        <w:rPr>
          <w:rFonts w:ascii="Times New Roman" w:eastAsia="Times New Roman" w:hAnsi="Times New Roman" w:cs="Times New Roman"/>
          <w:color w:val="000000" w:themeColor="text1"/>
          <w:sz w:val="26"/>
          <w:szCs w:val="26"/>
        </w:rPr>
        <w:t xml:space="preserve">. </w:t>
      </w:r>
      <w:r w:rsidR="00BC497E" w:rsidRPr="50FAC5B3">
        <w:rPr>
          <w:rFonts w:ascii="Times New Roman" w:eastAsia="Times New Roman" w:hAnsi="Times New Roman" w:cs="Times New Roman"/>
          <w:color w:val="000000" w:themeColor="text1"/>
          <w:sz w:val="26"/>
          <w:szCs w:val="26"/>
        </w:rPr>
        <w:t xml:space="preserve"> </w:t>
      </w:r>
      <w:r w:rsidR="4BEED16F" w:rsidRPr="50FAC5B3">
        <w:rPr>
          <w:rFonts w:ascii="Times New Roman" w:eastAsia="Times New Roman" w:hAnsi="Times New Roman" w:cs="Times New Roman"/>
          <w:color w:val="000000" w:themeColor="text1"/>
          <w:sz w:val="26"/>
          <w:szCs w:val="26"/>
        </w:rPr>
        <w:t xml:space="preserve">Datu bāzē  </w:t>
      </w:r>
      <w:r w:rsidR="17BD2E40" w:rsidRPr="50FAC5B3">
        <w:rPr>
          <w:rFonts w:ascii="Times New Roman" w:eastAsia="Times New Roman" w:hAnsi="Times New Roman" w:cs="Times New Roman"/>
          <w:color w:val="000000" w:themeColor="text1"/>
          <w:sz w:val="26"/>
          <w:szCs w:val="26"/>
        </w:rPr>
        <w:t>n</w:t>
      </w:r>
      <w:r w:rsidR="007E043E" w:rsidRPr="50FAC5B3">
        <w:rPr>
          <w:rFonts w:ascii="Times New Roman" w:eastAsia="Times New Roman" w:hAnsi="Times New Roman" w:cs="Times New Roman"/>
          <w:color w:val="000000" w:themeColor="text1"/>
          <w:sz w:val="26"/>
          <w:szCs w:val="26"/>
        </w:rPr>
        <w:t>odrošina informācij</w:t>
      </w:r>
      <w:r w:rsidR="00C17249" w:rsidRPr="50FAC5B3">
        <w:rPr>
          <w:rFonts w:ascii="Times New Roman" w:eastAsia="Times New Roman" w:hAnsi="Times New Roman" w:cs="Times New Roman"/>
          <w:color w:val="000000" w:themeColor="text1"/>
          <w:sz w:val="26"/>
          <w:szCs w:val="26"/>
        </w:rPr>
        <w:t>as uzkrāšanu</w:t>
      </w:r>
      <w:r w:rsidR="007E043E" w:rsidRPr="50FAC5B3">
        <w:rPr>
          <w:rFonts w:ascii="Times New Roman" w:eastAsia="Times New Roman" w:hAnsi="Times New Roman" w:cs="Times New Roman"/>
          <w:color w:val="000000" w:themeColor="text1"/>
          <w:sz w:val="26"/>
          <w:szCs w:val="26"/>
        </w:rPr>
        <w:t xml:space="preserve"> par </w:t>
      </w:r>
      <w:r w:rsidR="00BC497E" w:rsidRPr="50FAC5B3">
        <w:rPr>
          <w:rFonts w:ascii="Times New Roman" w:eastAsia="Times New Roman" w:hAnsi="Times New Roman" w:cs="Times New Roman"/>
          <w:color w:val="000000" w:themeColor="text1"/>
          <w:sz w:val="26"/>
          <w:szCs w:val="26"/>
        </w:rPr>
        <w:t>dalībniekiem</w:t>
      </w:r>
      <w:r w:rsidR="007E043E" w:rsidRPr="50FAC5B3">
        <w:rPr>
          <w:rFonts w:ascii="Times New Roman" w:eastAsia="Times New Roman" w:hAnsi="Times New Roman" w:cs="Times New Roman"/>
          <w:color w:val="000000" w:themeColor="text1"/>
          <w:sz w:val="26"/>
          <w:szCs w:val="26"/>
        </w:rPr>
        <w:t xml:space="preserve">, par </w:t>
      </w:r>
      <w:r w:rsidR="00F63D8F" w:rsidRPr="50FAC5B3">
        <w:rPr>
          <w:rFonts w:ascii="Times New Roman" w:eastAsia="Times New Roman" w:hAnsi="Times New Roman" w:cs="Times New Roman"/>
          <w:color w:val="000000" w:themeColor="text1"/>
          <w:sz w:val="26"/>
          <w:szCs w:val="26"/>
        </w:rPr>
        <w:t xml:space="preserve">apgūto valodas pakāpi, </w:t>
      </w:r>
      <w:r w:rsidR="00BC497E" w:rsidRPr="50FAC5B3">
        <w:rPr>
          <w:rFonts w:ascii="Times New Roman" w:eastAsia="Times New Roman" w:hAnsi="Times New Roman" w:cs="Times New Roman"/>
          <w:color w:val="000000" w:themeColor="text1"/>
          <w:sz w:val="26"/>
          <w:szCs w:val="26"/>
        </w:rPr>
        <w:t xml:space="preserve">lai varētu arī analizēt </w:t>
      </w:r>
      <w:r w:rsidR="008402AD" w:rsidRPr="50FAC5B3">
        <w:rPr>
          <w:rFonts w:ascii="Times New Roman" w:eastAsia="Times New Roman" w:hAnsi="Times New Roman" w:cs="Times New Roman"/>
          <w:color w:val="000000" w:themeColor="text1"/>
          <w:sz w:val="26"/>
          <w:szCs w:val="26"/>
        </w:rPr>
        <w:t>latviešu valodas apmācību vajadzības nākotnē.</w:t>
      </w:r>
      <w:r w:rsidR="29DE07F3" w:rsidRPr="50FAC5B3">
        <w:rPr>
          <w:rFonts w:ascii="Times New Roman" w:eastAsia="Times New Roman" w:hAnsi="Times New Roman" w:cs="Times New Roman"/>
          <w:color w:val="000000" w:themeColor="text1"/>
          <w:sz w:val="26"/>
          <w:szCs w:val="26"/>
        </w:rPr>
        <w:t xml:space="preserve"> </w:t>
      </w:r>
      <w:r w:rsidR="00D73EE2" w:rsidRPr="50FAC5B3">
        <w:rPr>
          <w:rFonts w:ascii="Times New Roman" w:eastAsia="Times New Roman" w:hAnsi="Times New Roman" w:cs="Times New Roman"/>
          <w:color w:val="000000" w:themeColor="text1"/>
          <w:sz w:val="26"/>
          <w:szCs w:val="26"/>
        </w:rPr>
        <w:t>Š</w:t>
      </w:r>
      <w:r w:rsidR="1DA16857" w:rsidRPr="50FAC5B3">
        <w:rPr>
          <w:rFonts w:ascii="Times New Roman" w:eastAsia="Times New Roman" w:hAnsi="Times New Roman" w:cs="Times New Roman"/>
          <w:color w:val="000000" w:themeColor="text1"/>
          <w:sz w:val="26"/>
          <w:szCs w:val="26"/>
        </w:rPr>
        <w:t xml:space="preserve">obrīd notiek aktīva dažādu latviešu valodas pakalpojumu sniedzēju iekļaušana Sabiedrības integrācijas fonda datu bāzē.  </w:t>
      </w:r>
    </w:p>
    <w:p w14:paraId="0FFD5A67" w14:textId="525F725C" w:rsidR="3BF3D1AA" w:rsidRDefault="3BF3D1AA"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 xml:space="preserve">Nesen tika pieslēgta </w:t>
      </w:r>
      <w:r w:rsidR="47436C40" w:rsidRPr="50FAC5B3">
        <w:rPr>
          <w:rFonts w:ascii="Times New Roman" w:eastAsia="Times New Roman" w:hAnsi="Times New Roman" w:cs="Times New Roman"/>
          <w:color w:val="000000" w:themeColor="text1"/>
          <w:sz w:val="26"/>
          <w:szCs w:val="26"/>
        </w:rPr>
        <w:t>Rīgas pašvaldīb</w:t>
      </w:r>
      <w:r w:rsidR="14F869BE" w:rsidRPr="50FAC5B3">
        <w:rPr>
          <w:rFonts w:ascii="Times New Roman" w:eastAsia="Times New Roman" w:hAnsi="Times New Roman" w:cs="Times New Roman"/>
          <w:color w:val="000000" w:themeColor="text1"/>
          <w:sz w:val="26"/>
          <w:szCs w:val="26"/>
        </w:rPr>
        <w:t>a</w:t>
      </w:r>
      <w:r w:rsidR="47436C40" w:rsidRPr="50FAC5B3">
        <w:rPr>
          <w:rFonts w:ascii="Times New Roman" w:eastAsia="Times New Roman" w:hAnsi="Times New Roman" w:cs="Times New Roman"/>
          <w:color w:val="000000" w:themeColor="text1"/>
          <w:sz w:val="26"/>
          <w:szCs w:val="26"/>
        </w:rPr>
        <w:t xml:space="preserve">, </w:t>
      </w:r>
      <w:r w:rsidR="153E311C" w:rsidRPr="50FAC5B3">
        <w:rPr>
          <w:rFonts w:ascii="Times New Roman" w:eastAsia="Times New Roman" w:hAnsi="Times New Roman" w:cs="Times New Roman"/>
          <w:color w:val="000000" w:themeColor="text1"/>
          <w:sz w:val="26"/>
          <w:szCs w:val="26"/>
        </w:rPr>
        <w:t xml:space="preserve">tāpat </w:t>
      </w:r>
      <w:r w:rsidR="47436C40" w:rsidRPr="50FAC5B3">
        <w:rPr>
          <w:rFonts w:ascii="Times New Roman" w:eastAsia="Times New Roman" w:hAnsi="Times New Roman" w:cs="Times New Roman"/>
          <w:color w:val="000000" w:themeColor="text1"/>
          <w:sz w:val="26"/>
          <w:szCs w:val="26"/>
        </w:rPr>
        <w:t xml:space="preserve">notiek sarunas arī ar citām pašvaldībām, kas nodrošina </w:t>
      </w:r>
      <w:r w:rsidR="22073B97" w:rsidRPr="50FAC5B3">
        <w:rPr>
          <w:rFonts w:ascii="Times New Roman" w:eastAsia="Times New Roman" w:hAnsi="Times New Roman" w:cs="Times New Roman"/>
          <w:color w:val="000000" w:themeColor="text1"/>
          <w:sz w:val="26"/>
          <w:szCs w:val="26"/>
        </w:rPr>
        <w:t>latviešu valodas kursus</w:t>
      </w:r>
      <w:r w:rsidR="448A1EE3" w:rsidRPr="50FAC5B3">
        <w:rPr>
          <w:rFonts w:ascii="Times New Roman" w:eastAsia="Times New Roman" w:hAnsi="Times New Roman" w:cs="Times New Roman"/>
          <w:color w:val="000000" w:themeColor="text1"/>
          <w:sz w:val="26"/>
          <w:szCs w:val="26"/>
        </w:rPr>
        <w:t xml:space="preserve"> ar </w:t>
      </w:r>
      <w:r w:rsidR="00C167ED" w:rsidRPr="50FAC5B3">
        <w:rPr>
          <w:rFonts w:ascii="Times New Roman" w:eastAsia="Times New Roman" w:hAnsi="Times New Roman" w:cs="Times New Roman"/>
          <w:color w:val="000000" w:themeColor="text1"/>
          <w:sz w:val="26"/>
          <w:szCs w:val="26"/>
        </w:rPr>
        <w:t xml:space="preserve">publisko </w:t>
      </w:r>
      <w:r w:rsidR="448A1EE3" w:rsidRPr="50FAC5B3">
        <w:rPr>
          <w:rFonts w:ascii="Times New Roman" w:eastAsia="Times New Roman" w:hAnsi="Times New Roman" w:cs="Times New Roman"/>
          <w:color w:val="000000" w:themeColor="text1"/>
          <w:sz w:val="26"/>
          <w:szCs w:val="26"/>
        </w:rPr>
        <w:t>finansējumu</w:t>
      </w:r>
      <w:r w:rsidR="22073B97" w:rsidRPr="50FAC5B3">
        <w:rPr>
          <w:rFonts w:ascii="Times New Roman" w:eastAsia="Times New Roman" w:hAnsi="Times New Roman" w:cs="Times New Roman"/>
          <w:color w:val="000000" w:themeColor="text1"/>
          <w:sz w:val="26"/>
          <w:szCs w:val="26"/>
        </w:rPr>
        <w:t>.</w:t>
      </w:r>
    </w:p>
    <w:p w14:paraId="6F7B8285" w14:textId="43E51065" w:rsidR="609B650E" w:rsidRDefault="609B650E"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 xml:space="preserve">Uzsver, ka datu bāze </w:t>
      </w:r>
      <w:r w:rsidR="22073B97" w:rsidRPr="50FAC5B3">
        <w:rPr>
          <w:rFonts w:ascii="Times New Roman" w:eastAsia="Times New Roman" w:hAnsi="Times New Roman" w:cs="Times New Roman"/>
          <w:color w:val="000000" w:themeColor="text1"/>
          <w:sz w:val="26"/>
          <w:szCs w:val="26"/>
        </w:rPr>
        <w:t>palīdzēs izvairīties no dubul</w:t>
      </w:r>
      <w:r w:rsidR="00A4724D" w:rsidRPr="50FAC5B3">
        <w:rPr>
          <w:rFonts w:ascii="Times New Roman" w:eastAsia="Times New Roman" w:hAnsi="Times New Roman" w:cs="Times New Roman"/>
          <w:color w:val="000000" w:themeColor="text1"/>
          <w:sz w:val="26"/>
          <w:szCs w:val="26"/>
        </w:rPr>
        <w:t xml:space="preserve">tās </w:t>
      </w:r>
      <w:r w:rsidR="22073B97" w:rsidRPr="50FAC5B3">
        <w:rPr>
          <w:rFonts w:ascii="Times New Roman" w:eastAsia="Times New Roman" w:hAnsi="Times New Roman" w:cs="Times New Roman"/>
          <w:color w:val="000000" w:themeColor="text1"/>
          <w:sz w:val="26"/>
          <w:szCs w:val="26"/>
        </w:rPr>
        <w:t xml:space="preserve">finansēšanas riska, </w:t>
      </w:r>
      <w:r w:rsidR="3CB6C61E" w:rsidRPr="50FAC5B3">
        <w:rPr>
          <w:rFonts w:ascii="Times New Roman" w:eastAsia="Times New Roman" w:hAnsi="Times New Roman" w:cs="Times New Roman"/>
          <w:color w:val="000000" w:themeColor="text1"/>
          <w:sz w:val="26"/>
          <w:szCs w:val="26"/>
        </w:rPr>
        <w:t xml:space="preserve">un nodrošinās to, ka </w:t>
      </w:r>
      <w:r w:rsidR="22073B97" w:rsidRPr="50FAC5B3">
        <w:rPr>
          <w:rFonts w:ascii="Times New Roman" w:eastAsia="Times New Roman" w:hAnsi="Times New Roman" w:cs="Times New Roman"/>
          <w:color w:val="000000" w:themeColor="text1"/>
          <w:sz w:val="26"/>
          <w:szCs w:val="26"/>
        </w:rPr>
        <w:t>cilvēks varēs mācīties vienu līmeni tikai vienreiz.</w:t>
      </w:r>
      <w:r w:rsidR="5C64F0B4" w:rsidRPr="50FAC5B3">
        <w:rPr>
          <w:rFonts w:ascii="Times New Roman" w:eastAsia="Times New Roman" w:hAnsi="Times New Roman" w:cs="Times New Roman"/>
          <w:color w:val="000000" w:themeColor="text1"/>
          <w:sz w:val="26"/>
          <w:szCs w:val="26"/>
        </w:rPr>
        <w:t xml:space="preserve"> </w:t>
      </w:r>
    </w:p>
    <w:p w14:paraId="73667E41" w14:textId="64746D31" w:rsidR="5C64F0B4" w:rsidRDefault="5C64F0B4"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I. Ratinīka</w:t>
      </w:r>
      <w:r w:rsidRPr="50FAC5B3">
        <w:rPr>
          <w:rFonts w:ascii="Times New Roman" w:eastAsia="Times New Roman" w:hAnsi="Times New Roman" w:cs="Times New Roman"/>
          <w:color w:val="000000" w:themeColor="text1"/>
          <w:sz w:val="26"/>
          <w:szCs w:val="26"/>
        </w:rPr>
        <w:t xml:space="preserve"> jautā, vai ir domāts</w:t>
      </w:r>
      <w:r w:rsidR="3E8EED2C" w:rsidRPr="50FAC5B3">
        <w:rPr>
          <w:rFonts w:ascii="Times New Roman" w:eastAsia="Times New Roman" w:hAnsi="Times New Roman" w:cs="Times New Roman"/>
          <w:color w:val="000000" w:themeColor="text1"/>
          <w:sz w:val="26"/>
          <w:szCs w:val="26"/>
        </w:rPr>
        <w:t xml:space="preserve"> par proaktīvu uzrunāšanu saistībā ar latviešu valodas apguvi</w:t>
      </w:r>
      <w:r w:rsidR="0E66F08C" w:rsidRPr="50FAC5B3">
        <w:rPr>
          <w:rFonts w:ascii="Times New Roman" w:eastAsia="Times New Roman" w:hAnsi="Times New Roman" w:cs="Times New Roman"/>
          <w:color w:val="000000" w:themeColor="text1"/>
          <w:sz w:val="26"/>
          <w:szCs w:val="26"/>
        </w:rPr>
        <w:t>.</w:t>
      </w:r>
    </w:p>
    <w:p w14:paraId="4E82E10E" w14:textId="62BEAD97" w:rsidR="7041443B" w:rsidRDefault="7041443B"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O. Dabiža - Petrovska</w:t>
      </w:r>
      <w:r w:rsidRPr="50FAC5B3">
        <w:rPr>
          <w:rFonts w:ascii="Times New Roman" w:eastAsia="Times New Roman" w:hAnsi="Times New Roman" w:cs="Times New Roman"/>
          <w:color w:val="000000" w:themeColor="text1"/>
          <w:sz w:val="26"/>
          <w:szCs w:val="26"/>
        </w:rPr>
        <w:t xml:space="preserve"> atbild</w:t>
      </w:r>
      <w:r w:rsidR="4B6776BE" w:rsidRPr="50FAC5B3">
        <w:rPr>
          <w:rFonts w:ascii="Times New Roman" w:eastAsia="Times New Roman" w:hAnsi="Times New Roman" w:cs="Times New Roman"/>
          <w:color w:val="000000" w:themeColor="text1"/>
          <w:sz w:val="26"/>
          <w:szCs w:val="26"/>
        </w:rPr>
        <w:t xml:space="preserve">, ka </w:t>
      </w:r>
      <w:r w:rsidRPr="50FAC5B3">
        <w:rPr>
          <w:rFonts w:ascii="Times New Roman" w:eastAsia="Times New Roman" w:hAnsi="Times New Roman" w:cs="Times New Roman"/>
          <w:color w:val="000000" w:themeColor="text1"/>
          <w:sz w:val="26"/>
          <w:szCs w:val="26"/>
        </w:rPr>
        <w:t xml:space="preserve">Latviešu valodas aģentūra </w:t>
      </w:r>
      <w:r w:rsidR="71129EC6" w:rsidRPr="50FAC5B3">
        <w:rPr>
          <w:rFonts w:ascii="Times New Roman" w:eastAsia="Times New Roman" w:hAnsi="Times New Roman" w:cs="Times New Roman"/>
          <w:color w:val="000000" w:themeColor="text1"/>
          <w:sz w:val="26"/>
          <w:szCs w:val="26"/>
        </w:rPr>
        <w:t>nodrošina</w:t>
      </w:r>
      <w:r w:rsidR="2A1FA32B" w:rsidRPr="50FAC5B3">
        <w:rPr>
          <w:rFonts w:ascii="Times New Roman" w:eastAsia="Times New Roman" w:hAnsi="Times New Roman" w:cs="Times New Roman"/>
          <w:color w:val="000000" w:themeColor="text1"/>
          <w:sz w:val="26"/>
          <w:szCs w:val="26"/>
        </w:rPr>
        <w:t xml:space="preserve"> kursu </w:t>
      </w:r>
      <w:r w:rsidR="314DBAE4" w:rsidRPr="50FAC5B3">
        <w:rPr>
          <w:rFonts w:ascii="Times New Roman" w:eastAsia="Times New Roman" w:hAnsi="Times New Roman" w:cs="Times New Roman"/>
          <w:color w:val="000000" w:themeColor="text1"/>
          <w:sz w:val="26"/>
          <w:szCs w:val="26"/>
        </w:rPr>
        <w:t>konkrētajām</w:t>
      </w:r>
      <w:r w:rsidR="2A1FA32B" w:rsidRPr="50FAC5B3">
        <w:rPr>
          <w:rFonts w:ascii="Times New Roman" w:eastAsia="Times New Roman" w:hAnsi="Times New Roman" w:cs="Times New Roman"/>
          <w:color w:val="000000" w:themeColor="text1"/>
          <w:sz w:val="26"/>
          <w:szCs w:val="26"/>
        </w:rPr>
        <w:t xml:space="preserve"> mērķa grupām. </w:t>
      </w:r>
      <w:r w:rsidR="547CC951" w:rsidRPr="50FAC5B3">
        <w:rPr>
          <w:rFonts w:ascii="Times New Roman" w:eastAsia="Times New Roman" w:hAnsi="Times New Roman" w:cs="Times New Roman"/>
          <w:color w:val="000000" w:themeColor="text1"/>
          <w:sz w:val="26"/>
          <w:szCs w:val="26"/>
        </w:rPr>
        <w:t>Piemēram, ar valodas klubu palīdzību cenšas ieint</w:t>
      </w:r>
      <w:r w:rsidR="006235A0" w:rsidRPr="50FAC5B3">
        <w:rPr>
          <w:rFonts w:ascii="Times New Roman" w:eastAsia="Times New Roman" w:hAnsi="Times New Roman" w:cs="Times New Roman"/>
          <w:color w:val="000000" w:themeColor="text1"/>
          <w:sz w:val="26"/>
          <w:szCs w:val="26"/>
        </w:rPr>
        <w:t>eresēt</w:t>
      </w:r>
      <w:r w:rsidR="547CC951" w:rsidRPr="50FAC5B3">
        <w:rPr>
          <w:rFonts w:ascii="Times New Roman" w:eastAsia="Times New Roman" w:hAnsi="Times New Roman" w:cs="Times New Roman"/>
          <w:color w:val="000000" w:themeColor="text1"/>
          <w:sz w:val="26"/>
          <w:szCs w:val="26"/>
        </w:rPr>
        <w:t xml:space="preserve"> cilvēkus mācīties valodu. </w:t>
      </w:r>
    </w:p>
    <w:p w14:paraId="6C86E9A0" w14:textId="033A1411" w:rsidR="547CC951" w:rsidRDefault="547CC951"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lastRenderedPageBreak/>
        <w:t xml:space="preserve">Piebilst, ka </w:t>
      </w:r>
      <w:r w:rsidR="2A1FA32B" w:rsidRPr="50FAC5B3">
        <w:rPr>
          <w:rFonts w:ascii="Times New Roman" w:eastAsia="Times New Roman" w:hAnsi="Times New Roman" w:cs="Times New Roman"/>
          <w:color w:val="000000" w:themeColor="text1"/>
          <w:sz w:val="26"/>
          <w:szCs w:val="26"/>
        </w:rPr>
        <w:t>nākotn</w:t>
      </w:r>
      <w:r w:rsidR="42C4673C" w:rsidRPr="50FAC5B3">
        <w:rPr>
          <w:rFonts w:ascii="Times New Roman" w:eastAsia="Times New Roman" w:hAnsi="Times New Roman" w:cs="Times New Roman"/>
          <w:color w:val="000000" w:themeColor="text1"/>
          <w:sz w:val="26"/>
          <w:szCs w:val="26"/>
        </w:rPr>
        <w:t>ē gribētu</w:t>
      </w:r>
      <w:r w:rsidR="2A1FA32B" w:rsidRPr="50FAC5B3">
        <w:rPr>
          <w:rFonts w:ascii="Times New Roman" w:eastAsia="Times New Roman" w:hAnsi="Times New Roman" w:cs="Times New Roman"/>
          <w:color w:val="000000" w:themeColor="text1"/>
          <w:sz w:val="26"/>
          <w:szCs w:val="26"/>
        </w:rPr>
        <w:t xml:space="preserve"> datu bāzi pieslēgt </w:t>
      </w:r>
      <w:r w:rsidR="36A9368F" w:rsidRPr="50FAC5B3">
        <w:rPr>
          <w:rFonts w:ascii="Times New Roman" w:eastAsia="Times New Roman" w:hAnsi="Times New Roman" w:cs="Times New Roman"/>
          <w:color w:val="000000" w:themeColor="text1"/>
          <w:sz w:val="26"/>
          <w:szCs w:val="26"/>
        </w:rPr>
        <w:t>N</w:t>
      </w:r>
      <w:r w:rsidR="2A1FA32B" w:rsidRPr="50FAC5B3">
        <w:rPr>
          <w:rFonts w:ascii="Times New Roman" w:eastAsia="Times New Roman" w:hAnsi="Times New Roman" w:cs="Times New Roman"/>
          <w:color w:val="000000" w:themeColor="text1"/>
          <w:sz w:val="26"/>
          <w:szCs w:val="26"/>
        </w:rPr>
        <w:t>odarbinātības valsts aģentūrai, jo viņi arī nodr</w:t>
      </w:r>
      <w:r w:rsidR="6527A2E1" w:rsidRPr="50FAC5B3">
        <w:rPr>
          <w:rFonts w:ascii="Times New Roman" w:eastAsia="Times New Roman" w:hAnsi="Times New Roman" w:cs="Times New Roman"/>
          <w:color w:val="000000" w:themeColor="text1"/>
          <w:sz w:val="26"/>
          <w:szCs w:val="26"/>
        </w:rPr>
        <w:t>o</w:t>
      </w:r>
      <w:r w:rsidR="2A1FA32B" w:rsidRPr="50FAC5B3">
        <w:rPr>
          <w:rFonts w:ascii="Times New Roman" w:eastAsia="Times New Roman" w:hAnsi="Times New Roman" w:cs="Times New Roman"/>
          <w:color w:val="000000" w:themeColor="text1"/>
          <w:sz w:val="26"/>
          <w:szCs w:val="26"/>
        </w:rPr>
        <w:t xml:space="preserve">šina valodas kursus un </w:t>
      </w:r>
      <w:r w:rsidR="221A1A8C" w:rsidRPr="50FAC5B3">
        <w:rPr>
          <w:rFonts w:ascii="Times New Roman" w:eastAsia="Times New Roman" w:hAnsi="Times New Roman" w:cs="Times New Roman"/>
          <w:color w:val="000000" w:themeColor="text1"/>
          <w:sz w:val="26"/>
          <w:szCs w:val="26"/>
        </w:rPr>
        <w:t>tad informācijas l</w:t>
      </w:r>
      <w:r w:rsidR="2A1FA32B" w:rsidRPr="50FAC5B3">
        <w:rPr>
          <w:rFonts w:ascii="Times New Roman" w:eastAsia="Times New Roman" w:hAnsi="Times New Roman" w:cs="Times New Roman"/>
          <w:color w:val="000000" w:themeColor="text1"/>
          <w:sz w:val="26"/>
          <w:szCs w:val="26"/>
        </w:rPr>
        <w:t>oks varētu būt lielāks</w:t>
      </w:r>
      <w:r w:rsidR="5DEAF492" w:rsidRPr="50FAC5B3">
        <w:rPr>
          <w:rFonts w:ascii="Times New Roman" w:eastAsia="Times New Roman" w:hAnsi="Times New Roman" w:cs="Times New Roman"/>
          <w:color w:val="000000" w:themeColor="text1"/>
          <w:sz w:val="26"/>
          <w:szCs w:val="26"/>
        </w:rPr>
        <w:t>, jo informācija būtu</w:t>
      </w:r>
      <w:r w:rsidR="2A1FA32B" w:rsidRPr="50FAC5B3">
        <w:rPr>
          <w:rFonts w:ascii="Times New Roman" w:eastAsia="Times New Roman" w:hAnsi="Times New Roman" w:cs="Times New Roman"/>
          <w:color w:val="000000" w:themeColor="text1"/>
          <w:sz w:val="26"/>
          <w:szCs w:val="26"/>
        </w:rPr>
        <w:t xml:space="preserve"> ne tikai</w:t>
      </w:r>
      <w:r w:rsidR="5B42A545" w:rsidRPr="50FAC5B3">
        <w:rPr>
          <w:rFonts w:ascii="Times New Roman" w:eastAsia="Times New Roman" w:hAnsi="Times New Roman" w:cs="Times New Roman"/>
          <w:color w:val="000000" w:themeColor="text1"/>
          <w:sz w:val="26"/>
          <w:szCs w:val="26"/>
        </w:rPr>
        <w:t xml:space="preserve"> par iebraucējiem</w:t>
      </w:r>
      <w:r w:rsidR="2A1FA32B" w:rsidRPr="50FAC5B3">
        <w:rPr>
          <w:rFonts w:ascii="Times New Roman" w:eastAsia="Times New Roman" w:hAnsi="Times New Roman" w:cs="Times New Roman"/>
          <w:color w:val="000000" w:themeColor="text1"/>
          <w:sz w:val="26"/>
          <w:szCs w:val="26"/>
        </w:rPr>
        <w:t>, bet arī Latvijas iedzīvotāji</w:t>
      </w:r>
      <w:r w:rsidR="00C32C9F" w:rsidRPr="50FAC5B3">
        <w:rPr>
          <w:rFonts w:ascii="Times New Roman" w:eastAsia="Times New Roman" w:hAnsi="Times New Roman" w:cs="Times New Roman"/>
          <w:color w:val="000000" w:themeColor="text1"/>
          <w:sz w:val="26"/>
          <w:szCs w:val="26"/>
        </w:rPr>
        <w:t>em</w:t>
      </w:r>
      <w:r w:rsidR="2A1FA32B" w:rsidRPr="50FAC5B3">
        <w:rPr>
          <w:rFonts w:ascii="Times New Roman" w:eastAsia="Times New Roman" w:hAnsi="Times New Roman" w:cs="Times New Roman"/>
          <w:color w:val="000000" w:themeColor="text1"/>
          <w:sz w:val="26"/>
          <w:szCs w:val="26"/>
        </w:rPr>
        <w:t>.</w:t>
      </w:r>
    </w:p>
    <w:p w14:paraId="51E2CF7B" w14:textId="6395417C" w:rsidR="5C1366DC" w:rsidRDefault="57B404CF"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I. </w:t>
      </w:r>
      <w:r w:rsidR="5C1366DC" w:rsidRPr="50FAC5B3">
        <w:rPr>
          <w:rFonts w:ascii="Times New Roman" w:eastAsia="Times New Roman" w:hAnsi="Times New Roman" w:cs="Times New Roman"/>
          <w:b/>
          <w:bCs/>
          <w:color w:val="000000" w:themeColor="text1"/>
          <w:sz w:val="26"/>
          <w:szCs w:val="26"/>
        </w:rPr>
        <w:t xml:space="preserve">Ratinīka </w:t>
      </w:r>
      <w:r w:rsidR="5C1366DC" w:rsidRPr="50FAC5B3">
        <w:rPr>
          <w:rFonts w:ascii="Times New Roman" w:eastAsia="Times New Roman" w:hAnsi="Times New Roman" w:cs="Times New Roman"/>
          <w:color w:val="000000" w:themeColor="text1"/>
          <w:sz w:val="26"/>
          <w:szCs w:val="26"/>
        </w:rPr>
        <w:t xml:space="preserve">dod vārdu </w:t>
      </w:r>
      <w:r w:rsidR="5C1366DC" w:rsidRPr="50FAC5B3">
        <w:rPr>
          <w:rFonts w:ascii="Times New Roman" w:eastAsia="Times New Roman" w:hAnsi="Times New Roman" w:cs="Times New Roman"/>
          <w:b/>
          <w:bCs/>
          <w:color w:val="000000" w:themeColor="text1"/>
          <w:sz w:val="26"/>
          <w:szCs w:val="26"/>
        </w:rPr>
        <w:t>Jeļenai Šaicānei.</w:t>
      </w:r>
    </w:p>
    <w:p w14:paraId="65F02132" w14:textId="389861E5" w:rsidR="00507A41" w:rsidRPr="00507A41" w:rsidRDefault="5C1366DC" w:rsidP="50FAC5B3">
      <w:pPr>
        <w:spacing w:line="360" w:lineRule="auto"/>
        <w:jc w:val="both"/>
        <w:rPr>
          <w:rFonts w:ascii="Times New Roman" w:eastAsia="Times New Roman" w:hAnsi="Times New Roman" w:cs="Times New Roman"/>
          <w:i/>
          <w:iCs/>
          <w:color w:val="000000" w:themeColor="text1"/>
          <w:sz w:val="26"/>
          <w:szCs w:val="26"/>
        </w:rPr>
      </w:pPr>
      <w:r w:rsidRPr="50FAC5B3">
        <w:rPr>
          <w:rFonts w:ascii="Times New Roman" w:eastAsia="Times New Roman" w:hAnsi="Times New Roman" w:cs="Times New Roman"/>
          <w:b/>
          <w:bCs/>
          <w:color w:val="000000" w:themeColor="text1"/>
          <w:sz w:val="26"/>
          <w:szCs w:val="26"/>
        </w:rPr>
        <w:t>Jeļena Šaicāne sniedz prezentāciju "</w:t>
      </w:r>
      <w:r w:rsidR="3A3B005D" w:rsidRPr="50FAC5B3">
        <w:rPr>
          <w:rFonts w:ascii="Times New Roman" w:eastAsia="Times New Roman" w:hAnsi="Times New Roman" w:cs="Times New Roman"/>
          <w:b/>
          <w:bCs/>
          <w:color w:val="000000" w:themeColor="text1"/>
          <w:sz w:val="26"/>
          <w:szCs w:val="26"/>
        </w:rPr>
        <w:t>Kultūras ministrijas atbalsta pasākumi Ukrainas civiliedzīvotājiem</w:t>
      </w:r>
      <w:r w:rsidRPr="50FAC5B3">
        <w:rPr>
          <w:rFonts w:ascii="Times New Roman" w:eastAsia="Times New Roman" w:hAnsi="Times New Roman" w:cs="Times New Roman"/>
          <w:b/>
          <w:bCs/>
          <w:color w:val="000000" w:themeColor="text1"/>
          <w:sz w:val="26"/>
          <w:szCs w:val="26"/>
        </w:rPr>
        <w:t>".</w:t>
      </w:r>
      <w:r w:rsidR="56352C83" w:rsidRPr="50FAC5B3">
        <w:rPr>
          <w:rFonts w:ascii="Times New Roman" w:eastAsia="Times New Roman" w:hAnsi="Times New Roman" w:cs="Times New Roman"/>
          <w:color w:val="000000" w:themeColor="text1"/>
          <w:sz w:val="26"/>
          <w:szCs w:val="26"/>
        </w:rPr>
        <w:t xml:space="preserve"> </w:t>
      </w:r>
    </w:p>
    <w:p w14:paraId="3621F76E" w14:textId="08E8B831" w:rsidR="5C1366DC" w:rsidRDefault="08F558E3"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Prezentācij</w:t>
      </w:r>
      <w:r w:rsidR="00C32C9F" w:rsidRPr="50FAC5B3">
        <w:rPr>
          <w:rFonts w:ascii="Times New Roman" w:eastAsia="Times New Roman" w:hAnsi="Times New Roman" w:cs="Times New Roman"/>
          <w:color w:val="000000" w:themeColor="text1"/>
          <w:sz w:val="26"/>
          <w:szCs w:val="26"/>
        </w:rPr>
        <w:t xml:space="preserve">ā tiek sniegta informācija par </w:t>
      </w:r>
      <w:r w:rsidRPr="50FAC5B3">
        <w:rPr>
          <w:rFonts w:ascii="Times New Roman" w:eastAsia="Times New Roman" w:hAnsi="Times New Roman" w:cs="Times New Roman"/>
          <w:color w:val="000000" w:themeColor="text1"/>
          <w:sz w:val="26"/>
          <w:szCs w:val="26"/>
        </w:rPr>
        <w:t xml:space="preserve">Kultūras ministrijas atbalstu Ukrainas civiliedzīvotājiem, nodrošinot kultūrorientācijas kursus. Tajā ietverta informācija par projektiem un finansējumu, kas piešķirts, lai palīdzētu Ukrainas bēgļiem iepazīties ar Latvijas kultūru un valodu. </w:t>
      </w:r>
      <w:r w:rsidR="6DB6398B" w:rsidRPr="50FAC5B3">
        <w:rPr>
          <w:rFonts w:ascii="Times New Roman" w:eastAsia="Times New Roman" w:hAnsi="Times New Roman" w:cs="Times New Roman"/>
          <w:color w:val="000000" w:themeColor="text1"/>
          <w:sz w:val="26"/>
          <w:szCs w:val="26"/>
        </w:rPr>
        <w:t>(</w:t>
      </w:r>
      <w:r w:rsidRPr="50FAC5B3">
        <w:rPr>
          <w:rFonts w:ascii="Times New Roman" w:eastAsia="Times New Roman" w:hAnsi="Times New Roman" w:cs="Times New Roman"/>
          <w:i/>
          <w:iCs/>
          <w:color w:val="000000" w:themeColor="text1"/>
          <w:sz w:val="26"/>
          <w:szCs w:val="26"/>
        </w:rPr>
        <w:t xml:space="preserve">Pielikums Nr. </w:t>
      </w:r>
      <w:r w:rsidR="7AC847CD" w:rsidRPr="50FAC5B3">
        <w:rPr>
          <w:rFonts w:ascii="Times New Roman" w:eastAsia="Times New Roman" w:hAnsi="Times New Roman" w:cs="Times New Roman"/>
          <w:i/>
          <w:iCs/>
          <w:color w:val="000000" w:themeColor="text1"/>
          <w:sz w:val="26"/>
          <w:szCs w:val="26"/>
        </w:rPr>
        <w:t>2</w:t>
      </w:r>
      <w:r w:rsidR="4CD07398" w:rsidRPr="50FAC5B3">
        <w:rPr>
          <w:rFonts w:ascii="Times New Roman" w:eastAsia="Times New Roman" w:hAnsi="Times New Roman" w:cs="Times New Roman"/>
          <w:color w:val="000000" w:themeColor="text1"/>
          <w:sz w:val="26"/>
          <w:szCs w:val="26"/>
        </w:rPr>
        <w:t>)</w:t>
      </w:r>
    </w:p>
    <w:p w14:paraId="7F9B65EF" w14:textId="481116E9" w:rsidR="49F54F5F" w:rsidRDefault="49F54F5F"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J. Šaicāne </w:t>
      </w:r>
      <w:r w:rsidRPr="50FAC5B3">
        <w:rPr>
          <w:rFonts w:ascii="Times New Roman" w:eastAsia="Times New Roman" w:hAnsi="Times New Roman" w:cs="Times New Roman"/>
          <w:color w:val="000000" w:themeColor="text1"/>
          <w:sz w:val="26"/>
          <w:szCs w:val="26"/>
        </w:rPr>
        <w:t>uzsver, ka p</w:t>
      </w:r>
      <w:r w:rsidR="56352C83" w:rsidRPr="50FAC5B3">
        <w:rPr>
          <w:rFonts w:ascii="Times New Roman" w:eastAsia="Times New Roman" w:hAnsi="Times New Roman" w:cs="Times New Roman"/>
          <w:color w:val="000000" w:themeColor="text1"/>
          <w:sz w:val="26"/>
          <w:szCs w:val="26"/>
        </w:rPr>
        <w:t xml:space="preserve">ats galvenais ir tas, ka ir pieaugusi cilvēku motivācija apgūt latviešu valodu un mums ir ko piedāvāt. </w:t>
      </w:r>
    </w:p>
    <w:p w14:paraId="7E727EEF" w14:textId="7121520C" w:rsidR="5C1366DC" w:rsidRDefault="5C1366DC" w:rsidP="50FAC5B3">
      <w:pPr>
        <w:spacing w:line="360" w:lineRule="auto"/>
        <w:jc w:val="both"/>
        <w:rPr>
          <w:rFonts w:ascii="Times New Roman" w:eastAsia="Times New Roman" w:hAnsi="Times New Roman" w:cs="Times New Roman"/>
          <w:b/>
          <w:bCs/>
          <w:color w:val="000000" w:themeColor="text1"/>
          <w:sz w:val="26"/>
          <w:szCs w:val="26"/>
        </w:rPr>
      </w:pPr>
      <w:r w:rsidRPr="50FAC5B3">
        <w:rPr>
          <w:rFonts w:ascii="Times New Roman" w:eastAsia="Times New Roman" w:hAnsi="Times New Roman" w:cs="Times New Roman"/>
          <w:b/>
          <w:bCs/>
          <w:color w:val="000000" w:themeColor="text1"/>
          <w:sz w:val="26"/>
          <w:szCs w:val="26"/>
        </w:rPr>
        <w:t>I</w:t>
      </w:r>
      <w:r w:rsidR="49653BB6" w:rsidRPr="50FAC5B3">
        <w:rPr>
          <w:rFonts w:ascii="Times New Roman" w:eastAsia="Times New Roman" w:hAnsi="Times New Roman" w:cs="Times New Roman"/>
          <w:b/>
          <w:bCs/>
          <w:color w:val="000000" w:themeColor="text1"/>
          <w:sz w:val="26"/>
          <w:szCs w:val="26"/>
        </w:rPr>
        <w:t>.</w:t>
      </w:r>
      <w:r w:rsidR="70517480" w:rsidRPr="50FAC5B3">
        <w:rPr>
          <w:rFonts w:ascii="Times New Roman" w:eastAsia="Times New Roman" w:hAnsi="Times New Roman" w:cs="Times New Roman"/>
          <w:b/>
          <w:bCs/>
          <w:color w:val="000000" w:themeColor="text1"/>
          <w:sz w:val="26"/>
          <w:szCs w:val="26"/>
        </w:rPr>
        <w:t xml:space="preserve"> </w:t>
      </w:r>
      <w:r w:rsidRPr="50FAC5B3">
        <w:rPr>
          <w:rFonts w:ascii="Times New Roman" w:eastAsia="Times New Roman" w:hAnsi="Times New Roman" w:cs="Times New Roman"/>
          <w:b/>
          <w:bCs/>
          <w:color w:val="000000" w:themeColor="text1"/>
          <w:sz w:val="26"/>
          <w:szCs w:val="26"/>
        </w:rPr>
        <w:t xml:space="preserve">Ratinīka </w:t>
      </w:r>
      <w:r w:rsidRPr="50FAC5B3">
        <w:rPr>
          <w:rFonts w:ascii="Times New Roman" w:eastAsia="Times New Roman" w:hAnsi="Times New Roman" w:cs="Times New Roman"/>
          <w:color w:val="000000" w:themeColor="text1"/>
          <w:sz w:val="26"/>
          <w:szCs w:val="26"/>
        </w:rPr>
        <w:t xml:space="preserve">dod vārdu </w:t>
      </w:r>
      <w:r w:rsidRPr="50FAC5B3">
        <w:rPr>
          <w:rFonts w:ascii="Times New Roman" w:eastAsia="Times New Roman" w:hAnsi="Times New Roman" w:cs="Times New Roman"/>
          <w:b/>
          <w:bCs/>
          <w:color w:val="000000" w:themeColor="text1"/>
          <w:sz w:val="26"/>
          <w:szCs w:val="26"/>
        </w:rPr>
        <w:t>Anitai Kleinbergai</w:t>
      </w:r>
    </w:p>
    <w:p w14:paraId="5B165936" w14:textId="7B6F28F6" w:rsidR="009B2DB1" w:rsidRPr="00FA181E" w:rsidRDefault="5C1366DC" w:rsidP="50FAC5B3">
      <w:pPr>
        <w:spacing w:line="360" w:lineRule="auto"/>
        <w:jc w:val="both"/>
        <w:rPr>
          <w:rFonts w:ascii="Times New Roman" w:eastAsia="Times New Roman" w:hAnsi="Times New Roman" w:cs="Times New Roman"/>
          <w:i/>
          <w:iCs/>
          <w:color w:val="000000" w:themeColor="text1"/>
          <w:sz w:val="26"/>
          <w:szCs w:val="26"/>
        </w:rPr>
      </w:pPr>
      <w:r w:rsidRPr="50FAC5B3">
        <w:rPr>
          <w:rFonts w:ascii="Times New Roman" w:eastAsia="Times New Roman" w:hAnsi="Times New Roman" w:cs="Times New Roman"/>
          <w:b/>
          <w:bCs/>
          <w:color w:val="000000" w:themeColor="text1"/>
          <w:sz w:val="26"/>
          <w:szCs w:val="26"/>
        </w:rPr>
        <w:t>Anita Kleinberga sniedz prezentāciju "</w:t>
      </w:r>
      <w:r w:rsidR="58C47E94" w:rsidRPr="50FAC5B3">
        <w:rPr>
          <w:rFonts w:ascii="Times New Roman" w:eastAsia="Times New Roman" w:hAnsi="Times New Roman" w:cs="Times New Roman"/>
          <w:b/>
          <w:bCs/>
          <w:sz w:val="26"/>
          <w:szCs w:val="26"/>
        </w:rPr>
        <w:t>Patvēruma, migrācijas un integrācijas fonda 2021.-2027.gada plānošanas perioda aktivitāte</w:t>
      </w:r>
      <w:r w:rsidRPr="50FAC5B3">
        <w:rPr>
          <w:rFonts w:ascii="Times New Roman" w:eastAsia="Times New Roman" w:hAnsi="Times New Roman" w:cs="Times New Roman"/>
          <w:b/>
          <w:bCs/>
          <w:color w:val="000000" w:themeColor="text1"/>
          <w:sz w:val="26"/>
          <w:szCs w:val="26"/>
        </w:rPr>
        <w:t>".</w:t>
      </w:r>
      <w:r w:rsidR="009B2DB1" w:rsidRPr="50FAC5B3">
        <w:rPr>
          <w:rFonts w:ascii="Times New Roman" w:eastAsia="Times New Roman" w:hAnsi="Times New Roman" w:cs="Times New Roman"/>
          <w:i/>
          <w:iCs/>
          <w:color w:val="000000" w:themeColor="text1"/>
          <w:sz w:val="26"/>
          <w:szCs w:val="26"/>
        </w:rPr>
        <w:t xml:space="preserve"> </w:t>
      </w:r>
    </w:p>
    <w:p w14:paraId="096E7239" w14:textId="58116DF7" w:rsidR="5357973F" w:rsidRDefault="6E66CB6B"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Prezentācij</w:t>
      </w:r>
      <w:r w:rsidR="00653C39" w:rsidRPr="50FAC5B3">
        <w:rPr>
          <w:rFonts w:ascii="Times New Roman" w:eastAsia="Times New Roman" w:hAnsi="Times New Roman" w:cs="Times New Roman"/>
          <w:color w:val="000000" w:themeColor="text1"/>
          <w:sz w:val="26"/>
          <w:szCs w:val="26"/>
        </w:rPr>
        <w:t xml:space="preserve">ā iekļauta informācija </w:t>
      </w:r>
      <w:r w:rsidR="001676C1" w:rsidRPr="50FAC5B3">
        <w:rPr>
          <w:rFonts w:ascii="Times New Roman" w:eastAsia="Times New Roman" w:hAnsi="Times New Roman" w:cs="Times New Roman"/>
          <w:color w:val="000000" w:themeColor="text1"/>
          <w:sz w:val="26"/>
          <w:szCs w:val="26"/>
        </w:rPr>
        <w:t xml:space="preserve">par </w:t>
      </w:r>
      <w:r w:rsidRPr="50FAC5B3">
        <w:rPr>
          <w:rFonts w:ascii="Times New Roman" w:eastAsia="Times New Roman" w:hAnsi="Times New Roman" w:cs="Times New Roman"/>
          <w:color w:val="000000" w:themeColor="text1"/>
          <w:sz w:val="26"/>
          <w:szCs w:val="26"/>
        </w:rPr>
        <w:t>Patvēruma, migrācijas un integrācijas fonda 2021.-2027.gada plānošanas perioda aktivitāt</w:t>
      </w:r>
      <w:r w:rsidR="001676C1" w:rsidRPr="50FAC5B3">
        <w:rPr>
          <w:rFonts w:ascii="Times New Roman" w:eastAsia="Times New Roman" w:hAnsi="Times New Roman" w:cs="Times New Roman"/>
          <w:color w:val="000000" w:themeColor="text1"/>
          <w:sz w:val="26"/>
          <w:szCs w:val="26"/>
        </w:rPr>
        <w:t>ēm</w:t>
      </w:r>
      <w:r w:rsidR="008D6787" w:rsidRPr="50FAC5B3">
        <w:rPr>
          <w:rFonts w:ascii="Times New Roman" w:eastAsia="Times New Roman" w:hAnsi="Times New Roman" w:cs="Times New Roman"/>
          <w:color w:val="000000" w:themeColor="text1"/>
          <w:sz w:val="26"/>
          <w:szCs w:val="26"/>
        </w:rPr>
        <w:t xml:space="preserve">, </w:t>
      </w:r>
      <w:r w:rsidRPr="50FAC5B3">
        <w:rPr>
          <w:rFonts w:ascii="Times New Roman" w:eastAsia="Times New Roman" w:hAnsi="Times New Roman" w:cs="Times New Roman"/>
          <w:color w:val="000000" w:themeColor="text1"/>
          <w:sz w:val="26"/>
          <w:szCs w:val="26"/>
        </w:rPr>
        <w:t xml:space="preserve"> projekt</w:t>
      </w:r>
      <w:r w:rsidR="001676C1" w:rsidRPr="50FAC5B3">
        <w:rPr>
          <w:rFonts w:ascii="Times New Roman" w:eastAsia="Times New Roman" w:hAnsi="Times New Roman" w:cs="Times New Roman"/>
          <w:color w:val="000000" w:themeColor="text1"/>
          <w:sz w:val="26"/>
          <w:szCs w:val="26"/>
        </w:rPr>
        <w:t>iem</w:t>
      </w:r>
      <w:r w:rsidRPr="50FAC5B3">
        <w:rPr>
          <w:rFonts w:ascii="Times New Roman" w:eastAsia="Times New Roman" w:hAnsi="Times New Roman" w:cs="Times New Roman"/>
          <w:color w:val="000000" w:themeColor="text1"/>
          <w:sz w:val="26"/>
          <w:szCs w:val="26"/>
        </w:rPr>
        <w:t xml:space="preserve"> un pasākum</w:t>
      </w:r>
      <w:r w:rsidR="001676C1" w:rsidRPr="50FAC5B3">
        <w:rPr>
          <w:rFonts w:ascii="Times New Roman" w:eastAsia="Times New Roman" w:hAnsi="Times New Roman" w:cs="Times New Roman"/>
          <w:color w:val="000000" w:themeColor="text1"/>
          <w:sz w:val="26"/>
          <w:szCs w:val="26"/>
        </w:rPr>
        <w:t>iem</w:t>
      </w:r>
      <w:r w:rsidRPr="50FAC5B3">
        <w:rPr>
          <w:rFonts w:ascii="Times New Roman" w:eastAsia="Times New Roman" w:hAnsi="Times New Roman" w:cs="Times New Roman"/>
          <w:color w:val="000000" w:themeColor="text1"/>
          <w:sz w:val="26"/>
          <w:szCs w:val="26"/>
        </w:rPr>
        <w:t>, kas veicina trešo valstu pilsoņu iekļaušanos Latvijas sabiedrībā, īpaši veicinot latviešu valodas lietošanas un apguves iespējas. Tiek īstenoti latviešu valodas kursi, sarunu valodas klubi un inovatīvi pasākumi, kā arī starpkultūru komunikācijas mācības dažādu jomu profesionāļiem. (</w:t>
      </w:r>
      <w:r w:rsidRPr="50FAC5B3">
        <w:rPr>
          <w:rFonts w:ascii="Times New Roman" w:eastAsia="Times New Roman" w:hAnsi="Times New Roman" w:cs="Times New Roman"/>
          <w:i/>
          <w:iCs/>
          <w:color w:val="000000" w:themeColor="text1"/>
          <w:sz w:val="26"/>
          <w:szCs w:val="26"/>
        </w:rPr>
        <w:t>Pielikums Nr. 3</w:t>
      </w:r>
      <w:r w:rsidRPr="50FAC5B3">
        <w:rPr>
          <w:rFonts w:ascii="Times New Roman" w:eastAsia="Times New Roman" w:hAnsi="Times New Roman" w:cs="Times New Roman"/>
          <w:color w:val="000000" w:themeColor="text1"/>
          <w:sz w:val="26"/>
          <w:szCs w:val="26"/>
        </w:rPr>
        <w:t>)</w:t>
      </w:r>
    </w:p>
    <w:p w14:paraId="10CCA24B" w14:textId="43F88FB6" w:rsidR="5357973F" w:rsidRDefault="5357973F" w:rsidP="50FAC5B3">
      <w:pPr>
        <w:spacing w:line="360" w:lineRule="auto"/>
        <w:jc w:val="both"/>
        <w:rPr>
          <w:rFonts w:ascii="Times New Roman" w:eastAsia="Times New Roman" w:hAnsi="Times New Roman" w:cs="Times New Roman"/>
          <w:b/>
          <w:bCs/>
          <w:color w:val="000000" w:themeColor="text1"/>
          <w:sz w:val="26"/>
          <w:szCs w:val="26"/>
        </w:rPr>
      </w:pPr>
      <w:r w:rsidRPr="50FAC5B3">
        <w:rPr>
          <w:rFonts w:ascii="Times New Roman" w:eastAsia="Times New Roman" w:hAnsi="Times New Roman" w:cs="Times New Roman"/>
          <w:b/>
          <w:bCs/>
          <w:color w:val="000000" w:themeColor="text1"/>
          <w:sz w:val="26"/>
          <w:szCs w:val="26"/>
        </w:rPr>
        <w:t>I. Ratinīka</w:t>
      </w:r>
      <w:r w:rsidRPr="50FAC5B3">
        <w:rPr>
          <w:rFonts w:ascii="Times New Roman" w:eastAsia="Times New Roman" w:hAnsi="Times New Roman" w:cs="Times New Roman"/>
          <w:color w:val="000000" w:themeColor="text1"/>
          <w:sz w:val="26"/>
          <w:szCs w:val="26"/>
        </w:rPr>
        <w:t xml:space="preserve"> jautā, cik sekmīgi veicas ar latviešu valodas apguvi</w:t>
      </w:r>
      <w:r w:rsidR="796B4DE2" w:rsidRPr="50FAC5B3">
        <w:rPr>
          <w:rFonts w:ascii="Times New Roman" w:eastAsia="Times New Roman" w:hAnsi="Times New Roman" w:cs="Times New Roman"/>
          <w:color w:val="000000" w:themeColor="text1"/>
          <w:sz w:val="26"/>
          <w:szCs w:val="26"/>
        </w:rPr>
        <w:t>.</w:t>
      </w:r>
    </w:p>
    <w:p w14:paraId="3481EA55" w14:textId="67A35603" w:rsidR="5357973F" w:rsidRDefault="5357973F"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Ē. Pičukāne </w:t>
      </w:r>
      <w:r w:rsidRPr="50FAC5B3">
        <w:rPr>
          <w:rFonts w:ascii="Times New Roman" w:eastAsia="Times New Roman" w:hAnsi="Times New Roman" w:cs="Times New Roman"/>
          <w:color w:val="000000" w:themeColor="text1"/>
          <w:sz w:val="26"/>
          <w:szCs w:val="26"/>
        </w:rPr>
        <w:t>atbild</w:t>
      </w:r>
      <w:r w:rsidR="00DEE19E" w:rsidRPr="50FAC5B3">
        <w:rPr>
          <w:rFonts w:ascii="Times New Roman" w:eastAsia="Times New Roman" w:hAnsi="Times New Roman" w:cs="Times New Roman"/>
          <w:color w:val="000000" w:themeColor="text1"/>
          <w:sz w:val="26"/>
          <w:szCs w:val="26"/>
        </w:rPr>
        <w:t xml:space="preserve">, ka ir </w:t>
      </w:r>
      <w:r w:rsidRPr="50FAC5B3">
        <w:rPr>
          <w:rFonts w:ascii="Times New Roman" w:eastAsia="Times New Roman" w:hAnsi="Times New Roman" w:cs="Times New Roman"/>
          <w:color w:val="000000" w:themeColor="text1"/>
          <w:sz w:val="26"/>
          <w:szCs w:val="26"/>
        </w:rPr>
        <w:t>ļoti sekmīgi rezultāti</w:t>
      </w:r>
      <w:r w:rsidR="1ED6431E" w:rsidRPr="50FAC5B3">
        <w:rPr>
          <w:rFonts w:ascii="Times New Roman" w:eastAsia="Times New Roman" w:hAnsi="Times New Roman" w:cs="Times New Roman"/>
          <w:color w:val="000000" w:themeColor="text1"/>
          <w:sz w:val="26"/>
          <w:szCs w:val="26"/>
        </w:rPr>
        <w:t xml:space="preserve"> </w:t>
      </w:r>
      <w:r w:rsidR="009B2DB1" w:rsidRPr="50FAC5B3">
        <w:rPr>
          <w:rFonts w:ascii="Times New Roman" w:eastAsia="Times New Roman" w:hAnsi="Times New Roman" w:cs="Times New Roman"/>
          <w:color w:val="000000" w:themeColor="text1"/>
          <w:sz w:val="26"/>
          <w:szCs w:val="26"/>
        </w:rPr>
        <w:t>valodas</w:t>
      </w:r>
      <w:r w:rsidR="1ED6431E" w:rsidRPr="50FAC5B3">
        <w:rPr>
          <w:rFonts w:ascii="Times New Roman" w:eastAsia="Times New Roman" w:hAnsi="Times New Roman" w:cs="Times New Roman"/>
          <w:color w:val="000000" w:themeColor="text1"/>
          <w:sz w:val="26"/>
          <w:szCs w:val="26"/>
        </w:rPr>
        <w:t xml:space="preserve"> apguvē, </w:t>
      </w:r>
      <w:r w:rsidRPr="50FAC5B3">
        <w:rPr>
          <w:rFonts w:ascii="Times New Roman" w:eastAsia="Times New Roman" w:hAnsi="Times New Roman" w:cs="Times New Roman"/>
          <w:color w:val="000000" w:themeColor="text1"/>
          <w:sz w:val="26"/>
          <w:szCs w:val="26"/>
        </w:rPr>
        <w:t xml:space="preserve"> </w:t>
      </w:r>
      <w:r w:rsidR="003379D9" w:rsidRPr="50FAC5B3">
        <w:rPr>
          <w:rFonts w:ascii="Times New Roman" w:eastAsia="Times New Roman" w:hAnsi="Times New Roman" w:cs="Times New Roman"/>
          <w:color w:val="000000" w:themeColor="text1"/>
          <w:sz w:val="26"/>
          <w:szCs w:val="26"/>
        </w:rPr>
        <w:t xml:space="preserve">tajā skaitā dalībniekiem, kas ieceļojuši </w:t>
      </w:r>
      <w:r w:rsidRPr="50FAC5B3">
        <w:rPr>
          <w:rFonts w:ascii="Times New Roman" w:eastAsia="Times New Roman" w:hAnsi="Times New Roman" w:cs="Times New Roman"/>
          <w:color w:val="000000" w:themeColor="text1"/>
          <w:sz w:val="26"/>
          <w:szCs w:val="26"/>
        </w:rPr>
        <w:t>arī no trešajā</w:t>
      </w:r>
      <w:r w:rsidR="009B2DB1" w:rsidRPr="50FAC5B3">
        <w:rPr>
          <w:rFonts w:ascii="Times New Roman" w:eastAsia="Times New Roman" w:hAnsi="Times New Roman" w:cs="Times New Roman"/>
          <w:color w:val="000000" w:themeColor="text1"/>
          <w:sz w:val="26"/>
          <w:szCs w:val="26"/>
        </w:rPr>
        <w:t>m</w:t>
      </w:r>
      <w:r w:rsidRPr="50FAC5B3">
        <w:rPr>
          <w:rFonts w:ascii="Times New Roman" w:eastAsia="Times New Roman" w:hAnsi="Times New Roman" w:cs="Times New Roman"/>
          <w:color w:val="000000" w:themeColor="text1"/>
          <w:sz w:val="26"/>
          <w:szCs w:val="26"/>
        </w:rPr>
        <w:t xml:space="preserve"> pasaules valstīm.</w:t>
      </w:r>
    </w:p>
    <w:p w14:paraId="4EF5975D" w14:textId="2544FABF" w:rsidR="5C1366DC" w:rsidRDefault="57B404CF"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I. </w:t>
      </w:r>
      <w:r w:rsidR="5C1366DC" w:rsidRPr="50FAC5B3">
        <w:rPr>
          <w:rFonts w:ascii="Times New Roman" w:eastAsia="Times New Roman" w:hAnsi="Times New Roman" w:cs="Times New Roman"/>
          <w:b/>
          <w:bCs/>
          <w:color w:val="000000" w:themeColor="text1"/>
          <w:sz w:val="26"/>
          <w:szCs w:val="26"/>
        </w:rPr>
        <w:t xml:space="preserve">Ratinīka </w:t>
      </w:r>
      <w:r w:rsidR="5C1366DC" w:rsidRPr="50FAC5B3">
        <w:rPr>
          <w:rFonts w:ascii="Times New Roman" w:eastAsia="Times New Roman" w:hAnsi="Times New Roman" w:cs="Times New Roman"/>
          <w:color w:val="000000" w:themeColor="text1"/>
          <w:sz w:val="26"/>
          <w:szCs w:val="26"/>
        </w:rPr>
        <w:t xml:space="preserve">dod vārdu </w:t>
      </w:r>
      <w:r w:rsidR="5C1366DC" w:rsidRPr="50FAC5B3">
        <w:rPr>
          <w:rFonts w:ascii="Times New Roman" w:eastAsia="Times New Roman" w:hAnsi="Times New Roman" w:cs="Times New Roman"/>
          <w:b/>
          <w:bCs/>
          <w:color w:val="000000" w:themeColor="text1"/>
          <w:sz w:val="26"/>
          <w:szCs w:val="26"/>
        </w:rPr>
        <w:t>Edītei Bratkai.</w:t>
      </w:r>
    </w:p>
    <w:p w14:paraId="4EE28FC4" w14:textId="4F1297EC" w:rsidR="009B2DB1" w:rsidRPr="00FA181E" w:rsidRDefault="5C1366DC" w:rsidP="50FAC5B3">
      <w:pPr>
        <w:spacing w:line="360" w:lineRule="auto"/>
        <w:jc w:val="both"/>
        <w:rPr>
          <w:rFonts w:ascii="Times New Roman" w:eastAsia="Times New Roman" w:hAnsi="Times New Roman" w:cs="Times New Roman"/>
          <w:i/>
          <w:iCs/>
          <w:color w:val="000000" w:themeColor="text1"/>
          <w:sz w:val="26"/>
          <w:szCs w:val="26"/>
        </w:rPr>
      </w:pPr>
      <w:r w:rsidRPr="50FAC5B3">
        <w:rPr>
          <w:rFonts w:ascii="Times New Roman" w:eastAsia="Times New Roman" w:hAnsi="Times New Roman" w:cs="Times New Roman"/>
          <w:b/>
          <w:bCs/>
          <w:color w:val="000000" w:themeColor="text1"/>
          <w:sz w:val="26"/>
          <w:szCs w:val="26"/>
        </w:rPr>
        <w:lastRenderedPageBreak/>
        <w:t>Edīte Bratka sniedz prezentāciju "</w:t>
      </w:r>
      <w:r w:rsidR="76840550" w:rsidRPr="50FAC5B3">
        <w:rPr>
          <w:rFonts w:ascii="Times New Roman" w:eastAsia="Times New Roman" w:hAnsi="Times New Roman" w:cs="Times New Roman"/>
          <w:b/>
          <w:bCs/>
          <w:color w:val="000000" w:themeColor="text1"/>
          <w:sz w:val="26"/>
          <w:szCs w:val="26"/>
        </w:rPr>
        <w:t>Valsts valodas izglītības programmu īstenošana. Atveseļošanas fonda projekta «Prasmju pilnveide pieaugušajiem» ietvaros</w:t>
      </w:r>
      <w:r w:rsidRPr="50FAC5B3">
        <w:rPr>
          <w:rFonts w:ascii="Times New Roman" w:eastAsia="Times New Roman" w:hAnsi="Times New Roman" w:cs="Times New Roman"/>
          <w:b/>
          <w:bCs/>
          <w:color w:val="000000" w:themeColor="text1"/>
          <w:sz w:val="26"/>
          <w:szCs w:val="26"/>
        </w:rPr>
        <w:t>".</w:t>
      </w:r>
      <w:r w:rsidR="009B2DB1" w:rsidRPr="50FAC5B3">
        <w:rPr>
          <w:rFonts w:ascii="Times New Roman" w:eastAsia="Times New Roman" w:hAnsi="Times New Roman" w:cs="Times New Roman"/>
          <w:b/>
          <w:bCs/>
          <w:color w:val="000000" w:themeColor="text1"/>
          <w:sz w:val="26"/>
          <w:szCs w:val="26"/>
        </w:rPr>
        <w:t xml:space="preserve"> </w:t>
      </w:r>
    </w:p>
    <w:p w14:paraId="7C8BB9E1" w14:textId="071FD785" w:rsidR="5C1366DC" w:rsidRDefault="1ACE5CA3"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Prezentācij</w:t>
      </w:r>
      <w:r w:rsidR="0065740D" w:rsidRPr="50FAC5B3">
        <w:rPr>
          <w:rFonts w:ascii="Times New Roman" w:eastAsia="Times New Roman" w:hAnsi="Times New Roman" w:cs="Times New Roman"/>
          <w:color w:val="000000" w:themeColor="text1"/>
          <w:sz w:val="26"/>
          <w:szCs w:val="26"/>
        </w:rPr>
        <w:t>ā tiek sniegta informācija par</w:t>
      </w:r>
      <w:r w:rsidR="612A154A" w:rsidRPr="50FAC5B3">
        <w:rPr>
          <w:rFonts w:ascii="Times New Roman" w:eastAsia="Times New Roman" w:hAnsi="Times New Roman" w:cs="Times New Roman"/>
          <w:color w:val="000000" w:themeColor="text1"/>
          <w:sz w:val="26"/>
          <w:szCs w:val="26"/>
        </w:rPr>
        <w:t xml:space="preserve"> </w:t>
      </w:r>
      <w:r w:rsidRPr="50FAC5B3">
        <w:rPr>
          <w:rFonts w:ascii="Times New Roman" w:eastAsia="Times New Roman" w:hAnsi="Times New Roman" w:cs="Times New Roman"/>
          <w:color w:val="000000" w:themeColor="text1"/>
          <w:sz w:val="26"/>
          <w:szCs w:val="26"/>
        </w:rPr>
        <w:t>valsts valodas prasmju attīstīšanas programm</w:t>
      </w:r>
      <w:r w:rsidR="0065740D" w:rsidRPr="50FAC5B3">
        <w:rPr>
          <w:rFonts w:ascii="Times New Roman" w:eastAsia="Times New Roman" w:hAnsi="Times New Roman" w:cs="Times New Roman"/>
          <w:color w:val="000000" w:themeColor="text1"/>
          <w:sz w:val="26"/>
          <w:szCs w:val="26"/>
        </w:rPr>
        <w:t>ām</w:t>
      </w:r>
      <w:r w:rsidRPr="50FAC5B3">
        <w:rPr>
          <w:rFonts w:ascii="Times New Roman" w:eastAsia="Times New Roman" w:hAnsi="Times New Roman" w:cs="Times New Roman"/>
          <w:color w:val="000000" w:themeColor="text1"/>
          <w:sz w:val="26"/>
          <w:szCs w:val="26"/>
        </w:rPr>
        <w:t xml:space="preserve"> pieaugušajiem, tai skaitā mācīb</w:t>
      </w:r>
      <w:r w:rsidR="0065740D" w:rsidRPr="50FAC5B3">
        <w:rPr>
          <w:rFonts w:ascii="Times New Roman" w:eastAsia="Times New Roman" w:hAnsi="Times New Roman" w:cs="Times New Roman"/>
          <w:color w:val="000000" w:themeColor="text1"/>
          <w:sz w:val="26"/>
          <w:szCs w:val="26"/>
        </w:rPr>
        <w:t>ām</w:t>
      </w:r>
      <w:r w:rsidRPr="50FAC5B3">
        <w:rPr>
          <w:rFonts w:ascii="Times New Roman" w:eastAsia="Times New Roman" w:hAnsi="Times New Roman" w:cs="Times New Roman"/>
          <w:color w:val="000000" w:themeColor="text1"/>
          <w:sz w:val="26"/>
          <w:szCs w:val="26"/>
        </w:rPr>
        <w:t xml:space="preserve"> nodarbinātajiem un bezdarbniekiem. Tā ietver informāciju par dažādiem valodas prasmju līmeņiem un mērķauditorijām, kā arī finansējumu un iesaistīto skaitu. (</w:t>
      </w:r>
      <w:r w:rsidRPr="50FAC5B3">
        <w:rPr>
          <w:rFonts w:ascii="Times New Roman" w:eastAsia="Times New Roman" w:hAnsi="Times New Roman" w:cs="Times New Roman"/>
          <w:i/>
          <w:iCs/>
          <w:color w:val="000000" w:themeColor="text1"/>
          <w:sz w:val="26"/>
          <w:szCs w:val="26"/>
        </w:rPr>
        <w:t>Pielikums Nr. 4</w:t>
      </w:r>
      <w:r w:rsidRPr="50FAC5B3">
        <w:rPr>
          <w:rFonts w:ascii="Times New Roman" w:eastAsia="Times New Roman" w:hAnsi="Times New Roman" w:cs="Times New Roman"/>
          <w:color w:val="000000" w:themeColor="text1"/>
          <w:sz w:val="26"/>
          <w:szCs w:val="26"/>
        </w:rPr>
        <w:t>)</w:t>
      </w:r>
    </w:p>
    <w:p w14:paraId="48F534CC" w14:textId="6B3CFD59" w:rsidR="5C1366DC" w:rsidRDefault="2C1C053B" w:rsidP="50FAC5B3">
      <w:pPr>
        <w:spacing w:line="360" w:lineRule="auto"/>
        <w:jc w:val="both"/>
        <w:rPr>
          <w:rFonts w:ascii="Times New Roman" w:eastAsia="Times New Roman" w:hAnsi="Times New Roman" w:cs="Times New Roman"/>
          <w:color w:val="000000" w:themeColor="text1"/>
          <w:sz w:val="26"/>
          <w:szCs w:val="26"/>
        </w:rPr>
      </w:pPr>
      <w:r w:rsidRPr="56932582">
        <w:rPr>
          <w:rFonts w:ascii="Times New Roman" w:eastAsia="Times New Roman" w:hAnsi="Times New Roman" w:cs="Times New Roman"/>
          <w:b/>
          <w:bCs/>
          <w:color w:val="000000" w:themeColor="text1"/>
          <w:sz w:val="26"/>
          <w:szCs w:val="26"/>
        </w:rPr>
        <w:t>I. Ratinīka</w:t>
      </w:r>
      <w:r w:rsidRPr="56932582">
        <w:rPr>
          <w:rFonts w:ascii="Times New Roman" w:eastAsia="Times New Roman" w:hAnsi="Times New Roman" w:cs="Times New Roman"/>
          <w:color w:val="000000" w:themeColor="text1"/>
          <w:sz w:val="26"/>
          <w:szCs w:val="26"/>
        </w:rPr>
        <w:t xml:space="preserve"> jautā par to, kas ir šie cilvēki</w:t>
      </w:r>
      <w:r w:rsidR="0FB50322" w:rsidRPr="56932582">
        <w:rPr>
          <w:rFonts w:ascii="Times New Roman" w:eastAsia="Times New Roman" w:hAnsi="Times New Roman" w:cs="Times New Roman"/>
          <w:color w:val="000000" w:themeColor="text1"/>
          <w:sz w:val="26"/>
          <w:szCs w:val="26"/>
        </w:rPr>
        <w:t>e</w:t>
      </w:r>
      <w:r w:rsidRPr="56932582">
        <w:rPr>
          <w:rFonts w:ascii="Times New Roman" w:eastAsia="Times New Roman" w:hAnsi="Times New Roman" w:cs="Times New Roman"/>
          <w:color w:val="000000" w:themeColor="text1"/>
          <w:sz w:val="26"/>
          <w:szCs w:val="26"/>
        </w:rPr>
        <w:t>m, k</w:t>
      </w:r>
      <w:r w:rsidR="70D755AC" w:rsidRPr="56932582">
        <w:rPr>
          <w:rFonts w:ascii="Times New Roman" w:eastAsia="Times New Roman" w:hAnsi="Times New Roman" w:cs="Times New Roman"/>
          <w:color w:val="000000" w:themeColor="text1"/>
          <w:sz w:val="26"/>
          <w:szCs w:val="26"/>
        </w:rPr>
        <w:t xml:space="preserve">uri </w:t>
      </w:r>
      <w:r w:rsidRPr="56932582">
        <w:rPr>
          <w:rFonts w:ascii="Times New Roman" w:eastAsia="Times New Roman" w:hAnsi="Times New Roman" w:cs="Times New Roman"/>
          <w:color w:val="000000" w:themeColor="text1"/>
          <w:sz w:val="26"/>
          <w:szCs w:val="26"/>
        </w:rPr>
        <w:t xml:space="preserve">ir </w:t>
      </w:r>
      <w:r w:rsidR="006C7B5D" w:rsidRPr="56932582">
        <w:rPr>
          <w:rFonts w:ascii="Times New Roman" w:eastAsia="Times New Roman" w:hAnsi="Times New Roman" w:cs="Times New Roman"/>
          <w:color w:val="000000" w:themeColor="text1"/>
          <w:sz w:val="26"/>
          <w:szCs w:val="26"/>
        </w:rPr>
        <w:t>iekļaut</w:t>
      </w:r>
      <w:r w:rsidR="5E39FFD3" w:rsidRPr="56932582">
        <w:rPr>
          <w:rFonts w:ascii="Times New Roman" w:eastAsia="Times New Roman" w:hAnsi="Times New Roman" w:cs="Times New Roman"/>
          <w:color w:val="000000" w:themeColor="text1"/>
          <w:sz w:val="26"/>
          <w:szCs w:val="26"/>
        </w:rPr>
        <w:t>i</w:t>
      </w:r>
      <w:r w:rsidR="006C7B5D" w:rsidRPr="56932582">
        <w:rPr>
          <w:rFonts w:ascii="Times New Roman" w:eastAsia="Times New Roman" w:hAnsi="Times New Roman" w:cs="Times New Roman"/>
          <w:color w:val="000000" w:themeColor="text1"/>
          <w:sz w:val="26"/>
          <w:szCs w:val="26"/>
        </w:rPr>
        <w:t xml:space="preserve"> </w:t>
      </w:r>
      <w:r w:rsidRPr="56932582">
        <w:rPr>
          <w:rFonts w:ascii="Times New Roman" w:eastAsia="Times New Roman" w:hAnsi="Times New Roman" w:cs="Times New Roman"/>
          <w:color w:val="000000" w:themeColor="text1"/>
          <w:sz w:val="26"/>
          <w:szCs w:val="26"/>
        </w:rPr>
        <w:t>iedalījumā</w:t>
      </w:r>
      <w:r w:rsidR="006C7B5D" w:rsidRPr="56932582">
        <w:rPr>
          <w:rFonts w:ascii="Times New Roman" w:eastAsia="Times New Roman" w:hAnsi="Times New Roman" w:cs="Times New Roman"/>
          <w:color w:val="000000" w:themeColor="text1"/>
          <w:sz w:val="26"/>
          <w:szCs w:val="26"/>
        </w:rPr>
        <w:t xml:space="preserve"> - </w:t>
      </w:r>
      <w:r w:rsidR="0A47CDFE" w:rsidRPr="56932582">
        <w:rPr>
          <w:rFonts w:ascii="Times New Roman" w:eastAsia="Times New Roman" w:hAnsi="Times New Roman" w:cs="Times New Roman"/>
          <w:color w:val="000000" w:themeColor="text1"/>
          <w:sz w:val="26"/>
          <w:szCs w:val="26"/>
        </w:rPr>
        <w:t>latvieši</w:t>
      </w:r>
      <w:r w:rsidRPr="56932582">
        <w:rPr>
          <w:rFonts w:ascii="Times New Roman" w:eastAsia="Times New Roman" w:hAnsi="Times New Roman" w:cs="Times New Roman"/>
          <w:color w:val="000000" w:themeColor="text1"/>
          <w:sz w:val="26"/>
          <w:szCs w:val="26"/>
        </w:rPr>
        <w:t>, kuri ir apguvuši valst</w:t>
      </w:r>
      <w:r w:rsidR="6B90ADF0" w:rsidRPr="56932582">
        <w:rPr>
          <w:rFonts w:ascii="Times New Roman" w:eastAsia="Times New Roman" w:hAnsi="Times New Roman" w:cs="Times New Roman"/>
          <w:color w:val="000000" w:themeColor="text1"/>
          <w:sz w:val="26"/>
          <w:szCs w:val="26"/>
        </w:rPr>
        <w:t>s</w:t>
      </w:r>
      <w:r w:rsidRPr="56932582">
        <w:rPr>
          <w:rFonts w:ascii="Times New Roman" w:eastAsia="Times New Roman" w:hAnsi="Times New Roman" w:cs="Times New Roman"/>
          <w:color w:val="000000" w:themeColor="text1"/>
          <w:sz w:val="26"/>
          <w:szCs w:val="26"/>
        </w:rPr>
        <w:t xml:space="preserve"> valodas kursus. </w:t>
      </w:r>
    </w:p>
    <w:p w14:paraId="63F4312C" w14:textId="02F5E6E7" w:rsidR="34177D0F" w:rsidRDefault="34177D0F" w:rsidP="56932582">
      <w:pPr>
        <w:spacing w:line="390" w:lineRule="auto"/>
        <w:jc w:val="both"/>
        <w:rPr>
          <w:rFonts w:ascii="Times New Roman" w:eastAsia="Times New Roman" w:hAnsi="Times New Roman" w:cs="Times New Roman"/>
          <w:color w:val="000000" w:themeColor="text1"/>
          <w:sz w:val="26"/>
          <w:szCs w:val="26"/>
          <w:lang w:val="lv"/>
        </w:rPr>
      </w:pPr>
      <w:r w:rsidRPr="56932582">
        <w:rPr>
          <w:rFonts w:ascii="Times New Roman" w:eastAsia="Times New Roman" w:hAnsi="Times New Roman" w:cs="Times New Roman"/>
          <w:b/>
          <w:bCs/>
          <w:color w:val="000000" w:themeColor="text1"/>
          <w:sz w:val="26"/>
          <w:szCs w:val="26"/>
          <w:lang w:val="lv"/>
        </w:rPr>
        <w:t>E. Bratka</w:t>
      </w:r>
      <w:r w:rsidRPr="56932582">
        <w:rPr>
          <w:rFonts w:ascii="Times New Roman" w:eastAsia="Times New Roman" w:hAnsi="Times New Roman" w:cs="Times New Roman"/>
          <w:color w:val="000000" w:themeColor="text1"/>
          <w:sz w:val="26"/>
          <w:szCs w:val="26"/>
          <w:lang w:val="lv"/>
        </w:rPr>
        <w:t xml:space="preserve"> atbild, ka šie bieži vien ir cilvēki, kas ir mācījušies krievu valodas plūsmas skolās.</w:t>
      </w:r>
    </w:p>
    <w:p w14:paraId="70CE2916" w14:textId="7E7C5981" w:rsidR="5C1366DC" w:rsidRDefault="34DF8DF7" w:rsidP="50FAC5B3">
      <w:pPr>
        <w:spacing w:line="360" w:lineRule="auto"/>
        <w:jc w:val="both"/>
        <w:rPr>
          <w:rFonts w:ascii="Times New Roman" w:eastAsia="Times New Roman" w:hAnsi="Times New Roman" w:cs="Times New Roman"/>
          <w:color w:val="000000" w:themeColor="text1"/>
          <w:sz w:val="26"/>
          <w:szCs w:val="26"/>
        </w:rPr>
      </w:pPr>
      <w:r w:rsidRPr="56932582">
        <w:rPr>
          <w:rFonts w:ascii="Times New Roman" w:eastAsia="Times New Roman" w:hAnsi="Times New Roman" w:cs="Times New Roman"/>
          <w:b/>
          <w:bCs/>
          <w:color w:val="000000" w:themeColor="text1"/>
          <w:sz w:val="26"/>
          <w:szCs w:val="26"/>
        </w:rPr>
        <w:t>I. Vērse</w:t>
      </w:r>
      <w:r w:rsidRPr="56932582">
        <w:rPr>
          <w:rFonts w:ascii="Times New Roman" w:eastAsia="Times New Roman" w:hAnsi="Times New Roman" w:cs="Times New Roman"/>
          <w:color w:val="000000" w:themeColor="text1"/>
          <w:sz w:val="26"/>
          <w:szCs w:val="26"/>
        </w:rPr>
        <w:t xml:space="preserve"> j</w:t>
      </w:r>
      <w:r w:rsidR="0DDE4212" w:rsidRPr="56932582">
        <w:rPr>
          <w:rFonts w:ascii="Times New Roman" w:eastAsia="Times New Roman" w:hAnsi="Times New Roman" w:cs="Times New Roman"/>
          <w:color w:val="000000" w:themeColor="text1"/>
          <w:sz w:val="26"/>
          <w:szCs w:val="26"/>
        </w:rPr>
        <w:t xml:space="preserve">autā, kā tika nonākts pie </w:t>
      </w:r>
      <w:r w:rsidR="00B62458" w:rsidRPr="56932582">
        <w:rPr>
          <w:rFonts w:ascii="Times New Roman" w:eastAsia="Times New Roman" w:hAnsi="Times New Roman" w:cs="Times New Roman"/>
          <w:color w:val="000000" w:themeColor="text1"/>
          <w:sz w:val="26"/>
          <w:szCs w:val="26"/>
        </w:rPr>
        <w:t>1</w:t>
      </w:r>
      <w:r w:rsidR="0DDE4212" w:rsidRPr="56932582">
        <w:rPr>
          <w:rFonts w:ascii="Times New Roman" w:eastAsia="Times New Roman" w:hAnsi="Times New Roman" w:cs="Times New Roman"/>
          <w:color w:val="000000" w:themeColor="text1"/>
          <w:sz w:val="26"/>
          <w:szCs w:val="26"/>
        </w:rPr>
        <w:t>50 stundu valodas apguves</w:t>
      </w:r>
      <w:r w:rsidR="75E77199" w:rsidRPr="56932582">
        <w:rPr>
          <w:rFonts w:ascii="Times New Roman" w:eastAsia="Times New Roman" w:hAnsi="Times New Roman" w:cs="Times New Roman"/>
          <w:color w:val="000000" w:themeColor="text1"/>
          <w:sz w:val="26"/>
          <w:szCs w:val="26"/>
        </w:rPr>
        <w:t xml:space="preserve"> skaitļa</w:t>
      </w:r>
      <w:r w:rsidR="0DDE4212" w:rsidRPr="56932582">
        <w:rPr>
          <w:rFonts w:ascii="Times New Roman" w:eastAsia="Times New Roman" w:hAnsi="Times New Roman" w:cs="Times New Roman"/>
          <w:color w:val="000000" w:themeColor="text1"/>
          <w:sz w:val="26"/>
          <w:szCs w:val="26"/>
        </w:rPr>
        <w:t>.</w:t>
      </w:r>
    </w:p>
    <w:p w14:paraId="04252C2C" w14:textId="1A844DCB" w:rsidR="28EF5F2A" w:rsidRDefault="28EF5F2A" w:rsidP="56932582">
      <w:pPr>
        <w:spacing w:line="390" w:lineRule="auto"/>
        <w:jc w:val="both"/>
        <w:rPr>
          <w:rFonts w:ascii="Times New Roman" w:eastAsia="Times New Roman" w:hAnsi="Times New Roman" w:cs="Times New Roman"/>
          <w:color w:val="000000" w:themeColor="text1"/>
          <w:sz w:val="26"/>
          <w:szCs w:val="26"/>
          <w:lang w:val="lv"/>
        </w:rPr>
      </w:pPr>
      <w:r w:rsidRPr="56932582">
        <w:rPr>
          <w:rFonts w:ascii="Times New Roman" w:eastAsia="Times New Roman" w:hAnsi="Times New Roman" w:cs="Times New Roman"/>
          <w:b/>
          <w:bCs/>
          <w:color w:val="000000" w:themeColor="text1"/>
          <w:sz w:val="26"/>
          <w:szCs w:val="26"/>
          <w:lang w:val="lv"/>
        </w:rPr>
        <w:t>E. Bratka</w:t>
      </w:r>
      <w:r w:rsidRPr="56932582">
        <w:rPr>
          <w:rFonts w:ascii="Times New Roman" w:eastAsia="Times New Roman" w:hAnsi="Times New Roman" w:cs="Times New Roman"/>
          <w:color w:val="000000" w:themeColor="text1"/>
          <w:sz w:val="26"/>
          <w:szCs w:val="26"/>
          <w:lang w:val="lv"/>
        </w:rPr>
        <w:t xml:space="preserve"> atbild, ka īstenošanas laikā vērtējot mācību apguves rezultātus tika secināts, ka veiksmīgai programmas satura apguvei nepieciešams palielināt mācību stundu skaitu, tādējādi programmai valsts valoda atbilstoši pamata valsts valodas prasmes līmenim stundu skaits ir 150 stundas.</w:t>
      </w:r>
    </w:p>
    <w:p w14:paraId="1FAB7401" w14:textId="7D5F1513" w:rsidR="5C1366DC" w:rsidRDefault="5C1366DC" w:rsidP="50FAC5B3">
      <w:pPr>
        <w:spacing w:line="360" w:lineRule="auto"/>
        <w:jc w:val="both"/>
        <w:rPr>
          <w:rFonts w:ascii="Times New Roman" w:eastAsia="Times New Roman" w:hAnsi="Times New Roman" w:cs="Times New Roman"/>
          <w:b/>
          <w:bCs/>
          <w:color w:val="000000" w:themeColor="text1"/>
          <w:sz w:val="26"/>
          <w:szCs w:val="26"/>
        </w:rPr>
      </w:pPr>
      <w:r w:rsidRPr="50FAC5B3">
        <w:rPr>
          <w:rFonts w:ascii="Times New Roman" w:eastAsia="Times New Roman" w:hAnsi="Times New Roman" w:cs="Times New Roman"/>
          <w:b/>
          <w:bCs/>
          <w:color w:val="000000" w:themeColor="text1"/>
          <w:sz w:val="26"/>
          <w:szCs w:val="26"/>
        </w:rPr>
        <w:t>I</w:t>
      </w:r>
      <w:r w:rsidR="2ACF2CED" w:rsidRPr="50FAC5B3">
        <w:rPr>
          <w:rFonts w:ascii="Times New Roman" w:eastAsia="Times New Roman" w:hAnsi="Times New Roman" w:cs="Times New Roman"/>
          <w:b/>
          <w:bCs/>
          <w:color w:val="000000" w:themeColor="text1"/>
          <w:sz w:val="26"/>
          <w:szCs w:val="26"/>
        </w:rPr>
        <w:t>.</w:t>
      </w:r>
      <w:r w:rsidR="45484E1B" w:rsidRPr="50FAC5B3">
        <w:rPr>
          <w:rFonts w:ascii="Times New Roman" w:eastAsia="Times New Roman" w:hAnsi="Times New Roman" w:cs="Times New Roman"/>
          <w:b/>
          <w:bCs/>
          <w:color w:val="000000" w:themeColor="text1"/>
          <w:sz w:val="26"/>
          <w:szCs w:val="26"/>
        </w:rPr>
        <w:t xml:space="preserve"> </w:t>
      </w:r>
      <w:r w:rsidRPr="50FAC5B3">
        <w:rPr>
          <w:rFonts w:ascii="Times New Roman" w:eastAsia="Times New Roman" w:hAnsi="Times New Roman" w:cs="Times New Roman"/>
          <w:b/>
          <w:bCs/>
          <w:color w:val="000000" w:themeColor="text1"/>
          <w:sz w:val="26"/>
          <w:szCs w:val="26"/>
        </w:rPr>
        <w:t xml:space="preserve">Ratinīka </w:t>
      </w:r>
      <w:r w:rsidRPr="50FAC5B3">
        <w:rPr>
          <w:rFonts w:ascii="Times New Roman" w:eastAsia="Times New Roman" w:hAnsi="Times New Roman" w:cs="Times New Roman"/>
          <w:color w:val="000000" w:themeColor="text1"/>
          <w:sz w:val="26"/>
          <w:szCs w:val="26"/>
        </w:rPr>
        <w:t xml:space="preserve">dod vārdu </w:t>
      </w:r>
      <w:r w:rsidRPr="50FAC5B3">
        <w:rPr>
          <w:rFonts w:ascii="Times New Roman" w:eastAsia="Times New Roman" w:hAnsi="Times New Roman" w:cs="Times New Roman"/>
          <w:b/>
          <w:bCs/>
          <w:color w:val="000000" w:themeColor="text1"/>
          <w:sz w:val="26"/>
          <w:szCs w:val="26"/>
        </w:rPr>
        <w:t>Santai Lāmai</w:t>
      </w:r>
      <w:r w:rsidRPr="50FAC5B3">
        <w:rPr>
          <w:rFonts w:ascii="Times New Roman" w:eastAsia="Times New Roman" w:hAnsi="Times New Roman" w:cs="Times New Roman"/>
          <w:color w:val="000000" w:themeColor="text1"/>
          <w:sz w:val="26"/>
          <w:szCs w:val="26"/>
        </w:rPr>
        <w:t xml:space="preserve">. </w:t>
      </w:r>
    </w:p>
    <w:p w14:paraId="154552E0" w14:textId="27A17F69" w:rsidR="32B89452" w:rsidRDefault="32B89452"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S. Lāma</w:t>
      </w:r>
      <w:r w:rsidRPr="50FAC5B3">
        <w:rPr>
          <w:rFonts w:ascii="Times New Roman" w:eastAsia="Times New Roman" w:hAnsi="Times New Roman" w:cs="Times New Roman"/>
          <w:color w:val="000000" w:themeColor="text1"/>
          <w:sz w:val="26"/>
          <w:szCs w:val="26"/>
        </w:rPr>
        <w:t xml:space="preserve"> </w:t>
      </w:r>
      <w:r w:rsidR="128B9AEB" w:rsidRPr="50FAC5B3">
        <w:rPr>
          <w:rFonts w:ascii="Times New Roman" w:eastAsia="Times New Roman" w:hAnsi="Times New Roman" w:cs="Times New Roman"/>
          <w:color w:val="000000" w:themeColor="text1"/>
          <w:sz w:val="26"/>
          <w:szCs w:val="26"/>
        </w:rPr>
        <w:t>dalās</w:t>
      </w:r>
      <w:r w:rsidR="006C7B5D" w:rsidRPr="50FAC5B3">
        <w:rPr>
          <w:rFonts w:ascii="Times New Roman" w:eastAsia="Times New Roman" w:hAnsi="Times New Roman" w:cs="Times New Roman"/>
          <w:color w:val="000000" w:themeColor="text1"/>
          <w:sz w:val="26"/>
          <w:szCs w:val="26"/>
        </w:rPr>
        <w:t xml:space="preserve"> ar pieredzi</w:t>
      </w:r>
      <w:r w:rsidR="128B9AEB" w:rsidRPr="50FAC5B3">
        <w:rPr>
          <w:rFonts w:ascii="Times New Roman" w:eastAsia="Times New Roman" w:hAnsi="Times New Roman" w:cs="Times New Roman"/>
          <w:color w:val="000000" w:themeColor="text1"/>
          <w:sz w:val="26"/>
          <w:szCs w:val="26"/>
        </w:rPr>
        <w:t>, ka mācību centrs SIA Mensarius  ir p</w:t>
      </w:r>
      <w:r w:rsidRPr="50FAC5B3">
        <w:rPr>
          <w:rFonts w:ascii="Times New Roman" w:eastAsia="Times New Roman" w:hAnsi="Times New Roman" w:cs="Times New Roman"/>
          <w:color w:val="000000" w:themeColor="text1"/>
          <w:sz w:val="26"/>
          <w:szCs w:val="26"/>
        </w:rPr>
        <w:t>iedal</w:t>
      </w:r>
      <w:r w:rsidR="3C17170E" w:rsidRPr="50FAC5B3">
        <w:rPr>
          <w:rFonts w:ascii="Times New Roman" w:eastAsia="Times New Roman" w:hAnsi="Times New Roman" w:cs="Times New Roman"/>
          <w:color w:val="000000" w:themeColor="text1"/>
          <w:sz w:val="26"/>
          <w:szCs w:val="26"/>
        </w:rPr>
        <w:t>īj</w:t>
      </w:r>
      <w:r w:rsidR="00B62458" w:rsidRPr="50FAC5B3">
        <w:rPr>
          <w:rFonts w:ascii="Times New Roman" w:eastAsia="Times New Roman" w:hAnsi="Times New Roman" w:cs="Times New Roman"/>
          <w:color w:val="000000" w:themeColor="text1"/>
          <w:sz w:val="26"/>
          <w:szCs w:val="26"/>
        </w:rPr>
        <w:t>ies</w:t>
      </w:r>
      <w:r w:rsidR="3C17170E" w:rsidRPr="50FAC5B3">
        <w:rPr>
          <w:rFonts w:ascii="Times New Roman" w:eastAsia="Times New Roman" w:hAnsi="Times New Roman" w:cs="Times New Roman"/>
          <w:color w:val="000000" w:themeColor="text1"/>
          <w:sz w:val="26"/>
          <w:szCs w:val="26"/>
        </w:rPr>
        <w:t xml:space="preserve"> dažādos projektos, kas saistīti ar latviešu valodas kursiem - rīdziniekiem, reemigrantiem, trešo </w:t>
      </w:r>
      <w:r w:rsidR="380B01E2" w:rsidRPr="50FAC5B3">
        <w:rPr>
          <w:rFonts w:ascii="Times New Roman" w:eastAsia="Times New Roman" w:hAnsi="Times New Roman" w:cs="Times New Roman"/>
          <w:color w:val="000000" w:themeColor="text1"/>
          <w:sz w:val="26"/>
          <w:szCs w:val="26"/>
        </w:rPr>
        <w:t xml:space="preserve">valstu </w:t>
      </w:r>
      <w:r w:rsidR="3C17170E" w:rsidRPr="50FAC5B3">
        <w:rPr>
          <w:rFonts w:ascii="Times New Roman" w:eastAsia="Times New Roman" w:hAnsi="Times New Roman" w:cs="Times New Roman"/>
          <w:color w:val="000000" w:themeColor="text1"/>
          <w:sz w:val="26"/>
          <w:szCs w:val="26"/>
        </w:rPr>
        <w:t>pilsoņiem un ukraiņiem</w:t>
      </w:r>
      <w:r w:rsidR="0EC2CDDF" w:rsidRPr="50FAC5B3">
        <w:rPr>
          <w:rFonts w:ascii="Times New Roman" w:eastAsia="Times New Roman" w:hAnsi="Times New Roman" w:cs="Times New Roman"/>
          <w:color w:val="000000" w:themeColor="text1"/>
          <w:sz w:val="26"/>
          <w:szCs w:val="26"/>
        </w:rPr>
        <w:t>.</w:t>
      </w:r>
    </w:p>
    <w:p w14:paraId="2F0C4FBA" w14:textId="6ACE7C9E" w:rsidR="58B0B67E" w:rsidRDefault="58B0B67E"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color w:val="000000" w:themeColor="text1"/>
          <w:sz w:val="26"/>
          <w:szCs w:val="26"/>
        </w:rPr>
        <w:t>Latviešu valodas kursi ir ļoti pieprasīti. Lielākoties motivācija ir darb</w:t>
      </w:r>
      <w:r w:rsidR="37CE6BF4" w:rsidRPr="50FAC5B3">
        <w:rPr>
          <w:rFonts w:ascii="Times New Roman" w:eastAsia="Times New Roman" w:hAnsi="Times New Roman" w:cs="Times New Roman"/>
          <w:color w:val="000000" w:themeColor="text1"/>
          <w:sz w:val="26"/>
          <w:szCs w:val="26"/>
        </w:rPr>
        <w:t>a iespējas</w:t>
      </w:r>
      <w:r w:rsidRPr="50FAC5B3">
        <w:rPr>
          <w:rFonts w:ascii="Times New Roman" w:eastAsia="Times New Roman" w:hAnsi="Times New Roman" w:cs="Times New Roman"/>
          <w:color w:val="000000" w:themeColor="text1"/>
          <w:sz w:val="26"/>
          <w:szCs w:val="26"/>
        </w:rPr>
        <w:t>. Otrs ir</w:t>
      </w:r>
      <w:r w:rsidR="4AF7E913" w:rsidRPr="50FAC5B3">
        <w:rPr>
          <w:rFonts w:ascii="Times New Roman" w:eastAsia="Times New Roman" w:hAnsi="Times New Roman" w:cs="Times New Roman"/>
          <w:color w:val="000000" w:themeColor="text1"/>
          <w:sz w:val="26"/>
          <w:szCs w:val="26"/>
        </w:rPr>
        <w:t>,</w:t>
      </w:r>
      <w:r w:rsidRPr="50FAC5B3">
        <w:rPr>
          <w:rFonts w:ascii="Times New Roman" w:eastAsia="Times New Roman" w:hAnsi="Times New Roman" w:cs="Times New Roman"/>
          <w:color w:val="000000" w:themeColor="text1"/>
          <w:sz w:val="26"/>
          <w:szCs w:val="26"/>
        </w:rPr>
        <w:t xml:space="preserve"> lai saņemtu vai pagarinātu uzturēšanās atļaujas. </w:t>
      </w:r>
      <w:r w:rsidR="002F0654" w:rsidRPr="50FAC5B3">
        <w:rPr>
          <w:rFonts w:ascii="Times New Roman" w:eastAsia="Times New Roman" w:hAnsi="Times New Roman" w:cs="Times New Roman"/>
          <w:color w:val="000000" w:themeColor="text1"/>
          <w:sz w:val="26"/>
          <w:szCs w:val="26"/>
        </w:rPr>
        <w:t>Ir c</w:t>
      </w:r>
      <w:r w:rsidRPr="50FAC5B3">
        <w:rPr>
          <w:rFonts w:ascii="Times New Roman" w:eastAsia="Times New Roman" w:hAnsi="Times New Roman" w:cs="Times New Roman"/>
          <w:color w:val="000000" w:themeColor="text1"/>
          <w:sz w:val="26"/>
          <w:szCs w:val="26"/>
        </w:rPr>
        <w:t xml:space="preserve">ilvēku </w:t>
      </w:r>
      <w:r w:rsidR="002F0654" w:rsidRPr="50FAC5B3">
        <w:rPr>
          <w:rFonts w:ascii="Times New Roman" w:eastAsia="Times New Roman" w:hAnsi="Times New Roman" w:cs="Times New Roman"/>
          <w:color w:val="000000" w:themeColor="text1"/>
          <w:sz w:val="26"/>
          <w:szCs w:val="26"/>
        </w:rPr>
        <w:t>grupa</w:t>
      </w:r>
      <w:r w:rsidRPr="50FAC5B3">
        <w:rPr>
          <w:rFonts w:ascii="Times New Roman" w:eastAsia="Times New Roman" w:hAnsi="Times New Roman" w:cs="Times New Roman"/>
          <w:color w:val="000000" w:themeColor="text1"/>
          <w:sz w:val="26"/>
          <w:szCs w:val="26"/>
        </w:rPr>
        <w:t>, kuri latviešu valodu vēlas a</w:t>
      </w:r>
      <w:r w:rsidR="6C710D23" w:rsidRPr="50FAC5B3">
        <w:rPr>
          <w:rFonts w:ascii="Times New Roman" w:eastAsia="Times New Roman" w:hAnsi="Times New Roman" w:cs="Times New Roman"/>
          <w:color w:val="000000" w:themeColor="text1"/>
          <w:sz w:val="26"/>
          <w:szCs w:val="26"/>
        </w:rPr>
        <w:t xml:space="preserve">pgūt, jo vēlas dzīvot Latvijā. </w:t>
      </w:r>
    </w:p>
    <w:p w14:paraId="75785DE0" w14:textId="7B1604E9" w:rsidR="54F133AB" w:rsidRDefault="54F133AB"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I. Ratinīka</w:t>
      </w:r>
      <w:r w:rsidRPr="50FAC5B3">
        <w:rPr>
          <w:rFonts w:ascii="Times New Roman" w:eastAsia="Times New Roman" w:hAnsi="Times New Roman" w:cs="Times New Roman"/>
          <w:color w:val="000000" w:themeColor="text1"/>
          <w:sz w:val="26"/>
          <w:szCs w:val="26"/>
        </w:rPr>
        <w:t xml:space="preserve"> jautā</w:t>
      </w:r>
      <w:r w:rsidR="717F9AB2" w:rsidRPr="50FAC5B3">
        <w:rPr>
          <w:rFonts w:ascii="Times New Roman" w:eastAsia="Times New Roman" w:hAnsi="Times New Roman" w:cs="Times New Roman"/>
          <w:color w:val="000000" w:themeColor="text1"/>
          <w:sz w:val="26"/>
          <w:szCs w:val="26"/>
        </w:rPr>
        <w:t xml:space="preserve"> par problēmsituācijām ar kurām saskarās.</w:t>
      </w:r>
    </w:p>
    <w:p w14:paraId="152BA96E" w14:textId="0EE883DE" w:rsidR="54F133AB" w:rsidRDefault="54F133AB"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S. Lāma</w:t>
      </w:r>
      <w:r w:rsidRPr="50FAC5B3">
        <w:rPr>
          <w:rFonts w:ascii="Times New Roman" w:eastAsia="Times New Roman" w:hAnsi="Times New Roman" w:cs="Times New Roman"/>
          <w:color w:val="000000" w:themeColor="text1"/>
          <w:sz w:val="26"/>
          <w:szCs w:val="26"/>
        </w:rPr>
        <w:t xml:space="preserve"> </w:t>
      </w:r>
      <w:r w:rsidR="003D79F8" w:rsidRPr="50FAC5B3">
        <w:rPr>
          <w:rFonts w:ascii="Times New Roman" w:eastAsia="Times New Roman" w:hAnsi="Times New Roman" w:cs="Times New Roman"/>
          <w:color w:val="000000" w:themeColor="text1"/>
          <w:sz w:val="26"/>
          <w:szCs w:val="26"/>
        </w:rPr>
        <w:t>atzinīgi novērtē</w:t>
      </w:r>
      <w:r w:rsidRPr="50FAC5B3">
        <w:rPr>
          <w:rFonts w:ascii="Times New Roman" w:eastAsia="Times New Roman" w:hAnsi="Times New Roman" w:cs="Times New Roman"/>
          <w:color w:val="000000" w:themeColor="text1"/>
          <w:sz w:val="26"/>
          <w:szCs w:val="26"/>
        </w:rPr>
        <w:t>, ka ir izveidota Sabiedrības integrācijas fonda datu bāze</w:t>
      </w:r>
      <w:r w:rsidR="003D79F8" w:rsidRPr="50FAC5B3">
        <w:rPr>
          <w:rFonts w:ascii="Times New Roman" w:eastAsia="Times New Roman" w:hAnsi="Times New Roman" w:cs="Times New Roman"/>
          <w:color w:val="000000" w:themeColor="text1"/>
          <w:sz w:val="26"/>
          <w:szCs w:val="26"/>
        </w:rPr>
        <w:t>, j</w:t>
      </w:r>
      <w:r w:rsidRPr="50FAC5B3">
        <w:rPr>
          <w:rFonts w:ascii="Times New Roman" w:eastAsia="Times New Roman" w:hAnsi="Times New Roman" w:cs="Times New Roman"/>
          <w:color w:val="000000" w:themeColor="text1"/>
          <w:sz w:val="26"/>
          <w:szCs w:val="26"/>
        </w:rPr>
        <w:t>o tas mazina iespējas cilvēkiem piedalīties dažādos latviešu valodas apguves projektos</w:t>
      </w:r>
      <w:r w:rsidR="00644F5A" w:rsidRPr="50FAC5B3">
        <w:rPr>
          <w:rFonts w:ascii="Times New Roman" w:eastAsia="Times New Roman" w:hAnsi="Times New Roman" w:cs="Times New Roman"/>
          <w:color w:val="000000" w:themeColor="text1"/>
          <w:sz w:val="26"/>
          <w:szCs w:val="26"/>
        </w:rPr>
        <w:t>,</w:t>
      </w:r>
      <w:r w:rsidR="3C8B3D2C" w:rsidRPr="50FAC5B3">
        <w:rPr>
          <w:rFonts w:ascii="Times New Roman" w:eastAsia="Times New Roman" w:hAnsi="Times New Roman" w:cs="Times New Roman"/>
          <w:color w:val="000000" w:themeColor="text1"/>
          <w:sz w:val="26"/>
          <w:szCs w:val="26"/>
        </w:rPr>
        <w:t xml:space="preserve"> nepabeigt tos, un vēlāk iet uz citiem. </w:t>
      </w:r>
    </w:p>
    <w:p w14:paraId="7EB9E808" w14:textId="1E9E8F15" w:rsidR="3AEE8DAB" w:rsidRDefault="3AEE8DAB"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lastRenderedPageBreak/>
        <w:t>K</w:t>
      </w:r>
      <w:r w:rsidR="6F0EE269" w:rsidRPr="50FAC5B3">
        <w:rPr>
          <w:rFonts w:ascii="Times New Roman" w:eastAsia="Times New Roman" w:hAnsi="Times New Roman" w:cs="Times New Roman"/>
          <w:b/>
          <w:bCs/>
          <w:color w:val="000000" w:themeColor="text1"/>
          <w:sz w:val="26"/>
          <w:szCs w:val="26"/>
        </w:rPr>
        <w:t xml:space="preserve">. </w:t>
      </w:r>
      <w:r w:rsidRPr="50FAC5B3">
        <w:rPr>
          <w:rFonts w:ascii="Times New Roman" w:eastAsia="Times New Roman" w:hAnsi="Times New Roman" w:cs="Times New Roman"/>
          <w:b/>
          <w:bCs/>
          <w:color w:val="000000" w:themeColor="text1"/>
          <w:sz w:val="26"/>
          <w:szCs w:val="26"/>
        </w:rPr>
        <w:t>Biezais</w:t>
      </w:r>
      <w:r w:rsidRPr="50FAC5B3">
        <w:rPr>
          <w:rFonts w:ascii="Times New Roman" w:eastAsia="Times New Roman" w:hAnsi="Times New Roman" w:cs="Times New Roman"/>
          <w:color w:val="000000" w:themeColor="text1"/>
          <w:sz w:val="26"/>
          <w:szCs w:val="26"/>
        </w:rPr>
        <w:t xml:space="preserve"> vērš uzmanību uz to, ka latviešu valodas kursi</w:t>
      </w:r>
      <w:r w:rsidR="64FAA425" w:rsidRPr="50FAC5B3">
        <w:rPr>
          <w:rFonts w:ascii="Times New Roman" w:eastAsia="Times New Roman" w:hAnsi="Times New Roman" w:cs="Times New Roman"/>
          <w:color w:val="000000" w:themeColor="text1"/>
          <w:sz w:val="26"/>
          <w:szCs w:val="26"/>
        </w:rPr>
        <w:t xml:space="preserve"> būtu </w:t>
      </w:r>
      <w:r w:rsidRPr="50FAC5B3">
        <w:rPr>
          <w:rFonts w:ascii="Times New Roman" w:eastAsia="Times New Roman" w:hAnsi="Times New Roman" w:cs="Times New Roman"/>
          <w:color w:val="000000" w:themeColor="text1"/>
          <w:sz w:val="26"/>
          <w:szCs w:val="26"/>
        </w:rPr>
        <w:t>jāpaplašina</w:t>
      </w:r>
      <w:r w:rsidR="357B4EDC" w:rsidRPr="50FAC5B3">
        <w:rPr>
          <w:rFonts w:ascii="Times New Roman" w:eastAsia="Times New Roman" w:hAnsi="Times New Roman" w:cs="Times New Roman"/>
          <w:color w:val="000000" w:themeColor="text1"/>
          <w:sz w:val="26"/>
          <w:szCs w:val="26"/>
        </w:rPr>
        <w:t xml:space="preserve"> plašākai sabiedrības mērķa grupai</w:t>
      </w:r>
      <w:r w:rsidR="5BC85191" w:rsidRPr="50FAC5B3">
        <w:rPr>
          <w:rFonts w:ascii="Times New Roman" w:eastAsia="Times New Roman" w:hAnsi="Times New Roman" w:cs="Times New Roman"/>
          <w:color w:val="000000" w:themeColor="text1"/>
          <w:sz w:val="26"/>
          <w:szCs w:val="26"/>
        </w:rPr>
        <w:t xml:space="preserve"> </w:t>
      </w:r>
      <w:r w:rsidR="03B783C1" w:rsidRPr="50FAC5B3">
        <w:rPr>
          <w:rFonts w:ascii="Times New Roman" w:eastAsia="Times New Roman" w:hAnsi="Times New Roman" w:cs="Times New Roman"/>
          <w:color w:val="000000" w:themeColor="text1"/>
          <w:sz w:val="26"/>
          <w:szCs w:val="26"/>
        </w:rPr>
        <w:t xml:space="preserve">un </w:t>
      </w:r>
      <w:r w:rsidR="00D1236F" w:rsidRPr="50FAC5B3">
        <w:rPr>
          <w:rFonts w:ascii="Times New Roman" w:eastAsia="Times New Roman" w:hAnsi="Times New Roman" w:cs="Times New Roman"/>
          <w:color w:val="000000" w:themeColor="text1"/>
          <w:sz w:val="26"/>
          <w:szCs w:val="26"/>
        </w:rPr>
        <w:t xml:space="preserve">nepieciešams </w:t>
      </w:r>
      <w:r w:rsidR="03B783C1" w:rsidRPr="50FAC5B3">
        <w:rPr>
          <w:rFonts w:ascii="Times New Roman" w:eastAsia="Times New Roman" w:hAnsi="Times New Roman" w:cs="Times New Roman"/>
          <w:color w:val="000000" w:themeColor="text1"/>
          <w:sz w:val="26"/>
          <w:szCs w:val="26"/>
        </w:rPr>
        <w:t>i</w:t>
      </w:r>
      <w:r w:rsidR="5BC85191" w:rsidRPr="50FAC5B3">
        <w:rPr>
          <w:rFonts w:ascii="Times New Roman" w:eastAsia="Times New Roman" w:hAnsi="Times New Roman" w:cs="Times New Roman"/>
          <w:color w:val="000000" w:themeColor="text1"/>
          <w:sz w:val="26"/>
          <w:szCs w:val="26"/>
        </w:rPr>
        <w:t>ntegrēt</w:t>
      </w:r>
      <w:r w:rsidR="56DF4728" w:rsidRPr="50FAC5B3">
        <w:rPr>
          <w:rFonts w:ascii="Times New Roman" w:eastAsia="Times New Roman" w:hAnsi="Times New Roman" w:cs="Times New Roman"/>
          <w:color w:val="000000" w:themeColor="text1"/>
          <w:sz w:val="26"/>
          <w:szCs w:val="26"/>
        </w:rPr>
        <w:t xml:space="preserve"> tajos</w:t>
      </w:r>
      <w:r w:rsidR="5BC85191" w:rsidRPr="50FAC5B3">
        <w:rPr>
          <w:rFonts w:ascii="Times New Roman" w:eastAsia="Times New Roman" w:hAnsi="Times New Roman" w:cs="Times New Roman"/>
          <w:color w:val="000000" w:themeColor="text1"/>
          <w:sz w:val="26"/>
          <w:szCs w:val="26"/>
        </w:rPr>
        <w:t xml:space="preserve"> arī neredzīgus cilvēkus</w:t>
      </w:r>
      <w:r w:rsidR="4D725717" w:rsidRPr="50FAC5B3">
        <w:rPr>
          <w:rFonts w:ascii="Times New Roman" w:eastAsia="Times New Roman" w:hAnsi="Times New Roman" w:cs="Times New Roman"/>
          <w:color w:val="000000" w:themeColor="text1"/>
          <w:sz w:val="26"/>
          <w:szCs w:val="26"/>
        </w:rPr>
        <w:t xml:space="preserve">. </w:t>
      </w:r>
    </w:p>
    <w:p w14:paraId="365B489F" w14:textId="7D025BEA" w:rsidR="42C63078" w:rsidRDefault="42C63078"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I. </w:t>
      </w:r>
      <w:r w:rsidR="572B2D2C" w:rsidRPr="50FAC5B3">
        <w:rPr>
          <w:rFonts w:ascii="Times New Roman" w:eastAsia="Times New Roman" w:hAnsi="Times New Roman" w:cs="Times New Roman"/>
          <w:b/>
          <w:bCs/>
          <w:color w:val="000000" w:themeColor="text1"/>
          <w:sz w:val="26"/>
          <w:szCs w:val="26"/>
        </w:rPr>
        <w:t>Meilande</w:t>
      </w:r>
      <w:r w:rsidR="572B2D2C" w:rsidRPr="50FAC5B3">
        <w:rPr>
          <w:rFonts w:ascii="Times New Roman" w:eastAsia="Times New Roman" w:hAnsi="Times New Roman" w:cs="Times New Roman"/>
          <w:color w:val="000000" w:themeColor="text1"/>
          <w:sz w:val="26"/>
          <w:szCs w:val="26"/>
        </w:rPr>
        <w:t xml:space="preserve"> ierosina iesniegt šo ideju kā pilotprojektu sabiedrības integrācijas konkursā.</w:t>
      </w:r>
    </w:p>
    <w:p w14:paraId="49EF0DF4" w14:textId="2ED16E5A" w:rsidR="1A882229" w:rsidRDefault="1A882229"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Ē. Pičukāne</w:t>
      </w:r>
      <w:r w:rsidRPr="50FAC5B3">
        <w:rPr>
          <w:rFonts w:ascii="Times New Roman" w:eastAsia="Times New Roman" w:hAnsi="Times New Roman" w:cs="Times New Roman"/>
          <w:color w:val="000000" w:themeColor="text1"/>
          <w:sz w:val="26"/>
          <w:szCs w:val="26"/>
        </w:rPr>
        <w:t xml:space="preserve"> </w:t>
      </w:r>
      <w:r w:rsidR="2E614552" w:rsidRPr="50FAC5B3">
        <w:rPr>
          <w:rFonts w:ascii="Times New Roman" w:eastAsia="Times New Roman" w:hAnsi="Times New Roman" w:cs="Times New Roman"/>
          <w:color w:val="000000" w:themeColor="text1"/>
          <w:sz w:val="26"/>
          <w:szCs w:val="26"/>
        </w:rPr>
        <w:t>piebilst</w:t>
      </w:r>
      <w:r w:rsidRPr="50FAC5B3">
        <w:rPr>
          <w:rFonts w:ascii="Times New Roman" w:eastAsia="Times New Roman" w:hAnsi="Times New Roman" w:cs="Times New Roman"/>
          <w:color w:val="000000" w:themeColor="text1"/>
          <w:sz w:val="26"/>
          <w:szCs w:val="26"/>
        </w:rPr>
        <w:t>, ka nav materiālu latviešu valodā neredzīgiem cilvēkiem latviešu valodas apguvē.</w:t>
      </w:r>
    </w:p>
    <w:p w14:paraId="5A9DF2A0" w14:textId="189FC18B" w:rsidR="1A882229" w:rsidRDefault="1A882229"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M. </w:t>
      </w:r>
      <w:r w:rsidR="35816C51" w:rsidRPr="50FAC5B3">
        <w:rPr>
          <w:rFonts w:ascii="Times New Roman" w:eastAsia="Times New Roman" w:hAnsi="Times New Roman" w:cs="Times New Roman"/>
          <w:b/>
          <w:bCs/>
          <w:color w:val="000000" w:themeColor="text1"/>
          <w:sz w:val="26"/>
          <w:szCs w:val="26"/>
        </w:rPr>
        <w:t>Mitrofanovs</w:t>
      </w:r>
      <w:r w:rsidR="270366A4" w:rsidRPr="50FAC5B3">
        <w:rPr>
          <w:rFonts w:ascii="Times New Roman" w:eastAsia="Times New Roman" w:hAnsi="Times New Roman" w:cs="Times New Roman"/>
          <w:color w:val="000000" w:themeColor="text1"/>
          <w:sz w:val="26"/>
          <w:szCs w:val="26"/>
        </w:rPr>
        <w:t xml:space="preserve"> </w:t>
      </w:r>
      <w:r w:rsidR="217103B9" w:rsidRPr="50FAC5B3">
        <w:rPr>
          <w:rFonts w:ascii="Times New Roman" w:eastAsia="Times New Roman" w:hAnsi="Times New Roman" w:cs="Times New Roman"/>
          <w:color w:val="000000" w:themeColor="text1"/>
          <w:sz w:val="26"/>
          <w:szCs w:val="26"/>
        </w:rPr>
        <w:t xml:space="preserve">jautā, vai ir </w:t>
      </w:r>
      <w:r w:rsidR="24BAB972" w:rsidRPr="50FAC5B3">
        <w:rPr>
          <w:rFonts w:ascii="Times New Roman" w:eastAsia="Times New Roman" w:hAnsi="Times New Roman" w:cs="Times New Roman"/>
          <w:color w:val="000000" w:themeColor="text1"/>
          <w:sz w:val="26"/>
          <w:szCs w:val="26"/>
        </w:rPr>
        <w:t>statistika</w:t>
      </w:r>
      <w:r w:rsidR="217103B9" w:rsidRPr="50FAC5B3">
        <w:rPr>
          <w:rFonts w:ascii="Times New Roman" w:eastAsia="Times New Roman" w:hAnsi="Times New Roman" w:cs="Times New Roman"/>
          <w:color w:val="000000" w:themeColor="text1"/>
          <w:sz w:val="26"/>
          <w:szCs w:val="26"/>
        </w:rPr>
        <w:t xml:space="preserve"> par to, cik no kursantiem spēj nokārtot latviešu valodas eksāmenu</w:t>
      </w:r>
      <w:r w:rsidR="5AA90DF3" w:rsidRPr="50FAC5B3">
        <w:rPr>
          <w:rFonts w:ascii="Times New Roman" w:eastAsia="Times New Roman" w:hAnsi="Times New Roman" w:cs="Times New Roman"/>
          <w:color w:val="000000" w:themeColor="text1"/>
          <w:sz w:val="26"/>
          <w:szCs w:val="26"/>
        </w:rPr>
        <w:t>.</w:t>
      </w:r>
      <w:r w:rsidR="217103B9" w:rsidRPr="50FAC5B3">
        <w:rPr>
          <w:rFonts w:ascii="Times New Roman" w:eastAsia="Times New Roman" w:hAnsi="Times New Roman" w:cs="Times New Roman"/>
          <w:color w:val="000000" w:themeColor="text1"/>
          <w:sz w:val="26"/>
          <w:szCs w:val="26"/>
        </w:rPr>
        <w:t xml:space="preserve"> </w:t>
      </w:r>
    </w:p>
    <w:p w14:paraId="4A8066C4" w14:textId="428D51B1" w:rsidR="1A882229" w:rsidRDefault="1A882229"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Ē. Pičukāne</w:t>
      </w:r>
      <w:r w:rsidR="0F1E49E8" w:rsidRPr="50FAC5B3">
        <w:rPr>
          <w:rFonts w:ascii="Times New Roman" w:eastAsia="Times New Roman" w:hAnsi="Times New Roman" w:cs="Times New Roman"/>
          <w:b/>
          <w:bCs/>
          <w:color w:val="000000" w:themeColor="text1"/>
          <w:sz w:val="26"/>
          <w:szCs w:val="26"/>
        </w:rPr>
        <w:t xml:space="preserve"> </w:t>
      </w:r>
      <w:r w:rsidR="0F1E49E8" w:rsidRPr="50FAC5B3">
        <w:rPr>
          <w:rFonts w:ascii="Times New Roman" w:eastAsia="Times New Roman" w:hAnsi="Times New Roman" w:cs="Times New Roman"/>
          <w:color w:val="000000" w:themeColor="text1"/>
          <w:sz w:val="26"/>
          <w:szCs w:val="26"/>
        </w:rPr>
        <w:t xml:space="preserve">atbild, ir statistika, kurā tiek apkopta informācija par līmeni, profesiju, organizāciju. To var </w:t>
      </w:r>
      <w:r w:rsidR="0ECC0BAF" w:rsidRPr="50FAC5B3">
        <w:rPr>
          <w:rFonts w:ascii="Times New Roman" w:eastAsia="Times New Roman" w:hAnsi="Times New Roman" w:cs="Times New Roman"/>
          <w:color w:val="000000" w:themeColor="text1"/>
          <w:sz w:val="26"/>
          <w:szCs w:val="26"/>
        </w:rPr>
        <w:t xml:space="preserve">atrast Izglītības un zinātnes mājas lapā. </w:t>
      </w:r>
    </w:p>
    <w:p w14:paraId="4C04D42A" w14:textId="3AFDCEC2" w:rsidR="42C63078" w:rsidRDefault="42C63078"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I. </w:t>
      </w:r>
      <w:r w:rsidR="44E04AB0" w:rsidRPr="50FAC5B3">
        <w:rPr>
          <w:rFonts w:ascii="Times New Roman" w:eastAsia="Times New Roman" w:hAnsi="Times New Roman" w:cs="Times New Roman"/>
          <w:b/>
          <w:bCs/>
          <w:color w:val="000000" w:themeColor="text1"/>
          <w:sz w:val="26"/>
          <w:szCs w:val="26"/>
        </w:rPr>
        <w:t>Vasiļjeva</w:t>
      </w:r>
      <w:r w:rsidR="24D54C86" w:rsidRPr="50FAC5B3">
        <w:rPr>
          <w:rFonts w:ascii="Times New Roman" w:eastAsia="Times New Roman" w:hAnsi="Times New Roman" w:cs="Times New Roman"/>
          <w:color w:val="000000" w:themeColor="text1"/>
          <w:sz w:val="26"/>
          <w:szCs w:val="26"/>
        </w:rPr>
        <w:t xml:space="preserve"> papildina, ka Rīgas pašvaldībai ir sava datu bāze, kurā salīdzina kursantu</w:t>
      </w:r>
      <w:r w:rsidR="23C504F6" w:rsidRPr="50FAC5B3">
        <w:rPr>
          <w:rFonts w:ascii="Times New Roman" w:eastAsia="Times New Roman" w:hAnsi="Times New Roman" w:cs="Times New Roman"/>
          <w:color w:val="000000" w:themeColor="text1"/>
          <w:sz w:val="26"/>
          <w:szCs w:val="26"/>
        </w:rPr>
        <w:t>s un neļauj mācīties to pašu līmeni. Precizē, ka kursu mērķis nav nokārtot eksāmenu uz kategoriju, jo</w:t>
      </w:r>
      <w:r w:rsidR="749F239D" w:rsidRPr="50FAC5B3">
        <w:rPr>
          <w:rFonts w:ascii="Times New Roman" w:eastAsia="Times New Roman" w:hAnsi="Times New Roman" w:cs="Times New Roman"/>
          <w:color w:val="000000" w:themeColor="text1"/>
          <w:sz w:val="26"/>
          <w:szCs w:val="26"/>
        </w:rPr>
        <w:t xml:space="preserve"> tas </w:t>
      </w:r>
      <w:r w:rsidR="005076CD" w:rsidRPr="50FAC5B3">
        <w:rPr>
          <w:rFonts w:ascii="Times New Roman" w:eastAsia="Times New Roman" w:hAnsi="Times New Roman" w:cs="Times New Roman"/>
          <w:color w:val="000000" w:themeColor="text1"/>
          <w:sz w:val="26"/>
          <w:szCs w:val="26"/>
        </w:rPr>
        <w:t xml:space="preserve">ir </w:t>
      </w:r>
      <w:r w:rsidR="749F239D" w:rsidRPr="50FAC5B3">
        <w:rPr>
          <w:rFonts w:ascii="Times New Roman" w:eastAsia="Times New Roman" w:hAnsi="Times New Roman" w:cs="Times New Roman"/>
          <w:color w:val="000000" w:themeColor="text1"/>
          <w:sz w:val="26"/>
          <w:szCs w:val="26"/>
        </w:rPr>
        <w:t xml:space="preserve">cits latviešu valodas apguves veids. </w:t>
      </w:r>
      <w:r w:rsidR="3F77F93B" w:rsidRPr="50FAC5B3">
        <w:rPr>
          <w:rFonts w:ascii="Times New Roman" w:eastAsia="Times New Roman" w:hAnsi="Times New Roman" w:cs="Times New Roman"/>
          <w:color w:val="000000" w:themeColor="text1"/>
          <w:sz w:val="26"/>
          <w:szCs w:val="26"/>
        </w:rPr>
        <w:t>Mērķis</w:t>
      </w:r>
      <w:r w:rsidR="749F239D" w:rsidRPr="50FAC5B3">
        <w:rPr>
          <w:rFonts w:ascii="Times New Roman" w:eastAsia="Times New Roman" w:hAnsi="Times New Roman" w:cs="Times New Roman"/>
          <w:color w:val="000000" w:themeColor="text1"/>
          <w:sz w:val="26"/>
          <w:szCs w:val="26"/>
        </w:rPr>
        <w:t xml:space="preserve"> ir aktualizēt savas latviešu valodas zināšanas vai </w:t>
      </w:r>
      <w:r w:rsidR="47940EF3" w:rsidRPr="50FAC5B3">
        <w:rPr>
          <w:rFonts w:ascii="Times New Roman" w:eastAsia="Times New Roman" w:hAnsi="Times New Roman" w:cs="Times New Roman"/>
          <w:color w:val="000000" w:themeColor="text1"/>
          <w:sz w:val="26"/>
          <w:szCs w:val="26"/>
        </w:rPr>
        <w:t>ie</w:t>
      </w:r>
      <w:r w:rsidR="749F239D" w:rsidRPr="50FAC5B3">
        <w:rPr>
          <w:rFonts w:ascii="Times New Roman" w:eastAsia="Times New Roman" w:hAnsi="Times New Roman" w:cs="Times New Roman"/>
          <w:color w:val="000000" w:themeColor="text1"/>
          <w:sz w:val="26"/>
          <w:szCs w:val="26"/>
        </w:rPr>
        <w:t xml:space="preserve">gūt, </w:t>
      </w:r>
      <w:r w:rsidR="2790CE84" w:rsidRPr="50FAC5B3">
        <w:rPr>
          <w:rFonts w:ascii="Times New Roman" w:eastAsia="Times New Roman" w:hAnsi="Times New Roman" w:cs="Times New Roman"/>
          <w:color w:val="000000" w:themeColor="text1"/>
          <w:sz w:val="26"/>
          <w:szCs w:val="26"/>
        </w:rPr>
        <w:t>jaunas valod</w:t>
      </w:r>
      <w:r w:rsidR="71B184BA" w:rsidRPr="50FAC5B3">
        <w:rPr>
          <w:rFonts w:ascii="Times New Roman" w:eastAsia="Times New Roman" w:hAnsi="Times New Roman" w:cs="Times New Roman"/>
          <w:color w:val="000000" w:themeColor="text1"/>
          <w:sz w:val="26"/>
          <w:szCs w:val="26"/>
        </w:rPr>
        <w:t>as zināšanas</w:t>
      </w:r>
      <w:r w:rsidR="749F239D" w:rsidRPr="50FAC5B3">
        <w:rPr>
          <w:rFonts w:ascii="Times New Roman" w:eastAsia="Times New Roman" w:hAnsi="Times New Roman" w:cs="Times New Roman"/>
          <w:color w:val="000000" w:themeColor="text1"/>
          <w:sz w:val="26"/>
          <w:szCs w:val="26"/>
        </w:rPr>
        <w:t>, bet bez piesaistes kategoriju eksāmenam u</w:t>
      </w:r>
      <w:r w:rsidR="3FAD52E4" w:rsidRPr="50FAC5B3">
        <w:rPr>
          <w:rFonts w:ascii="Times New Roman" w:eastAsia="Times New Roman" w:hAnsi="Times New Roman" w:cs="Times New Roman"/>
          <w:color w:val="000000" w:themeColor="text1"/>
          <w:sz w:val="26"/>
          <w:szCs w:val="26"/>
        </w:rPr>
        <w:t>n nevar atkārtoti mācīties</w:t>
      </w:r>
      <w:r w:rsidR="3984AD1A" w:rsidRPr="50FAC5B3">
        <w:rPr>
          <w:rFonts w:ascii="Times New Roman" w:eastAsia="Times New Roman" w:hAnsi="Times New Roman" w:cs="Times New Roman"/>
          <w:color w:val="000000" w:themeColor="text1"/>
          <w:sz w:val="26"/>
          <w:szCs w:val="26"/>
        </w:rPr>
        <w:t xml:space="preserve"> to pašu kursu.</w:t>
      </w:r>
    </w:p>
    <w:p w14:paraId="2C3A066E" w14:textId="3ED198F7" w:rsidR="44E04AB0" w:rsidRDefault="44E04AB0"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E. Strupiša</w:t>
      </w:r>
      <w:r w:rsidRPr="50FAC5B3">
        <w:rPr>
          <w:rFonts w:ascii="Times New Roman" w:eastAsia="Times New Roman" w:hAnsi="Times New Roman" w:cs="Times New Roman"/>
          <w:color w:val="000000" w:themeColor="text1"/>
          <w:sz w:val="26"/>
          <w:szCs w:val="26"/>
        </w:rPr>
        <w:t xml:space="preserve"> </w:t>
      </w:r>
      <w:r w:rsidR="76335387" w:rsidRPr="50FAC5B3">
        <w:rPr>
          <w:rFonts w:ascii="Times New Roman" w:eastAsia="Times New Roman" w:hAnsi="Times New Roman" w:cs="Times New Roman"/>
          <w:color w:val="000000" w:themeColor="text1"/>
          <w:sz w:val="26"/>
          <w:szCs w:val="26"/>
        </w:rPr>
        <w:t xml:space="preserve">rosina strukturēt valsts valodas kursu tā, lai </w:t>
      </w:r>
      <w:r w:rsidR="00C23B61" w:rsidRPr="50FAC5B3">
        <w:rPr>
          <w:rFonts w:ascii="Times New Roman" w:eastAsia="Times New Roman" w:hAnsi="Times New Roman" w:cs="Times New Roman"/>
          <w:color w:val="000000" w:themeColor="text1"/>
          <w:sz w:val="26"/>
          <w:szCs w:val="26"/>
        </w:rPr>
        <w:t>izvairītos no</w:t>
      </w:r>
      <w:r w:rsidR="76335387" w:rsidRPr="50FAC5B3">
        <w:rPr>
          <w:rFonts w:ascii="Times New Roman" w:eastAsia="Times New Roman" w:hAnsi="Times New Roman" w:cs="Times New Roman"/>
          <w:color w:val="000000" w:themeColor="text1"/>
          <w:sz w:val="26"/>
          <w:szCs w:val="26"/>
        </w:rPr>
        <w:t xml:space="preserve"> pā</w:t>
      </w:r>
      <w:r w:rsidR="5858A3CD" w:rsidRPr="50FAC5B3">
        <w:rPr>
          <w:rFonts w:ascii="Times New Roman" w:eastAsia="Times New Roman" w:hAnsi="Times New Roman" w:cs="Times New Roman"/>
          <w:color w:val="000000" w:themeColor="text1"/>
          <w:sz w:val="26"/>
          <w:szCs w:val="26"/>
        </w:rPr>
        <w:t>r</w:t>
      </w:r>
      <w:r w:rsidR="76335387" w:rsidRPr="50FAC5B3">
        <w:rPr>
          <w:rFonts w:ascii="Times New Roman" w:eastAsia="Times New Roman" w:hAnsi="Times New Roman" w:cs="Times New Roman"/>
          <w:color w:val="000000" w:themeColor="text1"/>
          <w:sz w:val="26"/>
          <w:szCs w:val="26"/>
        </w:rPr>
        <w:t>trauktība</w:t>
      </w:r>
      <w:r w:rsidR="00C23B61" w:rsidRPr="50FAC5B3">
        <w:rPr>
          <w:rFonts w:ascii="Times New Roman" w:eastAsia="Times New Roman" w:hAnsi="Times New Roman" w:cs="Times New Roman"/>
          <w:color w:val="000000" w:themeColor="text1"/>
          <w:sz w:val="26"/>
          <w:szCs w:val="26"/>
        </w:rPr>
        <w:t>s</w:t>
      </w:r>
      <w:r w:rsidR="76335387" w:rsidRPr="50FAC5B3">
        <w:rPr>
          <w:rFonts w:ascii="Times New Roman" w:eastAsia="Times New Roman" w:hAnsi="Times New Roman" w:cs="Times New Roman"/>
          <w:color w:val="000000" w:themeColor="text1"/>
          <w:sz w:val="26"/>
          <w:szCs w:val="26"/>
        </w:rPr>
        <w:t xml:space="preserve">. </w:t>
      </w:r>
      <w:r w:rsidR="00C23B61" w:rsidRPr="50FAC5B3">
        <w:rPr>
          <w:rFonts w:ascii="Times New Roman" w:eastAsia="Times New Roman" w:hAnsi="Times New Roman" w:cs="Times New Roman"/>
          <w:color w:val="000000" w:themeColor="text1"/>
          <w:sz w:val="26"/>
          <w:szCs w:val="26"/>
        </w:rPr>
        <w:t>L</w:t>
      </w:r>
      <w:r w:rsidR="76335387" w:rsidRPr="50FAC5B3">
        <w:rPr>
          <w:rFonts w:ascii="Times New Roman" w:eastAsia="Times New Roman" w:hAnsi="Times New Roman" w:cs="Times New Roman"/>
          <w:color w:val="000000" w:themeColor="text1"/>
          <w:sz w:val="26"/>
          <w:szCs w:val="26"/>
        </w:rPr>
        <w:t xml:space="preserve">aikā starp </w:t>
      </w:r>
      <w:r w:rsidR="002E6B84" w:rsidRPr="50FAC5B3">
        <w:rPr>
          <w:rFonts w:ascii="Times New Roman" w:eastAsia="Times New Roman" w:hAnsi="Times New Roman" w:cs="Times New Roman"/>
          <w:color w:val="000000" w:themeColor="text1"/>
          <w:sz w:val="26"/>
          <w:szCs w:val="26"/>
        </w:rPr>
        <w:t xml:space="preserve">nākamā </w:t>
      </w:r>
      <w:r w:rsidR="76335387" w:rsidRPr="50FAC5B3">
        <w:rPr>
          <w:rFonts w:ascii="Times New Roman" w:eastAsia="Times New Roman" w:hAnsi="Times New Roman" w:cs="Times New Roman"/>
          <w:color w:val="000000" w:themeColor="text1"/>
          <w:sz w:val="26"/>
          <w:szCs w:val="26"/>
        </w:rPr>
        <w:t>līmeņu kursiem cilvēkiem nav kur pielietot ieg</w:t>
      </w:r>
      <w:r w:rsidR="1DBD9138" w:rsidRPr="50FAC5B3">
        <w:rPr>
          <w:rFonts w:ascii="Times New Roman" w:eastAsia="Times New Roman" w:hAnsi="Times New Roman" w:cs="Times New Roman"/>
          <w:color w:val="000000" w:themeColor="text1"/>
          <w:sz w:val="26"/>
          <w:szCs w:val="26"/>
        </w:rPr>
        <w:t>ūt</w:t>
      </w:r>
      <w:r w:rsidR="00C23B61" w:rsidRPr="50FAC5B3">
        <w:rPr>
          <w:rFonts w:ascii="Times New Roman" w:eastAsia="Times New Roman" w:hAnsi="Times New Roman" w:cs="Times New Roman"/>
          <w:color w:val="000000" w:themeColor="text1"/>
          <w:sz w:val="26"/>
          <w:szCs w:val="26"/>
        </w:rPr>
        <w:t>ā</w:t>
      </w:r>
      <w:r w:rsidR="1DBD9138" w:rsidRPr="50FAC5B3">
        <w:rPr>
          <w:rFonts w:ascii="Times New Roman" w:eastAsia="Times New Roman" w:hAnsi="Times New Roman" w:cs="Times New Roman"/>
          <w:color w:val="000000" w:themeColor="text1"/>
          <w:sz w:val="26"/>
          <w:szCs w:val="26"/>
        </w:rPr>
        <w:t>s zināšanas un līdz nākamo kursu sākuma</w:t>
      </w:r>
      <w:r w:rsidR="00C23B61" w:rsidRPr="50FAC5B3">
        <w:rPr>
          <w:rFonts w:ascii="Times New Roman" w:eastAsia="Times New Roman" w:hAnsi="Times New Roman" w:cs="Times New Roman"/>
          <w:color w:val="000000" w:themeColor="text1"/>
          <w:sz w:val="26"/>
          <w:szCs w:val="26"/>
        </w:rPr>
        <w:t>m</w:t>
      </w:r>
      <w:r w:rsidR="1DBD9138" w:rsidRPr="50FAC5B3">
        <w:rPr>
          <w:rFonts w:ascii="Times New Roman" w:eastAsia="Times New Roman" w:hAnsi="Times New Roman" w:cs="Times New Roman"/>
          <w:color w:val="000000" w:themeColor="text1"/>
          <w:sz w:val="26"/>
          <w:szCs w:val="26"/>
        </w:rPr>
        <w:t xml:space="preserve"> jau iepriekš apgūtais </w:t>
      </w:r>
      <w:r w:rsidR="002E6B84" w:rsidRPr="50FAC5B3">
        <w:rPr>
          <w:rFonts w:ascii="Times New Roman" w:eastAsia="Times New Roman" w:hAnsi="Times New Roman" w:cs="Times New Roman"/>
          <w:color w:val="000000" w:themeColor="text1"/>
          <w:sz w:val="26"/>
          <w:szCs w:val="26"/>
        </w:rPr>
        <w:t xml:space="preserve">ir </w:t>
      </w:r>
      <w:r w:rsidR="1DBD9138" w:rsidRPr="50FAC5B3">
        <w:rPr>
          <w:rFonts w:ascii="Times New Roman" w:eastAsia="Times New Roman" w:hAnsi="Times New Roman" w:cs="Times New Roman"/>
          <w:color w:val="000000" w:themeColor="text1"/>
          <w:sz w:val="26"/>
          <w:szCs w:val="26"/>
        </w:rPr>
        <w:t xml:space="preserve">aizmirst. </w:t>
      </w:r>
      <w:r w:rsidR="002E6B84" w:rsidRPr="50FAC5B3">
        <w:rPr>
          <w:rFonts w:ascii="Times New Roman" w:eastAsia="Times New Roman" w:hAnsi="Times New Roman" w:cs="Times New Roman"/>
          <w:color w:val="000000" w:themeColor="text1"/>
          <w:sz w:val="26"/>
          <w:szCs w:val="26"/>
        </w:rPr>
        <w:t>V</w:t>
      </w:r>
      <w:r w:rsidR="1DBD9138" w:rsidRPr="50FAC5B3">
        <w:rPr>
          <w:rFonts w:ascii="Times New Roman" w:eastAsia="Times New Roman" w:hAnsi="Times New Roman" w:cs="Times New Roman"/>
          <w:color w:val="000000" w:themeColor="text1"/>
          <w:sz w:val="26"/>
          <w:szCs w:val="26"/>
        </w:rPr>
        <w:t>ēlas vērst uzmanību uz izaicinājumiem, ka cilvēkiem ar garīga rakstura traucējumiem nav pieejami valodas a</w:t>
      </w:r>
      <w:r w:rsidR="123B42F3" w:rsidRPr="50FAC5B3">
        <w:rPr>
          <w:rFonts w:ascii="Times New Roman" w:eastAsia="Times New Roman" w:hAnsi="Times New Roman" w:cs="Times New Roman"/>
          <w:color w:val="000000" w:themeColor="text1"/>
          <w:sz w:val="26"/>
          <w:szCs w:val="26"/>
        </w:rPr>
        <w:t xml:space="preserve">pguves </w:t>
      </w:r>
      <w:r w:rsidR="1DBD9138" w:rsidRPr="50FAC5B3">
        <w:rPr>
          <w:rFonts w:ascii="Times New Roman" w:eastAsia="Times New Roman" w:hAnsi="Times New Roman" w:cs="Times New Roman"/>
          <w:color w:val="000000" w:themeColor="text1"/>
          <w:sz w:val="26"/>
          <w:szCs w:val="26"/>
        </w:rPr>
        <w:t>materiāl</w:t>
      </w:r>
      <w:r w:rsidR="7A2F0AAC" w:rsidRPr="50FAC5B3">
        <w:rPr>
          <w:rFonts w:ascii="Times New Roman" w:eastAsia="Times New Roman" w:hAnsi="Times New Roman" w:cs="Times New Roman"/>
          <w:color w:val="000000" w:themeColor="text1"/>
          <w:sz w:val="26"/>
          <w:szCs w:val="26"/>
        </w:rPr>
        <w:t>i</w:t>
      </w:r>
      <w:r w:rsidR="1DBD9138" w:rsidRPr="50FAC5B3">
        <w:rPr>
          <w:rFonts w:ascii="Times New Roman" w:eastAsia="Times New Roman" w:hAnsi="Times New Roman" w:cs="Times New Roman"/>
          <w:color w:val="000000" w:themeColor="text1"/>
          <w:sz w:val="26"/>
          <w:szCs w:val="26"/>
        </w:rPr>
        <w:t xml:space="preserve"> un </w:t>
      </w:r>
      <w:r w:rsidR="2C718F30" w:rsidRPr="50FAC5B3">
        <w:rPr>
          <w:rFonts w:ascii="Times New Roman" w:eastAsia="Times New Roman" w:hAnsi="Times New Roman" w:cs="Times New Roman"/>
          <w:color w:val="000000" w:themeColor="text1"/>
          <w:sz w:val="26"/>
          <w:szCs w:val="26"/>
        </w:rPr>
        <w:t xml:space="preserve">apmācīti </w:t>
      </w:r>
      <w:r w:rsidR="1DBD9138" w:rsidRPr="50FAC5B3">
        <w:rPr>
          <w:rFonts w:ascii="Times New Roman" w:eastAsia="Times New Roman" w:hAnsi="Times New Roman" w:cs="Times New Roman"/>
          <w:color w:val="000000" w:themeColor="text1"/>
          <w:sz w:val="26"/>
          <w:szCs w:val="26"/>
        </w:rPr>
        <w:t>pedagog</w:t>
      </w:r>
      <w:r w:rsidR="30F66288" w:rsidRPr="50FAC5B3">
        <w:rPr>
          <w:rFonts w:ascii="Times New Roman" w:eastAsia="Times New Roman" w:hAnsi="Times New Roman" w:cs="Times New Roman"/>
          <w:color w:val="000000" w:themeColor="text1"/>
          <w:sz w:val="26"/>
          <w:szCs w:val="26"/>
        </w:rPr>
        <w:t>i</w:t>
      </w:r>
      <w:r w:rsidR="1DBD9138" w:rsidRPr="50FAC5B3">
        <w:rPr>
          <w:rFonts w:ascii="Times New Roman" w:eastAsia="Times New Roman" w:hAnsi="Times New Roman" w:cs="Times New Roman"/>
          <w:color w:val="000000" w:themeColor="text1"/>
          <w:sz w:val="26"/>
          <w:szCs w:val="26"/>
        </w:rPr>
        <w:t>.</w:t>
      </w:r>
    </w:p>
    <w:p w14:paraId="237E6358" w14:textId="7A0CE5D6" w:rsidR="33CF6369" w:rsidRDefault="33CF6369"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 xml:space="preserve">Ē. Pičukane </w:t>
      </w:r>
      <w:r w:rsidR="00C23B61" w:rsidRPr="50FAC5B3">
        <w:rPr>
          <w:rFonts w:ascii="Times New Roman" w:eastAsia="Times New Roman" w:hAnsi="Times New Roman" w:cs="Times New Roman"/>
          <w:color w:val="000000" w:themeColor="text1"/>
          <w:sz w:val="26"/>
          <w:szCs w:val="26"/>
        </w:rPr>
        <w:t>norāda</w:t>
      </w:r>
      <w:r w:rsidRPr="50FAC5B3">
        <w:rPr>
          <w:rFonts w:ascii="Times New Roman" w:eastAsia="Times New Roman" w:hAnsi="Times New Roman" w:cs="Times New Roman"/>
          <w:color w:val="000000" w:themeColor="text1"/>
          <w:sz w:val="26"/>
          <w:szCs w:val="26"/>
        </w:rPr>
        <w:t xml:space="preserve">, ka Vieglās valodas aģentūra </w:t>
      </w:r>
      <w:r w:rsidR="00C23B61" w:rsidRPr="50FAC5B3">
        <w:rPr>
          <w:rFonts w:ascii="Times New Roman" w:eastAsia="Times New Roman" w:hAnsi="Times New Roman" w:cs="Times New Roman"/>
          <w:color w:val="000000" w:themeColor="text1"/>
          <w:sz w:val="26"/>
          <w:szCs w:val="26"/>
        </w:rPr>
        <w:t xml:space="preserve">gatavo </w:t>
      </w:r>
      <w:r w:rsidRPr="50FAC5B3">
        <w:rPr>
          <w:rFonts w:ascii="Times New Roman" w:eastAsia="Times New Roman" w:hAnsi="Times New Roman" w:cs="Times New Roman"/>
          <w:color w:val="000000" w:themeColor="text1"/>
          <w:sz w:val="26"/>
          <w:szCs w:val="26"/>
        </w:rPr>
        <w:t>materiālus cilvēkiem ar garīga rakstura traucējumiem un tulko</w:t>
      </w:r>
      <w:r w:rsidR="7AB2029A" w:rsidRPr="50FAC5B3">
        <w:rPr>
          <w:rFonts w:ascii="Times New Roman" w:eastAsia="Times New Roman" w:hAnsi="Times New Roman" w:cs="Times New Roman"/>
          <w:color w:val="000000" w:themeColor="text1"/>
          <w:sz w:val="26"/>
          <w:szCs w:val="26"/>
        </w:rPr>
        <w:t xml:space="preserve"> tekstus</w:t>
      </w:r>
      <w:r w:rsidRPr="50FAC5B3">
        <w:rPr>
          <w:rFonts w:ascii="Times New Roman" w:eastAsia="Times New Roman" w:hAnsi="Times New Roman" w:cs="Times New Roman"/>
          <w:color w:val="000000" w:themeColor="text1"/>
          <w:sz w:val="26"/>
          <w:szCs w:val="26"/>
        </w:rPr>
        <w:t xml:space="preserve"> vieglā valodā</w:t>
      </w:r>
      <w:r w:rsidR="5CDD9F79" w:rsidRPr="50FAC5B3">
        <w:rPr>
          <w:rFonts w:ascii="Times New Roman" w:eastAsia="Times New Roman" w:hAnsi="Times New Roman" w:cs="Times New Roman"/>
          <w:color w:val="000000" w:themeColor="text1"/>
          <w:sz w:val="26"/>
          <w:szCs w:val="26"/>
        </w:rPr>
        <w:t xml:space="preserve">, lai cilvēki varētu lasīt un apgūt valodu. </w:t>
      </w:r>
    </w:p>
    <w:p w14:paraId="6D151B5F" w14:textId="09B4A545" w:rsidR="42C63078" w:rsidRDefault="42C63078" w:rsidP="50FAC5B3">
      <w:pPr>
        <w:spacing w:line="360" w:lineRule="auto"/>
        <w:rPr>
          <w:rFonts w:ascii="Times New Roman" w:eastAsia="Times New Roman" w:hAnsi="Times New Roman" w:cs="Times New Roman"/>
          <w:color w:val="000000" w:themeColor="text1"/>
          <w:sz w:val="26"/>
          <w:szCs w:val="26"/>
        </w:rPr>
      </w:pPr>
    </w:p>
    <w:p w14:paraId="448A9F2D" w14:textId="66B5217D" w:rsidR="5C1366DC" w:rsidRDefault="5C1366DC" w:rsidP="674DDD6C">
      <w:pPr>
        <w:spacing w:after="0"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 xml:space="preserve">2. </w:t>
      </w:r>
    </w:p>
    <w:p w14:paraId="3140B5D3" w14:textId="3B7B9858" w:rsidR="5C1366DC" w:rsidRDefault="5C1366DC" w:rsidP="674DDD6C">
      <w:pPr>
        <w:spacing w:line="360" w:lineRule="auto"/>
        <w:ind w:left="-20" w:right="-20" w:firstLine="709"/>
        <w:jc w:val="center"/>
        <w:rPr>
          <w:rFonts w:ascii="Times New Roman" w:eastAsia="Times New Roman" w:hAnsi="Times New Roman" w:cs="Times New Roman"/>
          <w:b/>
          <w:bCs/>
          <w:color w:val="000000" w:themeColor="text1"/>
          <w:sz w:val="26"/>
          <w:szCs w:val="26"/>
        </w:rPr>
      </w:pPr>
      <w:r w:rsidRPr="674DDD6C">
        <w:rPr>
          <w:rFonts w:ascii="Times New Roman" w:eastAsia="Times New Roman" w:hAnsi="Times New Roman" w:cs="Times New Roman"/>
          <w:b/>
          <w:bCs/>
          <w:color w:val="000000" w:themeColor="text1"/>
          <w:sz w:val="26"/>
          <w:szCs w:val="26"/>
        </w:rPr>
        <w:t>Citi jautājumi</w:t>
      </w:r>
    </w:p>
    <w:p w14:paraId="2472FF7A" w14:textId="4FBAD001" w:rsidR="674DDD6C" w:rsidRDefault="674DDD6C" w:rsidP="50FAC5B3">
      <w:pPr>
        <w:spacing w:line="360" w:lineRule="auto"/>
        <w:rPr>
          <w:rFonts w:ascii="Times New Roman" w:eastAsia="Times New Roman" w:hAnsi="Times New Roman" w:cs="Times New Roman"/>
          <w:color w:val="000000" w:themeColor="text1"/>
          <w:sz w:val="26"/>
          <w:szCs w:val="26"/>
        </w:rPr>
      </w:pPr>
    </w:p>
    <w:p w14:paraId="4CF40F21" w14:textId="45C30833" w:rsidR="5C1366DC" w:rsidRDefault="5C1366DC" w:rsidP="50FAC5B3">
      <w:pPr>
        <w:spacing w:line="360" w:lineRule="auto"/>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lastRenderedPageBreak/>
        <w:t>I</w:t>
      </w:r>
      <w:r w:rsidR="6D7D46AD" w:rsidRPr="50FAC5B3">
        <w:rPr>
          <w:rFonts w:ascii="Times New Roman" w:eastAsia="Times New Roman" w:hAnsi="Times New Roman" w:cs="Times New Roman"/>
          <w:b/>
          <w:bCs/>
          <w:color w:val="000000" w:themeColor="text1"/>
          <w:sz w:val="26"/>
          <w:szCs w:val="26"/>
        </w:rPr>
        <w:t>.</w:t>
      </w:r>
      <w:r w:rsidR="307A9348" w:rsidRPr="50FAC5B3">
        <w:rPr>
          <w:rFonts w:ascii="Times New Roman" w:eastAsia="Times New Roman" w:hAnsi="Times New Roman" w:cs="Times New Roman"/>
          <w:b/>
          <w:bCs/>
          <w:color w:val="000000" w:themeColor="text1"/>
          <w:sz w:val="26"/>
          <w:szCs w:val="26"/>
        </w:rPr>
        <w:t xml:space="preserve"> </w:t>
      </w:r>
      <w:r w:rsidRPr="50FAC5B3">
        <w:rPr>
          <w:rFonts w:ascii="Times New Roman" w:eastAsia="Times New Roman" w:hAnsi="Times New Roman" w:cs="Times New Roman"/>
          <w:b/>
          <w:bCs/>
          <w:color w:val="000000" w:themeColor="text1"/>
          <w:sz w:val="26"/>
          <w:szCs w:val="26"/>
        </w:rPr>
        <w:t xml:space="preserve">Ratinīka </w:t>
      </w:r>
      <w:r w:rsidRPr="50FAC5B3">
        <w:rPr>
          <w:rFonts w:ascii="Times New Roman" w:eastAsia="Times New Roman" w:hAnsi="Times New Roman" w:cs="Times New Roman"/>
          <w:color w:val="000000" w:themeColor="text1"/>
          <w:sz w:val="26"/>
          <w:szCs w:val="26"/>
        </w:rPr>
        <w:t xml:space="preserve">dod vārdu </w:t>
      </w:r>
      <w:r w:rsidRPr="50FAC5B3">
        <w:rPr>
          <w:rFonts w:ascii="Times New Roman" w:eastAsia="Times New Roman" w:hAnsi="Times New Roman" w:cs="Times New Roman"/>
          <w:b/>
          <w:bCs/>
          <w:color w:val="000000" w:themeColor="text1"/>
          <w:sz w:val="26"/>
          <w:szCs w:val="26"/>
        </w:rPr>
        <w:t>I</w:t>
      </w:r>
      <w:r w:rsidR="0EF903BB" w:rsidRPr="50FAC5B3">
        <w:rPr>
          <w:rFonts w:ascii="Times New Roman" w:eastAsia="Times New Roman" w:hAnsi="Times New Roman" w:cs="Times New Roman"/>
          <w:b/>
          <w:bCs/>
          <w:color w:val="000000" w:themeColor="text1"/>
          <w:sz w:val="26"/>
          <w:szCs w:val="26"/>
        </w:rPr>
        <w:t>.</w:t>
      </w:r>
      <w:r w:rsidR="694BA00E" w:rsidRPr="50FAC5B3">
        <w:rPr>
          <w:rFonts w:ascii="Times New Roman" w:eastAsia="Times New Roman" w:hAnsi="Times New Roman" w:cs="Times New Roman"/>
          <w:b/>
          <w:bCs/>
          <w:color w:val="000000" w:themeColor="text1"/>
          <w:sz w:val="26"/>
          <w:szCs w:val="26"/>
        </w:rPr>
        <w:t xml:space="preserve"> </w:t>
      </w:r>
      <w:r w:rsidRPr="50FAC5B3">
        <w:rPr>
          <w:rFonts w:ascii="Times New Roman" w:eastAsia="Times New Roman" w:hAnsi="Times New Roman" w:cs="Times New Roman"/>
          <w:b/>
          <w:bCs/>
          <w:color w:val="000000" w:themeColor="text1"/>
          <w:sz w:val="26"/>
          <w:szCs w:val="26"/>
        </w:rPr>
        <w:t>Meilandei.</w:t>
      </w:r>
    </w:p>
    <w:p w14:paraId="19581082" w14:textId="79C53B5F" w:rsidR="674DDD6C" w:rsidRDefault="5C1366DC" w:rsidP="50FAC5B3">
      <w:pPr>
        <w:spacing w:line="360" w:lineRule="auto"/>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I.</w:t>
      </w:r>
      <w:r w:rsidR="6C285E21" w:rsidRPr="50FAC5B3">
        <w:rPr>
          <w:rFonts w:ascii="Times New Roman" w:eastAsia="Times New Roman" w:hAnsi="Times New Roman" w:cs="Times New Roman"/>
          <w:b/>
          <w:bCs/>
          <w:color w:val="000000" w:themeColor="text1"/>
          <w:sz w:val="26"/>
          <w:szCs w:val="26"/>
        </w:rPr>
        <w:t xml:space="preserve"> </w:t>
      </w:r>
      <w:r w:rsidRPr="50FAC5B3">
        <w:rPr>
          <w:rFonts w:ascii="Times New Roman" w:eastAsia="Times New Roman" w:hAnsi="Times New Roman" w:cs="Times New Roman"/>
          <w:b/>
          <w:bCs/>
          <w:color w:val="000000" w:themeColor="text1"/>
          <w:sz w:val="26"/>
          <w:szCs w:val="26"/>
        </w:rPr>
        <w:t xml:space="preserve">Meilande </w:t>
      </w:r>
      <w:r w:rsidR="0608898D" w:rsidRPr="50FAC5B3">
        <w:rPr>
          <w:rFonts w:ascii="Times New Roman" w:eastAsia="Times New Roman" w:hAnsi="Times New Roman" w:cs="Times New Roman"/>
          <w:color w:val="000000" w:themeColor="text1"/>
          <w:sz w:val="26"/>
          <w:szCs w:val="26"/>
        </w:rPr>
        <w:t>atgādina par iepriekšējā</w:t>
      </w:r>
      <w:r w:rsidR="007278BA" w:rsidRPr="50FAC5B3">
        <w:rPr>
          <w:rFonts w:ascii="Times New Roman" w:eastAsia="Times New Roman" w:hAnsi="Times New Roman" w:cs="Times New Roman"/>
          <w:color w:val="000000" w:themeColor="text1"/>
          <w:sz w:val="26"/>
          <w:szCs w:val="26"/>
        </w:rPr>
        <w:t xml:space="preserve"> sēdē sniegto informāciju par</w:t>
      </w:r>
      <w:r w:rsidR="0608898D" w:rsidRPr="50FAC5B3">
        <w:rPr>
          <w:rFonts w:ascii="Times New Roman" w:eastAsia="Times New Roman" w:hAnsi="Times New Roman" w:cs="Times New Roman"/>
          <w:color w:val="000000" w:themeColor="text1"/>
          <w:sz w:val="26"/>
          <w:szCs w:val="26"/>
        </w:rPr>
        <w:t xml:space="preserve"> pētījumu </w:t>
      </w:r>
      <w:r w:rsidR="00C23B61" w:rsidRPr="50FAC5B3">
        <w:rPr>
          <w:rFonts w:ascii="Times New Roman" w:eastAsia="Times New Roman" w:hAnsi="Times New Roman" w:cs="Times New Roman"/>
          <w:color w:val="000000" w:themeColor="text1"/>
          <w:sz w:val="26"/>
          <w:szCs w:val="26"/>
        </w:rPr>
        <w:t>“</w:t>
      </w:r>
      <w:r w:rsidR="0608898D" w:rsidRPr="50FAC5B3">
        <w:rPr>
          <w:rFonts w:ascii="Times New Roman" w:eastAsia="Times New Roman" w:hAnsi="Times New Roman" w:cs="Times New Roman"/>
          <w:color w:val="000000" w:themeColor="text1"/>
          <w:sz w:val="26"/>
          <w:szCs w:val="26"/>
        </w:rPr>
        <w:t xml:space="preserve">Sabiedrības </w:t>
      </w:r>
      <w:r w:rsidR="00C23B61" w:rsidRPr="50FAC5B3">
        <w:rPr>
          <w:rFonts w:ascii="Times New Roman" w:eastAsia="Times New Roman" w:hAnsi="Times New Roman" w:cs="Times New Roman"/>
          <w:color w:val="000000" w:themeColor="text1"/>
          <w:sz w:val="26"/>
          <w:szCs w:val="26"/>
        </w:rPr>
        <w:t xml:space="preserve">integrācija </w:t>
      </w:r>
      <w:r w:rsidR="0608898D" w:rsidRPr="50FAC5B3">
        <w:rPr>
          <w:rFonts w:ascii="Times New Roman" w:eastAsia="Times New Roman" w:hAnsi="Times New Roman" w:cs="Times New Roman"/>
          <w:color w:val="000000" w:themeColor="text1"/>
          <w:sz w:val="26"/>
          <w:szCs w:val="26"/>
        </w:rPr>
        <w:t>Rīgā</w:t>
      </w:r>
      <w:r w:rsidR="00C23B61" w:rsidRPr="50FAC5B3">
        <w:rPr>
          <w:rFonts w:ascii="Times New Roman" w:eastAsia="Times New Roman" w:hAnsi="Times New Roman" w:cs="Times New Roman"/>
          <w:color w:val="000000" w:themeColor="text1"/>
          <w:sz w:val="26"/>
          <w:szCs w:val="26"/>
        </w:rPr>
        <w:t>”</w:t>
      </w:r>
      <w:r w:rsidR="0608898D" w:rsidRPr="50FAC5B3">
        <w:rPr>
          <w:rFonts w:ascii="Times New Roman" w:eastAsia="Times New Roman" w:hAnsi="Times New Roman" w:cs="Times New Roman"/>
          <w:color w:val="000000" w:themeColor="text1"/>
          <w:sz w:val="26"/>
          <w:szCs w:val="26"/>
        </w:rPr>
        <w:t xml:space="preserve">. </w:t>
      </w:r>
      <w:r w:rsidR="3B7DB316" w:rsidRPr="50FAC5B3">
        <w:rPr>
          <w:rFonts w:ascii="Times New Roman" w:eastAsia="Times New Roman" w:hAnsi="Times New Roman" w:cs="Times New Roman"/>
          <w:color w:val="000000" w:themeColor="text1"/>
          <w:sz w:val="26"/>
          <w:szCs w:val="26"/>
        </w:rPr>
        <w:t xml:space="preserve">Pēdējo reizi šāds pētījums tika veikts 2021.gadā. Ņemot vērā to, ka </w:t>
      </w:r>
      <w:r w:rsidR="009B40F6" w:rsidRPr="50FAC5B3">
        <w:rPr>
          <w:rFonts w:ascii="Times New Roman" w:eastAsia="Times New Roman" w:hAnsi="Times New Roman" w:cs="Times New Roman"/>
          <w:color w:val="000000" w:themeColor="text1"/>
          <w:sz w:val="26"/>
          <w:szCs w:val="26"/>
        </w:rPr>
        <w:t xml:space="preserve">pētījuma </w:t>
      </w:r>
      <w:r w:rsidR="004020CB" w:rsidRPr="50FAC5B3">
        <w:rPr>
          <w:rFonts w:ascii="Times New Roman" w:eastAsia="Times New Roman" w:hAnsi="Times New Roman" w:cs="Times New Roman"/>
          <w:color w:val="000000" w:themeColor="text1"/>
          <w:sz w:val="26"/>
          <w:szCs w:val="26"/>
        </w:rPr>
        <w:t>rezultāti</w:t>
      </w:r>
      <w:r w:rsidR="009B40F6" w:rsidRPr="50FAC5B3">
        <w:rPr>
          <w:rFonts w:ascii="Times New Roman" w:eastAsia="Times New Roman" w:hAnsi="Times New Roman" w:cs="Times New Roman"/>
          <w:color w:val="000000" w:themeColor="text1"/>
          <w:sz w:val="26"/>
          <w:szCs w:val="26"/>
        </w:rPr>
        <w:t xml:space="preserve"> </w:t>
      </w:r>
      <w:r w:rsidR="3B7DB316" w:rsidRPr="50FAC5B3">
        <w:rPr>
          <w:rFonts w:ascii="Times New Roman" w:eastAsia="Times New Roman" w:hAnsi="Times New Roman" w:cs="Times New Roman"/>
          <w:color w:val="000000" w:themeColor="text1"/>
          <w:sz w:val="26"/>
          <w:szCs w:val="26"/>
        </w:rPr>
        <w:t xml:space="preserve">tiek </w:t>
      </w:r>
      <w:r w:rsidR="009B40F6" w:rsidRPr="50FAC5B3">
        <w:rPr>
          <w:rFonts w:ascii="Times New Roman" w:eastAsia="Times New Roman" w:hAnsi="Times New Roman" w:cs="Times New Roman"/>
          <w:color w:val="000000" w:themeColor="text1"/>
          <w:sz w:val="26"/>
          <w:szCs w:val="26"/>
        </w:rPr>
        <w:t xml:space="preserve">salīdzināti </w:t>
      </w:r>
      <w:r w:rsidR="3B7DB316" w:rsidRPr="50FAC5B3">
        <w:rPr>
          <w:rFonts w:ascii="Times New Roman" w:eastAsia="Times New Roman" w:hAnsi="Times New Roman" w:cs="Times New Roman"/>
          <w:color w:val="000000" w:themeColor="text1"/>
          <w:sz w:val="26"/>
          <w:szCs w:val="26"/>
        </w:rPr>
        <w:t xml:space="preserve">ar iepriekšējiem gadiem, nevar veikt lielas izmaiņas </w:t>
      </w:r>
      <w:r w:rsidR="009B40F6" w:rsidRPr="50FAC5B3">
        <w:rPr>
          <w:rFonts w:ascii="Times New Roman" w:eastAsia="Times New Roman" w:hAnsi="Times New Roman" w:cs="Times New Roman"/>
          <w:color w:val="000000" w:themeColor="text1"/>
          <w:sz w:val="26"/>
          <w:szCs w:val="26"/>
        </w:rPr>
        <w:t>aptaujas jautājumos</w:t>
      </w:r>
      <w:r w:rsidR="4FB5D7F3" w:rsidRPr="50FAC5B3">
        <w:rPr>
          <w:rFonts w:ascii="Times New Roman" w:eastAsia="Times New Roman" w:hAnsi="Times New Roman" w:cs="Times New Roman"/>
          <w:color w:val="000000" w:themeColor="text1"/>
          <w:sz w:val="26"/>
          <w:szCs w:val="26"/>
        </w:rPr>
        <w:t xml:space="preserve">. </w:t>
      </w:r>
      <w:r w:rsidR="004020CB" w:rsidRPr="50FAC5B3">
        <w:rPr>
          <w:rFonts w:ascii="Times New Roman" w:eastAsia="Times New Roman" w:hAnsi="Times New Roman" w:cs="Times New Roman"/>
          <w:color w:val="000000" w:themeColor="text1"/>
          <w:sz w:val="26"/>
          <w:szCs w:val="26"/>
        </w:rPr>
        <w:t>Tomēr būtu svarīgi</w:t>
      </w:r>
      <w:r w:rsidR="4FB5D7F3" w:rsidRPr="50FAC5B3">
        <w:rPr>
          <w:rFonts w:ascii="Times New Roman" w:eastAsia="Times New Roman" w:hAnsi="Times New Roman" w:cs="Times New Roman"/>
          <w:color w:val="000000" w:themeColor="text1"/>
          <w:sz w:val="26"/>
          <w:szCs w:val="26"/>
        </w:rPr>
        <w:t xml:space="preserve"> </w:t>
      </w:r>
      <w:r w:rsidR="004020CB" w:rsidRPr="50FAC5B3">
        <w:rPr>
          <w:rFonts w:ascii="Times New Roman" w:eastAsia="Times New Roman" w:hAnsi="Times New Roman" w:cs="Times New Roman"/>
          <w:color w:val="000000" w:themeColor="text1"/>
          <w:sz w:val="26"/>
          <w:szCs w:val="26"/>
        </w:rPr>
        <w:t xml:space="preserve"> saņemt</w:t>
      </w:r>
      <w:r w:rsidR="4FB5D7F3" w:rsidRPr="50FAC5B3">
        <w:rPr>
          <w:rFonts w:ascii="Times New Roman" w:eastAsia="Times New Roman" w:hAnsi="Times New Roman" w:cs="Times New Roman"/>
          <w:color w:val="000000" w:themeColor="text1"/>
          <w:sz w:val="26"/>
          <w:szCs w:val="26"/>
        </w:rPr>
        <w:t xml:space="preserve"> komentārus </w:t>
      </w:r>
      <w:r w:rsidR="00614130" w:rsidRPr="50FAC5B3">
        <w:rPr>
          <w:rFonts w:ascii="Times New Roman" w:eastAsia="Times New Roman" w:hAnsi="Times New Roman" w:cs="Times New Roman"/>
          <w:color w:val="000000" w:themeColor="text1"/>
          <w:sz w:val="26"/>
          <w:szCs w:val="26"/>
        </w:rPr>
        <w:t xml:space="preserve">no Konsultatīvās padomes locekļiem </w:t>
      </w:r>
      <w:r w:rsidR="4FB5D7F3" w:rsidRPr="50FAC5B3">
        <w:rPr>
          <w:rFonts w:ascii="Times New Roman" w:eastAsia="Times New Roman" w:hAnsi="Times New Roman" w:cs="Times New Roman"/>
          <w:color w:val="000000" w:themeColor="text1"/>
          <w:sz w:val="26"/>
          <w:szCs w:val="26"/>
        </w:rPr>
        <w:t xml:space="preserve">par </w:t>
      </w:r>
      <w:r w:rsidR="009C0367" w:rsidRPr="50FAC5B3">
        <w:rPr>
          <w:rFonts w:ascii="Times New Roman" w:eastAsia="Times New Roman" w:hAnsi="Times New Roman" w:cs="Times New Roman"/>
          <w:color w:val="000000" w:themeColor="text1"/>
          <w:sz w:val="26"/>
          <w:szCs w:val="26"/>
        </w:rPr>
        <w:t>sagatavoto anketu</w:t>
      </w:r>
      <w:r w:rsidR="4FB5D7F3" w:rsidRPr="50FAC5B3">
        <w:rPr>
          <w:rFonts w:ascii="Times New Roman" w:eastAsia="Times New Roman" w:hAnsi="Times New Roman" w:cs="Times New Roman"/>
          <w:color w:val="000000" w:themeColor="text1"/>
          <w:sz w:val="26"/>
          <w:szCs w:val="26"/>
        </w:rPr>
        <w:t xml:space="preserve">, </w:t>
      </w:r>
      <w:r w:rsidR="009C0367" w:rsidRPr="50FAC5B3">
        <w:rPr>
          <w:rFonts w:ascii="Times New Roman" w:eastAsia="Times New Roman" w:hAnsi="Times New Roman" w:cs="Times New Roman"/>
          <w:color w:val="000000" w:themeColor="text1"/>
          <w:sz w:val="26"/>
          <w:szCs w:val="26"/>
        </w:rPr>
        <w:t>iespējams ir vēl kāds ļoti svarīgs</w:t>
      </w:r>
      <w:r w:rsidR="6067E7F7" w:rsidRPr="50FAC5B3">
        <w:rPr>
          <w:rFonts w:ascii="Times New Roman" w:eastAsia="Times New Roman" w:hAnsi="Times New Roman" w:cs="Times New Roman"/>
          <w:color w:val="000000" w:themeColor="text1"/>
          <w:sz w:val="26"/>
          <w:szCs w:val="26"/>
        </w:rPr>
        <w:t xml:space="preserve">, </w:t>
      </w:r>
      <w:r w:rsidR="009C0367" w:rsidRPr="50FAC5B3">
        <w:rPr>
          <w:rFonts w:ascii="Times New Roman" w:eastAsia="Times New Roman" w:hAnsi="Times New Roman" w:cs="Times New Roman"/>
          <w:color w:val="000000" w:themeColor="text1"/>
          <w:sz w:val="26"/>
          <w:szCs w:val="26"/>
        </w:rPr>
        <w:t>aktuāls jautājums, kas</w:t>
      </w:r>
      <w:r w:rsidR="6067E7F7" w:rsidRPr="50FAC5B3">
        <w:rPr>
          <w:rFonts w:ascii="Times New Roman" w:eastAsia="Times New Roman" w:hAnsi="Times New Roman" w:cs="Times New Roman"/>
          <w:color w:val="000000" w:themeColor="text1"/>
          <w:sz w:val="26"/>
          <w:szCs w:val="26"/>
        </w:rPr>
        <w:t xml:space="preserve"> jā</w:t>
      </w:r>
      <w:r w:rsidR="4FB5D7F3" w:rsidRPr="50FAC5B3">
        <w:rPr>
          <w:rFonts w:ascii="Times New Roman" w:eastAsia="Times New Roman" w:hAnsi="Times New Roman" w:cs="Times New Roman"/>
          <w:color w:val="000000" w:themeColor="text1"/>
          <w:sz w:val="26"/>
          <w:szCs w:val="26"/>
        </w:rPr>
        <w:t>iekļau</w:t>
      </w:r>
      <w:r w:rsidR="38C14569" w:rsidRPr="50FAC5B3">
        <w:rPr>
          <w:rFonts w:ascii="Times New Roman" w:eastAsia="Times New Roman" w:hAnsi="Times New Roman" w:cs="Times New Roman"/>
          <w:color w:val="000000" w:themeColor="text1"/>
          <w:sz w:val="26"/>
          <w:szCs w:val="26"/>
        </w:rPr>
        <w:t>j</w:t>
      </w:r>
      <w:r w:rsidR="4FB5D7F3" w:rsidRPr="50FAC5B3">
        <w:rPr>
          <w:rFonts w:ascii="Times New Roman" w:eastAsia="Times New Roman" w:hAnsi="Times New Roman" w:cs="Times New Roman"/>
          <w:color w:val="000000" w:themeColor="text1"/>
          <w:sz w:val="26"/>
          <w:szCs w:val="26"/>
        </w:rPr>
        <w:t xml:space="preserve"> pētījuma aptaujā. </w:t>
      </w:r>
      <w:r w:rsidR="40AD5993" w:rsidRPr="50FAC5B3">
        <w:rPr>
          <w:rFonts w:ascii="Times New Roman" w:eastAsia="Times New Roman" w:hAnsi="Times New Roman" w:cs="Times New Roman"/>
          <w:color w:val="000000" w:themeColor="text1"/>
          <w:sz w:val="26"/>
          <w:szCs w:val="26"/>
        </w:rPr>
        <w:t xml:space="preserve">E-pasts ar informāciju tiks izsūtīs dienu pēc sēdes un atbildes tiks gaidītas līdz 27.maijam. </w:t>
      </w:r>
      <w:r w:rsidR="009C0367" w:rsidRPr="50FAC5B3">
        <w:rPr>
          <w:rFonts w:ascii="Times New Roman" w:eastAsia="Times New Roman" w:hAnsi="Times New Roman" w:cs="Times New Roman"/>
          <w:color w:val="000000" w:themeColor="text1"/>
          <w:sz w:val="26"/>
          <w:szCs w:val="26"/>
        </w:rPr>
        <w:t xml:space="preserve">Telefonintervijas </w:t>
      </w:r>
      <w:r w:rsidR="00325B11" w:rsidRPr="50FAC5B3">
        <w:rPr>
          <w:rFonts w:ascii="Times New Roman" w:eastAsia="Times New Roman" w:hAnsi="Times New Roman" w:cs="Times New Roman"/>
          <w:color w:val="000000" w:themeColor="text1"/>
          <w:sz w:val="26"/>
          <w:szCs w:val="26"/>
        </w:rPr>
        <w:t xml:space="preserve">aptaujājot rīdziniekus </w:t>
      </w:r>
      <w:r w:rsidR="40AD5993" w:rsidRPr="50FAC5B3">
        <w:rPr>
          <w:rFonts w:ascii="Times New Roman" w:eastAsia="Times New Roman" w:hAnsi="Times New Roman" w:cs="Times New Roman"/>
          <w:color w:val="000000" w:themeColor="text1"/>
          <w:sz w:val="26"/>
          <w:szCs w:val="26"/>
        </w:rPr>
        <w:t xml:space="preserve"> tiks uzsākta</w:t>
      </w:r>
      <w:r w:rsidR="748861DD" w:rsidRPr="50FAC5B3">
        <w:rPr>
          <w:rFonts w:ascii="Times New Roman" w:eastAsia="Times New Roman" w:hAnsi="Times New Roman" w:cs="Times New Roman"/>
          <w:color w:val="000000" w:themeColor="text1"/>
          <w:sz w:val="26"/>
          <w:szCs w:val="26"/>
        </w:rPr>
        <w:t xml:space="preserve">s 3.jūnijā. </w:t>
      </w:r>
    </w:p>
    <w:p w14:paraId="3533F27A" w14:textId="6BD3CAED" w:rsidR="34D7D192" w:rsidRDefault="34D7D192" w:rsidP="674DDD6C">
      <w:pPr>
        <w:spacing w:line="360" w:lineRule="auto"/>
        <w:ind w:left="-20" w:right="-20"/>
        <w:jc w:val="both"/>
        <w:rPr>
          <w:rFonts w:ascii="Times New Roman" w:eastAsia="Times New Roman" w:hAnsi="Times New Roman" w:cs="Times New Roman"/>
          <w:color w:val="000000" w:themeColor="text1"/>
          <w:sz w:val="26"/>
          <w:szCs w:val="26"/>
        </w:rPr>
      </w:pPr>
      <w:r w:rsidRPr="42C63078">
        <w:rPr>
          <w:rFonts w:ascii="Times New Roman" w:eastAsia="Times New Roman" w:hAnsi="Times New Roman" w:cs="Times New Roman"/>
          <w:color w:val="000000" w:themeColor="text1"/>
          <w:sz w:val="26"/>
          <w:szCs w:val="26"/>
        </w:rPr>
        <w:t>Sēde tiek slēgta plkst. 17.00</w:t>
      </w:r>
    </w:p>
    <w:p w14:paraId="7EC5455F" w14:textId="00CAB557" w:rsidR="42C63078" w:rsidRDefault="42C63078" w:rsidP="42C63078">
      <w:pPr>
        <w:spacing w:line="360" w:lineRule="auto"/>
        <w:ind w:left="-20" w:right="-20"/>
        <w:jc w:val="both"/>
        <w:rPr>
          <w:rFonts w:ascii="Times New Roman" w:eastAsia="Times New Roman" w:hAnsi="Times New Roman" w:cs="Times New Roman"/>
          <w:color w:val="000000" w:themeColor="text1"/>
          <w:sz w:val="26"/>
          <w:szCs w:val="26"/>
        </w:rPr>
      </w:pPr>
    </w:p>
    <w:p w14:paraId="7F35BF49" w14:textId="1BCE46A9" w:rsidR="34D7D192" w:rsidRDefault="34D7D192"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Sēdi vadīja: </w:t>
      </w:r>
      <w:r>
        <w:tab/>
      </w:r>
      <w:r>
        <w:tab/>
      </w:r>
      <w:r>
        <w:tab/>
      </w:r>
      <w:r>
        <w:tab/>
      </w:r>
      <w:r>
        <w:tab/>
      </w:r>
      <w:r>
        <w:tab/>
      </w:r>
      <w:r>
        <w:tab/>
      </w:r>
      <w:r>
        <w:tab/>
      </w:r>
      <w:r w:rsidRPr="674DDD6C">
        <w:rPr>
          <w:rFonts w:ascii="Times New Roman" w:eastAsia="Times New Roman" w:hAnsi="Times New Roman" w:cs="Times New Roman"/>
          <w:color w:val="000000" w:themeColor="text1"/>
          <w:sz w:val="26"/>
          <w:szCs w:val="26"/>
        </w:rPr>
        <w:t>I. Ratinīka</w:t>
      </w:r>
    </w:p>
    <w:p w14:paraId="29295C9D" w14:textId="12DD5880" w:rsidR="34D7D192" w:rsidRDefault="34D7D192"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Sēdi protokolēja:</w:t>
      </w:r>
      <w:r>
        <w:tab/>
      </w:r>
      <w:r>
        <w:tab/>
      </w:r>
      <w:r>
        <w:tab/>
      </w:r>
      <w:r>
        <w:tab/>
      </w:r>
      <w:r>
        <w:tab/>
      </w:r>
      <w:r>
        <w:tab/>
      </w:r>
      <w:r>
        <w:tab/>
      </w:r>
      <w:r w:rsidRPr="674DDD6C">
        <w:rPr>
          <w:rFonts w:ascii="Times New Roman" w:eastAsia="Times New Roman" w:hAnsi="Times New Roman" w:cs="Times New Roman"/>
          <w:color w:val="000000" w:themeColor="text1"/>
          <w:sz w:val="26"/>
          <w:szCs w:val="26"/>
        </w:rPr>
        <w:t>D. Ūdre</w:t>
      </w:r>
    </w:p>
    <w:p w14:paraId="1B42120C" w14:textId="3976637A" w:rsidR="674DDD6C" w:rsidRDefault="674DDD6C" w:rsidP="674DDD6C">
      <w:pPr>
        <w:spacing w:line="360" w:lineRule="auto"/>
        <w:ind w:left="-20" w:right="-20" w:firstLine="709"/>
        <w:jc w:val="both"/>
        <w:rPr>
          <w:rFonts w:ascii="Times New Roman" w:eastAsia="Times New Roman" w:hAnsi="Times New Roman" w:cs="Times New Roman"/>
          <w:color w:val="000000" w:themeColor="text1"/>
          <w:sz w:val="26"/>
          <w:szCs w:val="26"/>
        </w:rPr>
      </w:pPr>
    </w:p>
    <w:p w14:paraId="711AEFAD" w14:textId="5937B698" w:rsidR="34D7D192" w:rsidRDefault="34D7D192" w:rsidP="674DDD6C">
      <w:pPr>
        <w:spacing w:line="360" w:lineRule="auto"/>
        <w:ind w:left="1418" w:right="-20" w:hanging="1418"/>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Pielikumā:</w:t>
      </w:r>
      <w:r>
        <w:tab/>
      </w:r>
    </w:p>
    <w:p w14:paraId="5ED78435" w14:textId="49026502" w:rsidR="34D7D192" w:rsidRDefault="34D7D192" w:rsidP="674DDD6C">
      <w:pPr>
        <w:pStyle w:val="ListParagraph"/>
        <w:numPr>
          <w:ilvl w:val="0"/>
          <w:numId w:val="10"/>
        </w:numPr>
        <w:spacing w:after="0" w:line="360" w:lineRule="auto"/>
        <w:ind w:left="34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Prezentācija “</w:t>
      </w:r>
      <w:r w:rsidR="069F007A" w:rsidRPr="674DDD6C">
        <w:rPr>
          <w:rFonts w:ascii="Times New Roman" w:eastAsia="Times New Roman" w:hAnsi="Times New Roman" w:cs="Times New Roman"/>
          <w:sz w:val="26"/>
          <w:szCs w:val="26"/>
        </w:rPr>
        <w:t>Latviešu valodas apguves iespējas Rīgas valstspilsētas pašvaldībā</w:t>
      </w:r>
      <w:r w:rsidRPr="674DDD6C">
        <w:rPr>
          <w:rFonts w:ascii="Times New Roman" w:eastAsia="Times New Roman" w:hAnsi="Times New Roman" w:cs="Times New Roman"/>
          <w:sz w:val="26"/>
          <w:szCs w:val="26"/>
        </w:rPr>
        <w:t xml:space="preserve">”; </w:t>
      </w:r>
    </w:p>
    <w:p w14:paraId="5C3E2588" w14:textId="12313B6E" w:rsidR="006C1A10" w:rsidRPr="000D1160" w:rsidRDefault="006C1A10" w:rsidP="006C1A10">
      <w:pPr>
        <w:pStyle w:val="ListParagraph"/>
        <w:numPr>
          <w:ilvl w:val="0"/>
          <w:numId w:val="10"/>
        </w:numPr>
        <w:spacing w:after="0" w:line="360" w:lineRule="auto"/>
        <w:ind w:left="340" w:right="-20"/>
        <w:jc w:val="both"/>
        <w:rPr>
          <w:rFonts w:ascii="Times New Roman" w:eastAsia="Times New Roman" w:hAnsi="Times New Roman" w:cs="Times New Roman"/>
          <w:sz w:val="26"/>
          <w:szCs w:val="26"/>
        </w:rPr>
      </w:pPr>
      <w:r w:rsidRPr="50FAC5B3">
        <w:rPr>
          <w:rFonts w:ascii="Times New Roman" w:eastAsia="Times New Roman" w:hAnsi="Times New Roman" w:cs="Times New Roman"/>
          <w:sz w:val="26"/>
          <w:szCs w:val="26"/>
        </w:rPr>
        <w:t xml:space="preserve">Prezentācija "Kultūras ministrijas atbalsta pasākumi Ukrainas civiliedzīvotājiem"; </w:t>
      </w:r>
    </w:p>
    <w:p w14:paraId="0D8F2697" w14:textId="35A4E227" w:rsidR="66AABB01" w:rsidRDefault="34D7D192" w:rsidP="674DDD6C">
      <w:pPr>
        <w:pStyle w:val="ListParagraph"/>
        <w:numPr>
          <w:ilvl w:val="0"/>
          <w:numId w:val="10"/>
        </w:numPr>
        <w:spacing w:after="0" w:line="360" w:lineRule="auto"/>
        <w:ind w:left="340" w:right="-20"/>
        <w:jc w:val="both"/>
        <w:rPr>
          <w:rFonts w:ascii="Times New Roman" w:eastAsia="Times New Roman" w:hAnsi="Times New Roman" w:cs="Times New Roman"/>
          <w:sz w:val="26"/>
          <w:szCs w:val="26"/>
        </w:rPr>
      </w:pPr>
      <w:r w:rsidRPr="50FAC5B3">
        <w:rPr>
          <w:rFonts w:ascii="Times New Roman" w:eastAsia="Times New Roman" w:hAnsi="Times New Roman" w:cs="Times New Roman"/>
          <w:sz w:val="26"/>
          <w:szCs w:val="26"/>
        </w:rPr>
        <w:t>Prezentācija</w:t>
      </w:r>
      <w:r w:rsidR="50506F40" w:rsidRPr="50FAC5B3">
        <w:rPr>
          <w:rFonts w:ascii="Times New Roman" w:eastAsia="Times New Roman" w:hAnsi="Times New Roman" w:cs="Times New Roman"/>
          <w:sz w:val="26"/>
          <w:szCs w:val="26"/>
        </w:rPr>
        <w:t xml:space="preserve"> </w:t>
      </w:r>
      <w:r w:rsidRPr="50FAC5B3">
        <w:rPr>
          <w:rFonts w:ascii="Times New Roman" w:eastAsia="Times New Roman" w:hAnsi="Times New Roman" w:cs="Times New Roman"/>
          <w:sz w:val="26"/>
          <w:szCs w:val="26"/>
        </w:rPr>
        <w:t>"</w:t>
      </w:r>
      <w:r w:rsidR="4355EC4D" w:rsidRPr="50FAC5B3">
        <w:rPr>
          <w:rFonts w:ascii="Times New Roman" w:eastAsia="Times New Roman" w:hAnsi="Times New Roman" w:cs="Times New Roman"/>
          <w:sz w:val="26"/>
          <w:szCs w:val="26"/>
        </w:rPr>
        <w:t>Patvēruma, migrācijas un integrācijas fonda 2021.-2027.gada plānošanas perioda aktivitātes</w:t>
      </w:r>
      <w:r w:rsidRPr="50FAC5B3">
        <w:rPr>
          <w:rFonts w:ascii="Times New Roman" w:eastAsia="Times New Roman" w:hAnsi="Times New Roman" w:cs="Times New Roman"/>
          <w:sz w:val="26"/>
          <w:szCs w:val="26"/>
        </w:rPr>
        <w:t>”</w:t>
      </w:r>
      <w:r w:rsidR="68772782" w:rsidRPr="50FAC5B3">
        <w:rPr>
          <w:rFonts w:ascii="Times New Roman" w:eastAsia="Times New Roman" w:hAnsi="Times New Roman" w:cs="Times New Roman"/>
          <w:sz w:val="26"/>
          <w:szCs w:val="26"/>
        </w:rPr>
        <w:t>;</w:t>
      </w:r>
    </w:p>
    <w:p w14:paraId="0A9E7D12" w14:textId="781573C0" w:rsidR="66AABB01" w:rsidRDefault="66AABB01" w:rsidP="674DDD6C">
      <w:pPr>
        <w:pStyle w:val="ListParagraph"/>
        <w:numPr>
          <w:ilvl w:val="0"/>
          <w:numId w:val="10"/>
        </w:numPr>
        <w:spacing w:after="0" w:line="360" w:lineRule="auto"/>
        <w:ind w:left="340" w:right="-20"/>
        <w:jc w:val="both"/>
        <w:rPr>
          <w:rFonts w:ascii="Times New Roman" w:eastAsia="Times New Roman" w:hAnsi="Times New Roman" w:cs="Times New Roman"/>
          <w:sz w:val="26"/>
          <w:szCs w:val="26"/>
        </w:rPr>
      </w:pPr>
      <w:r w:rsidRPr="50FAC5B3">
        <w:rPr>
          <w:rFonts w:ascii="Times New Roman" w:eastAsia="Times New Roman" w:hAnsi="Times New Roman" w:cs="Times New Roman"/>
          <w:sz w:val="26"/>
          <w:szCs w:val="26"/>
        </w:rPr>
        <w:t>Prezentācija "Valsts valodas izglītības programmu īstenošana. Atveseļošanas fonda projekta «Prasmju pilnveide pieaugušajiem» ietvaros ".</w:t>
      </w:r>
    </w:p>
    <w:p w14:paraId="4AF49B9A" w14:textId="5FD7E86C" w:rsidR="674DDD6C" w:rsidRDefault="674DDD6C" w:rsidP="674DDD6C">
      <w:pPr>
        <w:rPr>
          <w:rFonts w:ascii="Times New Roman" w:eastAsia="Times New Roman" w:hAnsi="Times New Roman" w:cs="Times New Roman"/>
          <w:color w:val="000000" w:themeColor="text1"/>
          <w:sz w:val="26"/>
          <w:szCs w:val="26"/>
        </w:rPr>
      </w:pPr>
    </w:p>
    <w:p w14:paraId="6ABD61C7" w14:textId="23505120" w:rsidR="674DDD6C" w:rsidRDefault="674DDD6C" w:rsidP="674DDD6C">
      <w:pPr>
        <w:rPr>
          <w:rFonts w:ascii="Times New Roman" w:eastAsia="Times New Roman" w:hAnsi="Times New Roman" w:cs="Times New Roman"/>
          <w:b/>
          <w:bCs/>
          <w:color w:val="000000" w:themeColor="text1"/>
          <w:sz w:val="26"/>
          <w:szCs w:val="26"/>
        </w:rPr>
      </w:pPr>
    </w:p>
    <w:p w14:paraId="634E3BAF" w14:textId="011C53F8" w:rsidR="674DDD6C" w:rsidRDefault="674DDD6C" w:rsidP="674DDD6C">
      <w:pPr>
        <w:rPr>
          <w:rFonts w:ascii="Times New Roman" w:eastAsia="Times New Roman" w:hAnsi="Times New Roman" w:cs="Times New Roman"/>
          <w:b/>
          <w:bCs/>
          <w:color w:val="000000" w:themeColor="text1"/>
          <w:sz w:val="26"/>
          <w:szCs w:val="26"/>
        </w:rPr>
      </w:pPr>
    </w:p>
    <w:p w14:paraId="4635EC83" w14:textId="023369BA" w:rsidR="674DDD6C" w:rsidRDefault="674DDD6C" w:rsidP="674DDD6C">
      <w:pPr>
        <w:rPr>
          <w:rFonts w:ascii="Times New Roman" w:eastAsia="Times New Roman" w:hAnsi="Times New Roman" w:cs="Times New Roman"/>
          <w:b/>
          <w:bCs/>
          <w:color w:val="000000" w:themeColor="text1"/>
          <w:sz w:val="26"/>
          <w:szCs w:val="26"/>
        </w:rPr>
      </w:pPr>
    </w:p>
    <w:p w14:paraId="27F4AF64" w14:textId="51898EAF" w:rsidR="674DDD6C" w:rsidRDefault="674DDD6C" w:rsidP="674DDD6C">
      <w:pPr>
        <w:rPr>
          <w:rFonts w:ascii="Times New Roman" w:eastAsia="Times New Roman" w:hAnsi="Times New Roman" w:cs="Times New Roman"/>
          <w:b/>
          <w:bCs/>
          <w:color w:val="000000" w:themeColor="text1"/>
          <w:sz w:val="26"/>
          <w:szCs w:val="26"/>
        </w:rPr>
      </w:pPr>
    </w:p>
    <w:p w14:paraId="3FA3E3F5" w14:textId="5F39506B" w:rsidR="674DDD6C" w:rsidRDefault="674DDD6C" w:rsidP="50FAC5B3">
      <w:pPr>
        <w:rPr>
          <w:rFonts w:ascii="Times New Roman" w:eastAsia="Times New Roman" w:hAnsi="Times New Roman" w:cs="Times New Roman"/>
          <w:b/>
          <w:bCs/>
          <w:color w:val="000000" w:themeColor="text1"/>
          <w:sz w:val="26"/>
          <w:szCs w:val="26"/>
        </w:rPr>
      </w:pPr>
    </w:p>
    <w:sectPr w:rsidR="674DDD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D0FB"/>
    <w:multiLevelType w:val="hybridMultilevel"/>
    <w:tmpl w:val="E8F2470E"/>
    <w:lvl w:ilvl="0" w:tplc="33189562">
      <w:start w:val="1"/>
      <w:numFmt w:val="upperRoman"/>
      <w:lvlText w:val="%1."/>
      <w:lvlJc w:val="left"/>
      <w:pPr>
        <w:ind w:left="720" w:hanging="360"/>
      </w:pPr>
    </w:lvl>
    <w:lvl w:ilvl="1" w:tplc="5056804C">
      <w:start w:val="1"/>
      <w:numFmt w:val="lowerLetter"/>
      <w:lvlText w:val="%2."/>
      <w:lvlJc w:val="left"/>
      <w:pPr>
        <w:ind w:left="1440" w:hanging="360"/>
      </w:pPr>
    </w:lvl>
    <w:lvl w:ilvl="2" w:tplc="7200E6F8">
      <w:start w:val="1"/>
      <w:numFmt w:val="lowerRoman"/>
      <w:lvlText w:val="%3."/>
      <w:lvlJc w:val="right"/>
      <w:pPr>
        <w:ind w:left="2160" w:hanging="180"/>
      </w:pPr>
    </w:lvl>
    <w:lvl w:ilvl="3" w:tplc="519430A8">
      <w:start w:val="1"/>
      <w:numFmt w:val="decimal"/>
      <w:lvlText w:val="%4."/>
      <w:lvlJc w:val="left"/>
      <w:pPr>
        <w:ind w:left="2880" w:hanging="360"/>
      </w:pPr>
    </w:lvl>
    <w:lvl w:ilvl="4" w:tplc="FF0034F6">
      <w:start w:val="1"/>
      <w:numFmt w:val="lowerLetter"/>
      <w:lvlText w:val="%5."/>
      <w:lvlJc w:val="left"/>
      <w:pPr>
        <w:ind w:left="3600" w:hanging="360"/>
      </w:pPr>
    </w:lvl>
    <w:lvl w:ilvl="5" w:tplc="2DC2E5C4">
      <w:start w:val="1"/>
      <w:numFmt w:val="lowerRoman"/>
      <w:lvlText w:val="%6."/>
      <w:lvlJc w:val="right"/>
      <w:pPr>
        <w:ind w:left="4320" w:hanging="180"/>
      </w:pPr>
    </w:lvl>
    <w:lvl w:ilvl="6" w:tplc="30BE4DA4">
      <w:start w:val="1"/>
      <w:numFmt w:val="decimal"/>
      <w:lvlText w:val="%7."/>
      <w:lvlJc w:val="left"/>
      <w:pPr>
        <w:ind w:left="5040" w:hanging="360"/>
      </w:pPr>
    </w:lvl>
    <w:lvl w:ilvl="7" w:tplc="F134004E">
      <w:start w:val="1"/>
      <w:numFmt w:val="lowerLetter"/>
      <w:lvlText w:val="%8."/>
      <w:lvlJc w:val="left"/>
      <w:pPr>
        <w:ind w:left="5760" w:hanging="360"/>
      </w:pPr>
    </w:lvl>
    <w:lvl w:ilvl="8" w:tplc="28BC1910">
      <w:start w:val="1"/>
      <w:numFmt w:val="lowerRoman"/>
      <w:lvlText w:val="%9."/>
      <w:lvlJc w:val="right"/>
      <w:pPr>
        <w:ind w:left="6480" w:hanging="180"/>
      </w:pPr>
    </w:lvl>
  </w:abstractNum>
  <w:abstractNum w:abstractNumId="1" w15:restartNumberingAfterBreak="0">
    <w:nsid w:val="132BAB4C"/>
    <w:multiLevelType w:val="hybridMultilevel"/>
    <w:tmpl w:val="8BA4990C"/>
    <w:lvl w:ilvl="0" w:tplc="EE4A2A3A">
      <w:start w:val="1"/>
      <w:numFmt w:val="decimal"/>
      <w:lvlText w:val="%1."/>
      <w:lvlJc w:val="left"/>
      <w:pPr>
        <w:ind w:left="720" w:hanging="360"/>
      </w:pPr>
    </w:lvl>
    <w:lvl w:ilvl="1" w:tplc="38C68584">
      <w:start w:val="1"/>
      <w:numFmt w:val="lowerLetter"/>
      <w:lvlText w:val="%2."/>
      <w:lvlJc w:val="left"/>
      <w:pPr>
        <w:ind w:left="1440" w:hanging="360"/>
      </w:pPr>
    </w:lvl>
    <w:lvl w:ilvl="2" w:tplc="B6C679D8">
      <w:start w:val="1"/>
      <w:numFmt w:val="lowerRoman"/>
      <w:lvlText w:val="%3."/>
      <w:lvlJc w:val="right"/>
      <w:pPr>
        <w:ind w:left="2160" w:hanging="180"/>
      </w:pPr>
    </w:lvl>
    <w:lvl w:ilvl="3" w:tplc="B46E8D54">
      <w:start w:val="1"/>
      <w:numFmt w:val="decimal"/>
      <w:lvlText w:val="%4."/>
      <w:lvlJc w:val="left"/>
      <w:pPr>
        <w:ind w:left="2880" w:hanging="360"/>
      </w:pPr>
    </w:lvl>
    <w:lvl w:ilvl="4" w:tplc="48541692">
      <w:start w:val="1"/>
      <w:numFmt w:val="lowerLetter"/>
      <w:lvlText w:val="%5."/>
      <w:lvlJc w:val="left"/>
      <w:pPr>
        <w:ind w:left="3600" w:hanging="360"/>
      </w:pPr>
    </w:lvl>
    <w:lvl w:ilvl="5" w:tplc="679C3802">
      <w:start w:val="1"/>
      <w:numFmt w:val="lowerRoman"/>
      <w:lvlText w:val="%6."/>
      <w:lvlJc w:val="right"/>
      <w:pPr>
        <w:ind w:left="4320" w:hanging="180"/>
      </w:pPr>
    </w:lvl>
    <w:lvl w:ilvl="6" w:tplc="2A520258">
      <w:start w:val="1"/>
      <w:numFmt w:val="decimal"/>
      <w:lvlText w:val="%7."/>
      <w:lvlJc w:val="left"/>
      <w:pPr>
        <w:ind w:left="5040" w:hanging="360"/>
      </w:pPr>
    </w:lvl>
    <w:lvl w:ilvl="7" w:tplc="2C6454BC">
      <w:start w:val="1"/>
      <w:numFmt w:val="lowerLetter"/>
      <w:lvlText w:val="%8."/>
      <w:lvlJc w:val="left"/>
      <w:pPr>
        <w:ind w:left="5760" w:hanging="360"/>
      </w:pPr>
    </w:lvl>
    <w:lvl w:ilvl="8" w:tplc="14EE45A0">
      <w:start w:val="1"/>
      <w:numFmt w:val="lowerRoman"/>
      <w:lvlText w:val="%9."/>
      <w:lvlJc w:val="right"/>
      <w:pPr>
        <w:ind w:left="6480" w:hanging="180"/>
      </w:pPr>
    </w:lvl>
  </w:abstractNum>
  <w:abstractNum w:abstractNumId="2" w15:restartNumberingAfterBreak="0">
    <w:nsid w:val="1B147A21"/>
    <w:multiLevelType w:val="hybridMultilevel"/>
    <w:tmpl w:val="BE08ABDA"/>
    <w:lvl w:ilvl="0" w:tplc="4E9ADD66">
      <w:start w:val="2"/>
      <w:numFmt w:val="decimal"/>
      <w:lvlText w:val="%1."/>
      <w:lvlJc w:val="left"/>
      <w:pPr>
        <w:ind w:left="720" w:hanging="360"/>
      </w:pPr>
    </w:lvl>
    <w:lvl w:ilvl="1" w:tplc="24B82CAE">
      <w:start w:val="1"/>
      <w:numFmt w:val="lowerLetter"/>
      <w:lvlText w:val="%2."/>
      <w:lvlJc w:val="left"/>
      <w:pPr>
        <w:ind w:left="1440" w:hanging="360"/>
      </w:pPr>
    </w:lvl>
    <w:lvl w:ilvl="2" w:tplc="73782424">
      <w:start w:val="1"/>
      <w:numFmt w:val="lowerRoman"/>
      <w:lvlText w:val="%3."/>
      <w:lvlJc w:val="right"/>
      <w:pPr>
        <w:ind w:left="2160" w:hanging="180"/>
      </w:pPr>
    </w:lvl>
    <w:lvl w:ilvl="3" w:tplc="DBAE5332">
      <w:start w:val="1"/>
      <w:numFmt w:val="decimal"/>
      <w:lvlText w:val="%4."/>
      <w:lvlJc w:val="left"/>
      <w:pPr>
        <w:ind w:left="2880" w:hanging="360"/>
      </w:pPr>
    </w:lvl>
    <w:lvl w:ilvl="4" w:tplc="FE1AE00E">
      <w:start w:val="1"/>
      <w:numFmt w:val="lowerLetter"/>
      <w:lvlText w:val="%5."/>
      <w:lvlJc w:val="left"/>
      <w:pPr>
        <w:ind w:left="3600" w:hanging="360"/>
      </w:pPr>
    </w:lvl>
    <w:lvl w:ilvl="5" w:tplc="0008AC54">
      <w:start w:val="1"/>
      <w:numFmt w:val="lowerRoman"/>
      <w:lvlText w:val="%6."/>
      <w:lvlJc w:val="right"/>
      <w:pPr>
        <w:ind w:left="4320" w:hanging="180"/>
      </w:pPr>
    </w:lvl>
    <w:lvl w:ilvl="6" w:tplc="BB9E4F1A">
      <w:start w:val="1"/>
      <w:numFmt w:val="decimal"/>
      <w:lvlText w:val="%7."/>
      <w:lvlJc w:val="left"/>
      <w:pPr>
        <w:ind w:left="5040" w:hanging="360"/>
      </w:pPr>
    </w:lvl>
    <w:lvl w:ilvl="7" w:tplc="E878D9FE">
      <w:start w:val="1"/>
      <w:numFmt w:val="lowerLetter"/>
      <w:lvlText w:val="%8."/>
      <w:lvlJc w:val="left"/>
      <w:pPr>
        <w:ind w:left="5760" w:hanging="360"/>
      </w:pPr>
    </w:lvl>
    <w:lvl w:ilvl="8" w:tplc="A8D8D148">
      <w:start w:val="1"/>
      <w:numFmt w:val="lowerRoman"/>
      <w:lvlText w:val="%9."/>
      <w:lvlJc w:val="right"/>
      <w:pPr>
        <w:ind w:left="6480" w:hanging="180"/>
      </w:pPr>
    </w:lvl>
  </w:abstractNum>
  <w:abstractNum w:abstractNumId="3" w15:restartNumberingAfterBreak="0">
    <w:nsid w:val="1F81BC02"/>
    <w:multiLevelType w:val="hybridMultilevel"/>
    <w:tmpl w:val="82429A5E"/>
    <w:lvl w:ilvl="0" w:tplc="94EA3F22">
      <w:start w:val="1"/>
      <w:numFmt w:val="upperRoman"/>
      <w:lvlText w:val="%1."/>
      <w:lvlJc w:val="left"/>
      <w:pPr>
        <w:ind w:left="720" w:hanging="360"/>
      </w:pPr>
    </w:lvl>
    <w:lvl w:ilvl="1" w:tplc="8F8A2188">
      <w:start w:val="1"/>
      <w:numFmt w:val="lowerLetter"/>
      <w:lvlText w:val="%2."/>
      <w:lvlJc w:val="left"/>
      <w:pPr>
        <w:ind w:left="1440" w:hanging="360"/>
      </w:pPr>
    </w:lvl>
    <w:lvl w:ilvl="2" w:tplc="D054DD3C">
      <w:start w:val="1"/>
      <w:numFmt w:val="lowerRoman"/>
      <w:lvlText w:val="%3."/>
      <w:lvlJc w:val="right"/>
      <w:pPr>
        <w:ind w:left="2160" w:hanging="180"/>
      </w:pPr>
    </w:lvl>
    <w:lvl w:ilvl="3" w:tplc="F1C2392A">
      <w:start w:val="1"/>
      <w:numFmt w:val="decimal"/>
      <w:lvlText w:val="%4."/>
      <w:lvlJc w:val="left"/>
      <w:pPr>
        <w:ind w:left="2880" w:hanging="360"/>
      </w:pPr>
    </w:lvl>
    <w:lvl w:ilvl="4" w:tplc="57BADEB6">
      <w:start w:val="1"/>
      <w:numFmt w:val="lowerLetter"/>
      <w:lvlText w:val="%5."/>
      <w:lvlJc w:val="left"/>
      <w:pPr>
        <w:ind w:left="3600" w:hanging="360"/>
      </w:pPr>
    </w:lvl>
    <w:lvl w:ilvl="5" w:tplc="89DE9558">
      <w:start w:val="1"/>
      <w:numFmt w:val="lowerRoman"/>
      <w:lvlText w:val="%6."/>
      <w:lvlJc w:val="right"/>
      <w:pPr>
        <w:ind w:left="4320" w:hanging="180"/>
      </w:pPr>
    </w:lvl>
    <w:lvl w:ilvl="6" w:tplc="DFE27F8E">
      <w:start w:val="1"/>
      <w:numFmt w:val="decimal"/>
      <w:lvlText w:val="%7."/>
      <w:lvlJc w:val="left"/>
      <w:pPr>
        <w:ind w:left="5040" w:hanging="360"/>
      </w:pPr>
    </w:lvl>
    <w:lvl w:ilvl="7" w:tplc="C902DB30">
      <w:start w:val="1"/>
      <w:numFmt w:val="lowerLetter"/>
      <w:lvlText w:val="%8."/>
      <w:lvlJc w:val="left"/>
      <w:pPr>
        <w:ind w:left="5760" w:hanging="360"/>
      </w:pPr>
    </w:lvl>
    <w:lvl w:ilvl="8" w:tplc="39BAE602">
      <w:start w:val="1"/>
      <w:numFmt w:val="lowerRoman"/>
      <w:lvlText w:val="%9."/>
      <w:lvlJc w:val="right"/>
      <w:pPr>
        <w:ind w:left="6480" w:hanging="180"/>
      </w:pPr>
    </w:lvl>
  </w:abstractNum>
  <w:abstractNum w:abstractNumId="4" w15:restartNumberingAfterBreak="0">
    <w:nsid w:val="2087C964"/>
    <w:multiLevelType w:val="hybridMultilevel"/>
    <w:tmpl w:val="1D7CA6F8"/>
    <w:lvl w:ilvl="0" w:tplc="0812D800">
      <w:start w:val="2"/>
      <w:numFmt w:val="decimal"/>
      <w:lvlText w:val="%1."/>
      <w:lvlJc w:val="left"/>
      <w:pPr>
        <w:ind w:left="1080" w:hanging="360"/>
      </w:pPr>
      <w:rPr>
        <w:rFonts w:ascii="Times New Roman" w:hAnsi="Times New Roman" w:hint="default"/>
      </w:rPr>
    </w:lvl>
    <w:lvl w:ilvl="1" w:tplc="F17CDB48">
      <w:start w:val="1"/>
      <w:numFmt w:val="lowerLetter"/>
      <w:lvlText w:val="%2."/>
      <w:lvlJc w:val="left"/>
      <w:pPr>
        <w:ind w:left="1440" w:hanging="360"/>
      </w:pPr>
    </w:lvl>
    <w:lvl w:ilvl="2" w:tplc="E2067CD8">
      <w:start w:val="1"/>
      <w:numFmt w:val="lowerRoman"/>
      <w:lvlText w:val="%3."/>
      <w:lvlJc w:val="right"/>
      <w:pPr>
        <w:ind w:left="2160" w:hanging="180"/>
      </w:pPr>
    </w:lvl>
    <w:lvl w:ilvl="3" w:tplc="06B6B3DC">
      <w:start w:val="1"/>
      <w:numFmt w:val="decimal"/>
      <w:lvlText w:val="%4."/>
      <w:lvlJc w:val="left"/>
      <w:pPr>
        <w:ind w:left="2880" w:hanging="360"/>
      </w:pPr>
    </w:lvl>
    <w:lvl w:ilvl="4" w:tplc="93A0CF56">
      <w:start w:val="1"/>
      <w:numFmt w:val="lowerLetter"/>
      <w:lvlText w:val="%5."/>
      <w:lvlJc w:val="left"/>
      <w:pPr>
        <w:ind w:left="3600" w:hanging="360"/>
      </w:pPr>
    </w:lvl>
    <w:lvl w:ilvl="5" w:tplc="C1345858">
      <w:start w:val="1"/>
      <w:numFmt w:val="lowerRoman"/>
      <w:lvlText w:val="%6."/>
      <w:lvlJc w:val="right"/>
      <w:pPr>
        <w:ind w:left="4320" w:hanging="180"/>
      </w:pPr>
    </w:lvl>
    <w:lvl w:ilvl="6" w:tplc="A036D0C0">
      <w:start w:val="1"/>
      <w:numFmt w:val="decimal"/>
      <w:lvlText w:val="%7."/>
      <w:lvlJc w:val="left"/>
      <w:pPr>
        <w:ind w:left="5040" w:hanging="360"/>
      </w:pPr>
    </w:lvl>
    <w:lvl w:ilvl="7" w:tplc="CDB8CB38">
      <w:start w:val="1"/>
      <w:numFmt w:val="lowerLetter"/>
      <w:lvlText w:val="%8."/>
      <w:lvlJc w:val="left"/>
      <w:pPr>
        <w:ind w:left="5760" w:hanging="360"/>
      </w:pPr>
    </w:lvl>
    <w:lvl w:ilvl="8" w:tplc="B24CA58C">
      <w:start w:val="1"/>
      <w:numFmt w:val="lowerRoman"/>
      <w:lvlText w:val="%9."/>
      <w:lvlJc w:val="right"/>
      <w:pPr>
        <w:ind w:left="6480" w:hanging="180"/>
      </w:pPr>
    </w:lvl>
  </w:abstractNum>
  <w:abstractNum w:abstractNumId="5" w15:restartNumberingAfterBreak="0">
    <w:nsid w:val="26CE74CD"/>
    <w:multiLevelType w:val="hybridMultilevel"/>
    <w:tmpl w:val="BA26E478"/>
    <w:lvl w:ilvl="0" w:tplc="8CE0030C">
      <w:start w:val="1"/>
      <w:numFmt w:val="upperRoman"/>
      <w:lvlText w:val="%1."/>
      <w:lvlJc w:val="left"/>
      <w:pPr>
        <w:ind w:left="720" w:hanging="360"/>
      </w:pPr>
    </w:lvl>
    <w:lvl w:ilvl="1" w:tplc="3B4AF59A">
      <w:start w:val="1"/>
      <w:numFmt w:val="lowerLetter"/>
      <w:lvlText w:val="%2."/>
      <w:lvlJc w:val="left"/>
      <w:pPr>
        <w:ind w:left="1440" w:hanging="360"/>
      </w:pPr>
    </w:lvl>
    <w:lvl w:ilvl="2" w:tplc="B5109ADA">
      <w:start w:val="1"/>
      <w:numFmt w:val="lowerRoman"/>
      <w:lvlText w:val="%3."/>
      <w:lvlJc w:val="right"/>
      <w:pPr>
        <w:ind w:left="2160" w:hanging="180"/>
      </w:pPr>
    </w:lvl>
    <w:lvl w:ilvl="3" w:tplc="2B92FDF4">
      <w:start w:val="1"/>
      <w:numFmt w:val="decimal"/>
      <w:lvlText w:val="%4."/>
      <w:lvlJc w:val="left"/>
      <w:pPr>
        <w:ind w:left="2880" w:hanging="360"/>
      </w:pPr>
    </w:lvl>
    <w:lvl w:ilvl="4" w:tplc="2A9605CE">
      <w:start w:val="1"/>
      <w:numFmt w:val="lowerLetter"/>
      <w:lvlText w:val="%5."/>
      <w:lvlJc w:val="left"/>
      <w:pPr>
        <w:ind w:left="3600" w:hanging="360"/>
      </w:pPr>
    </w:lvl>
    <w:lvl w:ilvl="5" w:tplc="330E2ED6">
      <w:start w:val="1"/>
      <w:numFmt w:val="lowerRoman"/>
      <w:lvlText w:val="%6."/>
      <w:lvlJc w:val="right"/>
      <w:pPr>
        <w:ind w:left="4320" w:hanging="180"/>
      </w:pPr>
    </w:lvl>
    <w:lvl w:ilvl="6" w:tplc="1FE60908">
      <w:start w:val="1"/>
      <w:numFmt w:val="decimal"/>
      <w:lvlText w:val="%7."/>
      <w:lvlJc w:val="left"/>
      <w:pPr>
        <w:ind w:left="5040" w:hanging="360"/>
      </w:pPr>
    </w:lvl>
    <w:lvl w:ilvl="7" w:tplc="F6F470CE">
      <w:start w:val="1"/>
      <w:numFmt w:val="lowerLetter"/>
      <w:lvlText w:val="%8."/>
      <w:lvlJc w:val="left"/>
      <w:pPr>
        <w:ind w:left="5760" w:hanging="360"/>
      </w:pPr>
    </w:lvl>
    <w:lvl w:ilvl="8" w:tplc="EDDCA8F8">
      <w:start w:val="1"/>
      <w:numFmt w:val="lowerRoman"/>
      <w:lvlText w:val="%9."/>
      <w:lvlJc w:val="right"/>
      <w:pPr>
        <w:ind w:left="6480" w:hanging="180"/>
      </w:pPr>
    </w:lvl>
  </w:abstractNum>
  <w:abstractNum w:abstractNumId="6" w15:restartNumberingAfterBreak="0">
    <w:nsid w:val="3BCEE9C3"/>
    <w:multiLevelType w:val="hybridMultilevel"/>
    <w:tmpl w:val="2A7AD37C"/>
    <w:lvl w:ilvl="0" w:tplc="B8564624">
      <w:start w:val="3"/>
      <w:numFmt w:val="decimal"/>
      <w:lvlText w:val="%1."/>
      <w:lvlJc w:val="left"/>
      <w:pPr>
        <w:ind w:left="720" w:hanging="360"/>
      </w:pPr>
      <w:rPr>
        <w:rFonts w:ascii="Times New Roman" w:hAnsi="Times New Roman" w:hint="default"/>
      </w:rPr>
    </w:lvl>
    <w:lvl w:ilvl="1" w:tplc="2EA4D186">
      <w:start w:val="1"/>
      <w:numFmt w:val="lowerLetter"/>
      <w:lvlText w:val="%2."/>
      <w:lvlJc w:val="left"/>
      <w:pPr>
        <w:ind w:left="1440" w:hanging="360"/>
      </w:pPr>
    </w:lvl>
    <w:lvl w:ilvl="2" w:tplc="AAC863BE">
      <w:start w:val="1"/>
      <w:numFmt w:val="lowerRoman"/>
      <w:lvlText w:val="%3."/>
      <w:lvlJc w:val="right"/>
      <w:pPr>
        <w:ind w:left="2160" w:hanging="180"/>
      </w:pPr>
    </w:lvl>
    <w:lvl w:ilvl="3" w:tplc="F2D8ECE0">
      <w:start w:val="1"/>
      <w:numFmt w:val="decimal"/>
      <w:lvlText w:val="%4."/>
      <w:lvlJc w:val="left"/>
      <w:pPr>
        <w:ind w:left="2880" w:hanging="360"/>
      </w:pPr>
    </w:lvl>
    <w:lvl w:ilvl="4" w:tplc="E20468CA">
      <w:start w:val="1"/>
      <w:numFmt w:val="lowerLetter"/>
      <w:lvlText w:val="%5."/>
      <w:lvlJc w:val="left"/>
      <w:pPr>
        <w:ind w:left="3600" w:hanging="360"/>
      </w:pPr>
    </w:lvl>
    <w:lvl w:ilvl="5" w:tplc="686EB178">
      <w:start w:val="1"/>
      <w:numFmt w:val="lowerRoman"/>
      <w:lvlText w:val="%6."/>
      <w:lvlJc w:val="right"/>
      <w:pPr>
        <w:ind w:left="4320" w:hanging="180"/>
      </w:pPr>
    </w:lvl>
    <w:lvl w:ilvl="6" w:tplc="D5BAEB5E">
      <w:start w:val="1"/>
      <w:numFmt w:val="decimal"/>
      <w:lvlText w:val="%7."/>
      <w:lvlJc w:val="left"/>
      <w:pPr>
        <w:ind w:left="5040" w:hanging="360"/>
      </w:pPr>
    </w:lvl>
    <w:lvl w:ilvl="7" w:tplc="03763A38">
      <w:start w:val="1"/>
      <w:numFmt w:val="lowerLetter"/>
      <w:lvlText w:val="%8."/>
      <w:lvlJc w:val="left"/>
      <w:pPr>
        <w:ind w:left="5760" w:hanging="360"/>
      </w:pPr>
    </w:lvl>
    <w:lvl w:ilvl="8" w:tplc="D2C67A46">
      <w:start w:val="1"/>
      <w:numFmt w:val="lowerRoman"/>
      <w:lvlText w:val="%9."/>
      <w:lvlJc w:val="right"/>
      <w:pPr>
        <w:ind w:left="6480" w:hanging="180"/>
      </w:pPr>
    </w:lvl>
  </w:abstractNum>
  <w:abstractNum w:abstractNumId="7" w15:restartNumberingAfterBreak="0">
    <w:nsid w:val="4806BC30"/>
    <w:multiLevelType w:val="hybridMultilevel"/>
    <w:tmpl w:val="3EB0654A"/>
    <w:lvl w:ilvl="0" w:tplc="624447C0">
      <w:start w:val="1"/>
      <w:numFmt w:val="upperRoman"/>
      <w:lvlText w:val="%1."/>
      <w:lvlJc w:val="left"/>
      <w:pPr>
        <w:ind w:left="720" w:hanging="360"/>
      </w:pPr>
    </w:lvl>
    <w:lvl w:ilvl="1" w:tplc="27F8D15C">
      <w:start w:val="1"/>
      <w:numFmt w:val="lowerLetter"/>
      <w:lvlText w:val="%2."/>
      <w:lvlJc w:val="left"/>
      <w:pPr>
        <w:ind w:left="1440" w:hanging="360"/>
      </w:pPr>
    </w:lvl>
    <w:lvl w:ilvl="2" w:tplc="3DF8B880">
      <w:start w:val="1"/>
      <w:numFmt w:val="lowerRoman"/>
      <w:lvlText w:val="%3."/>
      <w:lvlJc w:val="right"/>
      <w:pPr>
        <w:ind w:left="2160" w:hanging="180"/>
      </w:pPr>
    </w:lvl>
    <w:lvl w:ilvl="3" w:tplc="BCE6727C">
      <w:start w:val="1"/>
      <w:numFmt w:val="decimal"/>
      <w:lvlText w:val="%4."/>
      <w:lvlJc w:val="left"/>
      <w:pPr>
        <w:ind w:left="2880" w:hanging="360"/>
      </w:pPr>
    </w:lvl>
    <w:lvl w:ilvl="4" w:tplc="7FEAC532">
      <w:start w:val="1"/>
      <w:numFmt w:val="lowerLetter"/>
      <w:lvlText w:val="%5."/>
      <w:lvlJc w:val="left"/>
      <w:pPr>
        <w:ind w:left="3600" w:hanging="360"/>
      </w:pPr>
    </w:lvl>
    <w:lvl w:ilvl="5" w:tplc="8B5A775C">
      <w:start w:val="1"/>
      <w:numFmt w:val="lowerRoman"/>
      <w:lvlText w:val="%6."/>
      <w:lvlJc w:val="right"/>
      <w:pPr>
        <w:ind w:left="4320" w:hanging="180"/>
      </w:pPr>
    </w:lvl>
    <w:lvl w:ilvl="6" w:tplc="88B2782E">
      <w:start w:val="1"/>
      <w:numFmt w:val="decimal"/>
      <w:lvlText w:val="%7."/>
      <w:lvlJc w:val="left"/>
      <w:pPr>
        <w:ind w:left="5040" w:hanging="360"/>
      </w:pPr>
    </w:lvl>
    <w:lvl w:ilvl="7" w:tplc="F864C428">
      <w:start w:val="1"/>
      <w:numFmt w:val="lowerLetter"/>
      <w:lvlText w:val="%8."/>
      <w:lvlJc w:val="left"/>
      <w:pPr>
        <w:ind w:left="5760" w:hanging="360"/>
      </w:pPr>
    </w:lvl>
    <w:lvl w:ilvl="8" w:tplc="DE66A9F0">
      <w:start w:val="1"/>
      <w:numFmt w:val="lowerRoman"/>
      <w:lvlText w:val="%9."/>
      <w:lvlJc w:val="right"/>
      <w:pPr>
        <w:ind w:left="6480" w:hanging="180"/>
      </w:pPr>
    </w:lvl>
  </w:abstractNum>
  <w:abstractNum w:abstractNumId="8" w15:restartNumberingAfterBreak="0">
    <w:nsid w:val="4D2218CC"/>
    <w:multiLevelType w:val="hybridMultilevel"/>
    <w:tmpl w:val="09DA3DDE"/>
    <w:lvl w:ilvl="0" w:tplc="BD5AAEF4">
      <w:start w:val="1"/>
      <w:numFmt w:val="upperRoman"/>
      <w:lvlText w:val="%1."/>
      <w:lvlJc w:val="left"/>
      <w:pPr>
        <w:ind w:left="720" w:hanging="360"/>
      </w:pPr>
    </w:lvl>
    <w:lvl w:ilvl="1" w:tplc="55622692">
      <w:start w:val="1"/>
      <w:numFmt w:val="lowerLetter"/>
      <w:lvlText w:val="%2."/>
      <w:lvlJc w:val="left"/>
      <w:pPr>
        <w:ind w:left="1440" w:hanging="360"/>
      </w:pPr>
    </w:lvl>
    <w:lvl w:ilvl="2" w:tplc="105C0EF8">
      <w:start w:val="1"/>
      <w:numFmt w:val="lowerRoman"/>
      <w:lvlText w:val="%3."/>
      <w:lvlJc w:val="right"/>
      <w:pPr>
        <w:ind w:left="2160" w:hanging="180"/>
      </w:pPr>
    </w:lvl>
    <w:lvl w:ilvl="3" w:tplc="C1546F14">
      <w:start w:val="1"/>
      <w:numFmt w:val="decimal"/>
      <w:lvlText w:val="%4."/>
      <w:lvlJc w:val="left"/>
      <w:pPr>
        <w:ind w:left="2880" w:hanging="360"/>
      </w:pPr>
    </w:lvl>
    <w:lvl w:ilvl="4" w:tplc="ABEE4D08">
      <w:start w:val="1"/>
      <w:numFmt w:val="lowerLetter"/>
      <w:lvlText w:val="%5."/>
      <w:lvlJc w:val="left"/>
      <w:pPr>
        <w:ind w:left="3600" w:hanging="360"/>
      </w:pPr>
    </w:lvl>
    <w:lvl w:ilvl="5" w:tplc="931035E8">
      <w:start w:val="1"/>
      <w:numFmt w:val="lowerRoman"/>
      <w:lvlText w:val="%6."/>
      <w:lvlJc w:val="right"/>
      <w:pPr>
        <w:ind w:left="4320" w:hanging="180"/>
      </w:pPr>
    </w:lvl>
    <w:lvl w:ilvl="6" w:tplc="96C2089E">
      <w:start w:val="1"/>
      <w:numFmt w:val="decimal"/>
      <w:lvlText w:val="%7."/>
      <w:lvlJc w:val="left"/>
      <w:pPr>
        <w:ind w:left="5040" w:hanging="360"/>
      </w:pPr>
    </w:lvl>
    <w:lvl w:ilvl="7" w:tplc="0F78E776">
      <w:start w:val="1"/>
      <w:numFmt w:val="lowerLetter"/>
      <w:lvlText w:val="%8."/>
      <w:lvlJc w:val="left"/>
      <w:pPr>
        <w:ind w:left="5760" w:hanging="360"/>
      </w:pPr>
    </w:lvl>
    <w:lvl w:ilvl="8" w:tplc="5282B0AA">
      <w:start w:val="1"/>
      <w:numFmt w:val="lowerRoman"/>
      <w:lvlText w:val="%9."/>
      <w:lvlJc w:val="right"/>
      <w:pPr>
        <w:ind w:left="6480" w:hanging="180"/>
      </w:pPr>
    </w:lvl>
  </w:abstractNum>
  <w:abstractNum w:abstractNumId="9" w15:restartNumberingAfterBreak="0">
    <w:nsid w:val="4DA2B96D"/>
    <w:multiLevelType w:val="hybridMultilevel"/>
    <w:tmpl w:val="B26C8F96"/>
    <w:lvl w:ilvl="0" w:tplc="E376B144">
      <w:start w:val="2"/>
      <w:numFmt w:val="decimal"/>
      <w:lvlText w:val="%1."/>
      <w:lvlJc w:val="left"/>
      <w:pPr>
        <w:ind w:left="720" w:hanging="360"/>
      </w:pPr>
      <w:rPr>
        <w:rFonts w:ascii="Times New Roman" w:hAnsi="Times New Roman" w:hint="default"/>
      </w:rPr>
    </w:lvl>
    <w:lvl w:ilvl="1" w:tplc="34DC587A">
      <w:start w:val="1"/>
      <w:numFmt w:val="lowerLetter"/>
      <w:lvlText w:val="%2."/>
      <w:lvlJc w:val="left"/>
      <w:pPr>
        <w:ind w:left="1440" w:hanging="360"/>
      </w:pPr>
    </w:lvl>
    <w:lvl w:ilvl="2" w:tplc="B4A82BCA">
      <w:start w:val="1"/>
      <w:numFmt w:val="lowerRoman"/>
      <w:lvlText w:val="%3."/>
      <w:lvlJc w:val="right"/>
      <w:pPr>
        <w:ind w:left="2160" w:hanging="180"/>
      </w:pPr>
    </w:lvl>
    <w:lvl w:ilvl="3" w:tplc="3306B38E">
      <w:start w:val="1"/>
      <w:numFmt w:val="decimal"/>
      <w:lvlText w:val="%4."/>
      <w:lvlJc w:val="left"/>
      <w:pPr>
        <w:ind w:left="2880" w:hanging="360"/>
      </w:pPr>
    </w:lvl>
    <w:lvl w:ilvl="4" w:tplc="C9600CC8">
      <w:start w:val="1"/>
      <w:numFmt w:val="lowerLetter"/>
      <w:lvlText w:val="%5."/>
      <w:lvlJc w:val="left"/>
      <w:pPr>
        <w:ind w:left="3600" w:hanging="360"/>
      </w:pPr>
    </w:lvl>
    <w:lvl w:ilvl="5" w:tplc="D14868C0">
      <w:start w:val="1"/>
      <w:numFmt w:val="lowerRoman"/>
      <w:lvlText w:val="%6."/>
      <w:lvlJc w:val="right"/>
      <w:pPr>
        <w:ind w:left="4320" w:hanging="180"/>
      </w:pPr>
    </w:lvl>
    <w:lvl w:ilvl="6" w:tplc="FF4E039A">
      <w:start w:val="1"/>
      <w:numFmt w:val="decimal"/>
      <w:lvlText w:val="%7."/>
      <w:lvlJc w:val="left"/>
      <w:pPr>
        <w:ind w:left="5040" w:hanging="360"/>
      </w:pPr>
    </w:lvl>
    <w:lvl w:ilvl="7" w:tplc="7752E8C2">
      <w:start w:val="1"/>
      <w:numFmt w:val="lowerLetter"/>
      <w:lvlText w:val="%8."/>
      <w:lvlJc w:val="left"/>
      <w:pPr>
        <w:ind w:left="5760" w:hanging="360"/>
      </w:pPr>
    </w:lvl>
    <w:lvl w:ilvl="8" w:tplc="183C355A">
      <w:start w:val="1"/>
      <w:numFmt w:val="lowerRoman"/>
      <w:lvlText w:val="%9."/>
      <w:lvlJc w:val="right"/>
      <w:pPr>
        <w:ind w:left="6480" w:hanging="180"/>
      </w:pPr>
    </w:lvl>
  </w:abstractNum>
  <w:abstractNum w:abstractNumId="10" w15:restartNumberingAfterBreak="0">
    <w:nsid w:val="4FE87784"/>
    <w:multiLevelType w:val="hybridMultilevel"/>
    <w:tmpl w:val="5DE6B85A"/>
    <w:lvl w:ilvl="0" w:tplc="D0305050">
      <w:start w:val="1"/>
      <w:numFmt w:val="decimal"/>
      <w:lvlText w:val="%1."/>
      <w:lvlJc w:val="left"/>
      <w:pPr>
        <w:ind w:left="720" w:hanging="360"/>
      </w:pPr>
      <w:rPr>
        <w:rFonts w:ascii="Times New Roman" w:hAnsi="Times New Roman" w:hint="default"/>
      </w:rPr>
    </w:lvl>
    <w:lvl w:ilvl="1" w:tplc="8C12239C">
      <w:start w:val="1"/>
      <w:numFmt w:val="lowerLetter"/>
      <w:lvlText w:val="%2."/>
      <w:lvlJc w:val="left"/>
      <w:pPr>
        <w:ind w:left="1440" w:hanging="360"/>
      </w:pPr>
    </w:lvl>
    <w:lvl w:ilvl="2" w:tplc="8FFC59EA">
      <w:start w:val="1"/>
      <w:numFmt w:val="lowerRoman"/>
      <w:lvlText w:val="%3."/>
      <w:lvlJc w:val="right"/>
      <w:pPr>
        <w:ind w:left="2160" w:hanging="180"/>
      </w:pPr>
    </w:lvl>
    <w:lvl w:ilvl="3" w:tplc="C0202416">
      <w:start w:val="1"/>
      <w:numFmt w:val="decimal"/>
      <w:lvlText w:val="%4."/>
      <w:lvlJc w:val="left"/>
      <w:pPr>
        <w:ind w:left="2880" w:hanging="360"/>
      </w:pPr>
    </w:lvl>
    <w:lvl w:ilvl="4" w:tplc="B798F162">
      <w:start w:val="1"/>
      <w:numFmt w:val="lowerLetter"/>
      <w:lvlText w:val="%5."/>
      <w:lvlJc w:val="left"/>
      <w:pPr>
        <w:ind w:left="3600" w:hanging="360"/>
      </w:pPr>
    </w:lvl>
    <w:lvl w:ilvl="5" w:tplc="E1AAFA42">
      <w:start w:val="1"/>
      <w:numFmt w:val="lowerRoman"/>
      <w:lvlText w:val="%6."/>
      <w:lvlJc w:val="right"/>
      <w:pPr>
        <w:ind w:left="4320" w:hanging="180"/>
      </w:pPr>
    </w:lvl>
    <w:lvl w:ilvl="6" w:tplc="5ECE73F0">
      <w:start w:val="1"/>
      <w:numFmt w:val="decimal"/>
      <w:lvlText w:val="%7."/>
      <w:lvlJc w:val="left"/>
      <w:pPr>
        <w:ind w:left="5040" w:hanging="360"/>
      </w:pPr>
    </w:lvl>
    <w:lvl w:ilvl="7" w:tplc="47E2FB9E">
      <w:start w:val="1"/>
      <w:numFmt w:val="lowerLetter"/>
      <w:lvlText w:val="%8."/>
      <w:lvlJc w:val="left"/>
      <w:pPr>
        <w:ind w:left="5760" w:hanging="360"/>
      </w:pPr>
    </w:lvl>
    <w:lvl w:ilvl="8" w:tplc="A7FE424E">
      <w:start w:val="1"/>
      <w:numFmt w:val="lowerRoman"/>
      <w:lvlText w:val="%9."/>
      <w:lvlJc w:val="right"/>
      <w:pPr>
        <w:ind w:left="6480" w:hanging="180"/>
      </w:pPr>
    </w:lvl>
  </w:abstractNum>
  <w:abstractNum w:abstractNumId="11" w15:restartNumberingAfterBreak="0">
    <w:nsid w:val="55C69A42"/>
    <w:multiLevelType w:val="hybridMultilevel"/>
    <w:tmpl w:val="92B8336A"/>
    <w:lvl w:ilvl="0" w:tplc="C1A20D96">
      <w:start w:val="1"/>
      <w:numFmt w:val="upperRoman"/>
      <w:lvlText w:val="%1."/>
      <w:lvlJc w:val="left"/>
      <w:pPr>
        <w:ind w:left="720" w:hanging="360"/>
      </w:pPr>
    </w:lvl>
    <w:lvl w:ilvl="1" w:tplc="772C4A58">
      <w:start w:val="1"/>
      <w:numFmt w:val="lowerLetter"/>
      <w:lvlText w:val="%2."/>
      <w:lvlJc w:val="left"/>
      <w:pPr>
        <w:ind w:left="1440" w:hanging="360"/>
      </w:pPr>
    </w:lvl>
    <w:lvl w:ilvl="2" w:tplc="9402B36E">
      <w:start w:val="1"/>
      <w:numFmt w:val="lowerRoman"/>
      <w:lvlText w:val="%3."/>
      <w:lvlJc w:val="right"/>
      <w:pPr>
        <w:ind w:left="2160" w:hanging="180"/>
      </w:pPr>
    </w:lvl>
    <w:lvl w:ilvl="3" w:tplc="FBD25450">
      <w:start w:val="1"/>
      <w:numFmt w:val="decimal"/>
      <w:lvlText w:val="%4."/>
      <w:lvlJc w:val="left"/>
      <w:pPr>
        <w:ind w:left="2880" w:hanging="360"/>
      </w:pPr>
    </w:lvl>
    <w:lvl w:ilvl="4" w:tplc="D85A78BA">
      <w:start w:val="1"/>
      <w:numFmt w:val="lowerLetter"/>
      <w:lvlText w:val="%5."/>
      <w:lvlJc w:val="left"/>
      <w:pPr>
        <w:ind w:left="3600" w:hanging="360"/>
      </w:pPr>
    </w:lvl>
    <w:lvl w:ilvl="5" w:tplc="DA4AD992">
      <w:start w:val="1"/>
      <w:numFmt w:val="lowerRoman"/>
      <w:lvlText w:val="%6."/>
      <w:lvlJc w:val="right"/>
      <w:pPr>
        <w:ind w:left="4320" w:hanging="180"/>
      </w:pPr>
    </w:lvl>
    <w:lvl w:ilvl="6" w:tplc="3266BBBC">
      <w:start w:val="1"/>
      <w:numFmt w:val="decimal"/>
      <w:lvlText w:val="%7."/>
      <w:lvlJc w:val="left"/>
      <w:pPr>
        <w:ind w:left="5040" w:hanging="360"/>
      </w:pPr>
    </w:lvl>
    <w:lvl w:ilvl="7" w:tplc="B69AD4EC">
      <w:start w:val="1"/>
      <w:numFmt w:val="lowerLetter"/>
      <w:lvlText w:val="%8."/>
      <w:lvlJc w:val="left"/>
      <w:pPr>
        <w:ind w:left="5760" w:hanging="360"/>
      </w:pPr>
    </w:lvl>
    <w:lvl w:ilvl="8" w:tplc="1DBABBD4">
      <w:start w:val="1"/>
      <w:numFmt w:val="lowerRoman"/>
      <w:lvlText w:val="%9."/>
      <w:lvlJc w:val="right"/>
      <w:pPr>
        <w:ind w:left="6480" w:hanging="180"/>
      </w:pPr>
    </w:lvl>
  </w:abstractNum>
  <w:abstractNum w:abstractNumId="12" w15:restartNumberingAfterBreak="0">
    <w:nsid w:val="6029B11E"/>
    <w:multiLevelType w:val="hybridMultilevel"/>
    <w:tmpl w:val="25E41016"/>
    <w:lvl w:ilvl="0" w:tplc="8C6A3A34">
      <w:start w:val="1"/>
      <w:numFmt w:val="upperRoman"/>
      <w:lvlText w:val="%1."/>
      <w:lvlJc w:val="left"/>
      <w:pPr>
        <w:ind w:left="720" w:hanging="360"/>
      </w:pPr>
    </w:lvl>
    <w:lvl w:ilvl="1" w:tplc="2594F3D0">
      <w:start w:val="1"/>
      <w:numFmt w:val="lowerLetter"/>
      <w:lvlText w:val="%2."/>
      <w:lvlJc w:val="left"/>
      <w:pPr>
        <w:ind w:left="1440" w:hanging="360"/>
      </w:pPr>
    </w:lvl>
    <w:lvl w:ilvl="2" w:tplc="0A62CA9A">
      <w:start w:val="1"/>
      <w:numFmt w:val="lowerRoman"/>
      <w:lvlText w:val="%3."/>
      <w:lvlJc w:val="right"/>
      <w:pPr>
        <w:ind w:left="2160" w:hanging="180"/>
      </w:pPr>
    </w:lvl>
    <w:lvl w:ilvl="3" w:tplc="27765424">
      <w:start w:val="1"/>
      <w:numFmt w:val="decimal"/>
      <w:lvlText w:val="%4."/>
      <w:lvlJc w:val="left"/>
      <w:pPr>
        <w:ind w:left="2880" w:hanging="360"/>
      </w:pPr>
    </w:lvl>
    <w:lvl w:ilvl="4" w:tplc="64B4AAE6">
      <w:start w:val="1"/>
      <w:numFmt w:val="lowerLetter"/>
      <w:lvlText w:val="%5."/>
      <w:lvlJc w:val="left"/>
      <w:pPr>
        <w:ind w:left="3600" w:hanging="360"/>
      </w:pPr>
    </w:lvl>
    <w:lvl w:ilvl="5" w:tplc="CD2C876E">
      <w:start w:val="1"/>
      <w:numFmt w:val="lowerRoman"/>
      <w:lvlText w:val="%6."/>
      <w:lvlJc w:val="right"/>
      <w:pPr>
        <w:ind w:left="4320" w:hanging="180"/>
      </w:pPr>
    </w:lvl>
    <w:lvl w:ilvl="6" w:tplc="004CD74E">
      <w:start w:val="1"/>
      <w:numFmt w:val="decimal"/>
      <w:lvlText w:val="%7."/>
      <w:lvlJc w:val="left"/>
      <w:pPr>
        <w:ind w:left="5040" w:hanging="360"/>
      </w:pPr>
    </w:lvl>
    <w:lvl w:ilvl="7" w:tplc="4948D1F0">
      <w:start w:val="1"/>
      <w:numFmt w:val="lowerLetter"/>
      <w:lvlText w:val="%8."/>
      <w:lvlJc w:val="left"/>
      <w:pPr>
        <w:ind w:left="5760" w:hanging="360"/>
      </w:pPr>
    </w:lvl>
    <w:lvl w:ilvl="8" w:tplc="6C14A19C">
      <w:start w:val="1"/>
      <w:numFmt w:val="lowerRoman"/>
      <w:lvlText w:val="%9."/>
      <w:lvlJc w:val="right"/>
      <w:pPr>
        <w:ind w:left="6480" w:hanging="180"/>
      </w:pPr>
    </w:lvl>
  </w:abstractNum>
  <w:abstractNum w:abstractNumId="13" w15:restartNumberingAfterBreak="0">
    <w:nsid w:val="6E6EA65D"/>
    <w:multiLevelType w:val="hybridMultilevel"/>
    <w:tmpl w:val="05CCB9AE"/>
    <w:lvl w:ilvl="0" w:tplc="F12E314E">
      <w:start w:val="1"/>
      <w:numFmt w:val="decimal"/>
      <w:lvlText w:val="%1."/>
      <w:lvlJc w:val="left"/>
      <w:pPr>
        <w:ind w:left="720" w:hanging="360"/>
      </w:pPr>
    </w:lvl>
    <w:lvl w:ilvl="1" w:tplc="FA704B76">
      <w:start w:val="1"/>
      <w:numFmt w:val="lowerLetter"/>
      <w:lvlText w:val="%2."/>
      <w:lvlJc w:val="left"/>
      <w:pPr>
        <w:ind w:left="1440" w:hanging="360"/>
      </w:pPr>
    </w:lvl>
    <w:lvl w:ilvl="2" w:tplc="4AECD84E">
      <w:start w:val="1"/>
      <w:numFmt w:val="lowerRoman"/>
      <w:lvlText w:val="%3."/>
      <w:lvlJc w:val="right"/>
      <w:pPr>
        <w:ind w:left="2160" w:hanging="180"/>
      </w:pPr>
    </w:lvl>
    <w:lvl w:ilvl="3" w:tplc="D8083222">
      <w:start w:val="1"/>
      <w:numFmt w:val="decimal"/>
      <w:lvlText w:val="%4."/>
      <w:lvlJc w:val="left"/>
      <w:pPr>
        <w:ind w:left="2880" w:hanging="360"/>
      </w:pPr>
    </w:lvl>
    <w:lvl w:ilvl="4" w:tplc="D072339C">
      <w:start w:val="1"/>
      <w:numFmt w:val="lowerLetter"/>
      <w:lvlText w:val="%5."/>
      <w:lvlJc w:val="left"/>
      <w:pPr>
        <w:ind w:left="3600" w:hanging="360"/>
      </w:pPr>
    </w:lvl>
    <w:lvl w:ilvl="5" w:tplc="43D0F6B6">
      <w:start w:val="1"/>
      <w:numFmt w:val="lowerRoman"/>
      <w:lvlText w:val="%6."/>
      <w:lvlJc w:val="right"/>
      <w:pPr>
        <w:ind w:left="4320" w:hanging="180"/>
      </w:pPr>
    </w:lvl>
    <w:lvl w:ilvl="6" w:tplc="67D24EE8">
      <w:start w:val="1"/>
      <w:numFmt w:val="decimal"/>
      <w:lvlText w:val="%7."/>
      <w:lvlJc w:val="left"/>
      <w:pPr>
        <w:ind w:left="5040" w:hanging="360"/>
      </w:pPr>
    </w:lvl>
    <w:lvl w:ilvl="7" w:tplc="9CA4EED6">
      <w:start w:val="1"/>
      <w:numFmt w:val="lowerLetter"/>
      <w:lvlText w:val="%8."/>
      <w:lvlJc w:val="left"/>
      <w:pPr>
        <w:ind w:left="5760" w:hanging="360"/>
      </w:pPr>
    </w:lvl>
    <w:lvl w:ilvl="8" w:tplc="499EC71A">
      <w:start w:val="1"/>
      <w:numFmt w:val="lowerRoman"/>
      <w:lvlText w:val="%9."/>
      <w:lvlJc w:val="right"/>
      <w:pPr>
        <w:ind w:left="6480" w:hanging="180"/>
      </w:pPr>
    </w:lvl>
  </w:abstractNum>
  <w:abstractNum w:abstractNumId="14" w15:restartNumberingAfterBreak="0">
    <w:nsid w:val="6EF182C1"/>
    <w:multiLevelType w:val="hybridMultilevel"/>
    <w:tmpl w:val="01D24BC4"/>
    <w:lvl w:ilvl="0" w:tplc="253AABDE">
      <w:start w:val="1"/>
      <w:numFmt w:val="upperRoman"/>
      <w:lvlText w:val="%1."/>
      <w:lvlJc w:val="left"/>
      <w:pPr>
        <w:ind w:left="720" w:hanging="360"/>
      </w:pPr>
    </w:lvl>
    <w:lvl w:ilvl="1" w:tplc="E990F8E2">
      <w:start w:val="1"/>
      <w:numFmt w:val="lowerLetter"/>
      <w:lvlText w:val="%2."/>
      <w:lvlJc w:val="left"/>
      <w:pPr>
        <w:ind w:left="1440" w:hanging="360"/>
      </w:pPr>
    </w:lvl>
    <w:lvl w:ilvl="2" w:tplc="ADD0AA8E">
      <w:start w:val="1"/>
      <w:numFmt w:val="lowerRoman"/>
      <w:lvlText w:val="%3."/>
      <w:lvlJc w:val="right"/>
      <w:pPr>
        <w:ind w:left="2160" w:hanging="180"/>
      </w:pPr>
    </w:lvl>
    <w:lvl w:ilvl="3" w:tplc="A600FF52">
      <w:start w:val="1"/>
      <w:numFmt w:val="decimal"/>
      <w:lvlText w:val="%4."/>
      <w:lvlJc w:val="left"/>
      <w:pPr>
        <w:ind w:left="2880" w:hanging="360"/>
      </w:pPr>
    </w:lvl>
    <w:lvl w:ilvl="4" w:tplc="AF6069B0">
      <w:start w:val="1"/>
      <w:numFmt w:val="lowerLetter"/>
      <w:lvlText w:val="%5."/>
      <w:lvlJc w:val="left"/>
      <w:pPr>
        <w:ind w:left="3600" w:hanging="360"/>
      </w:pPr>
    </w:lvl>
    <w:lvl w:ilvl="5" w:tplc="F4B67A9E">
      <w:start w:val="1"/>
      <w:numFmt w:val="lowerRoman"/>
      <w:lvlText w:val="%6."/>
      <w:lvlJc w:val="right"/>
      <w:pPr>
        <w:ind w:left="4320" w:hanging="180"/>
      </w:pPr>
    </w:lvl>
    <w:lvl w:ilvl="6" w:tplc="A16C2AB8">
      <w:start w:val="1"/>
      <w:numFmt w:val="decimal"/>
      <w:lvlText w:val="%7."/>
      <w:lvlJc w:val="left"/>
      <w:pPr>
        <w:ind w:left="5040" w:hanging="360"/>
      </w:pPr>
    </w:lvl>
    <w:lvl w:ilvl="7" w:tplc="4B046A9A">
      <w:start w:val="1"/>
      <w:numFmt w:val="lowerLetter"/>
      <w:lvlText w:val="%8."/>
      <w:lvlJc w:val="left"/>
      <w:pPr>
        <w:ind w:left="5760" w:hanging="360"/>
      </w:pPr>
    </w:lvl>
    <w:lvl w:ilvl="8" w:tplc="249E497A">
      <w:start w:val="1"/>
      <w:numFmt w:val="lowerRoman"/>
      <w:lvlText w:val="%9."/>
      <w:lvlJc w:val="right"/>
      <w:pPr>
        <w:ind w:left="6480" w:hanging="180"/>
      </w:pPr>
    </w:lvl>
  </w:abstractNum>
  <w:abstractNum w:abstractNumId="15" w15:restartNumberingAfterBreak="0">
    <w:nsid w:val="7F0218C8"/>
    <w:multiLevelType w:val="hybridMultilevel"/>
    <w:tmpl w:val="572C9A80"/>
    <w:lvl w:ilvl="0" w:tplc="927ABFB2">
      <w:start w:val="1"/>
      <w:numFmt w:val="decimal"/>
      <w:lvlText w:val="%1."/>
      <w:lvlJc w:val="left"/>
      <w:pPr>
        <w:ind w:left="1080" w:hanging="360"/>
      </w:pPr>
      <w:rPr>
        <w:rFonts w:ascii="Times New Roman" w:hAnsi="Times New Roman" w:hint="default"/>
      </w:rPr>
    </w:lvl>
    <w:lvl w:ilvl="1" w:tplc="864ED71C">
      <w:start w:val="1"/>
      <w:numFmt w:val="lowerLetter"/>
      <w:lvlText w:val="%2."/>
      <w:lvlJc w:val="left"/>
      <w:pPr>
        <w:ind w:left="1440" w:hanging="360"/>
      </w:pPr>
    </w:lvl>
    <w:lvl w:ilvl="2" w:tplc="C98463FE">
      <w:start w:val="1"/>
      <w:numFmt w:val="lowerRoman"/>
      <w:lvlText w:val="%3."/>
      <w:lvlJc w:val="right"/>
      <w:pPr>
        <w:ind w:left="2160" w:hanging="180"/>
      </w:pPr>
    </w:lvl>
    <w:lvl w:ilvl="3" w:tplc="8ABE2EE8">
      <w:start w:val="1"/>
      <w:numFmt w:val="decimal"/>
      <w:lvlText w:val="%4."/>
      <w:lvlJc w:val="left"/>
      <w:pPr>
        <w:ind w:left="2880" w:hanging="360"/>
      </w:pPr>
    </w:lvl>
    <w:lvl w:ilvl="4" w:tplc="04822EBC">
      <w:start w:val="1"/>
      <w:numFmt w:val="lowerLetter"/>
      <w:lvlText w:val="%5."/>
      <w:lvlJc w:val="left"/>
      <w:pPr>
        <w:ind w:left="3600" w:hanging="360"/>
      </w:pPr>
    </w:lvl>
    <w:lvl w:ilvl="5" w:tplc="529823CA">
      <w:start w:val="1"/>
      <w:numFmt w:val="lowerRoman"/>
      <w:lvlText w:val="%6."/>
      <w:lvlJc w:val="right"/>
      <w:pPr>
        <w:ind w:left="4320" w:hanging="180"/>
      </w:pPr>
    </w:lvl>
    <w:lvl w:ilvl="6" w:tplc="4A26F602">
      <w:start w:val="1"/>
      <w:numFmt w:val="decimal"/>
      <w:lvlText w:val="%7."/>
      <w:lvlJc w:val="left"/>
      <w:pPr>
        <w:ind w:left="5040" w:hanging="360"/>
      </w:pPr>
    </w:lvl>
    <w:lvl w:ilvl="7" w:tplc="33C0B318">
      <w:start w:val="1"/>
      <w:numFmt w:val="lowerLetter"/>
      <w:lvlText w:val="%8."/>
      <w:lvlJc w:val="left"/>
      <w:pPr>
        <w:ind w:left="5760" w:hanging="360"/>
      </w:pPr>
    </w:lvl>
    <w:lvl w:ilvl="8" w:tplc="276A6A72">
      <w:start w:val="1"/>
      <w:numFmt w:val="lowerRoman"/>
      <w:lvlText w:val="%9."/>
      <w:lvlJc w:val="right"/>
      <w:pPr>
        <w:ind w:left="6480" w:hanging="180"/>
      </w:pPr>
    </w:lvl>
  </w:abstractNum>
  <w:num w:numId="1" w16cid:durableId="1991907821">
    <w:abstractNumId w:val="5"/>
  </w:num>
  <w:num w:numId="2" w16cid:durableId="340743661">
    <w:abstractNumId w:val="7"/>
  </w:num>
  <w:num w:numId="3" w16cid:durableId="495270088">
    <w:abstractNumId w:val="12"/>
  </w:num>
  <w:num w:numId="4" w16cid:durableId="109518341">
    <w:abstractNumId w:val="3"/>
  </w:num>
  <w:num w:numId="5" w16cid:durableId="2121950863">
    <w:abstractNumId w:val="0"/>
  </w:num>
  <w:num w:numId="6" w16cid:durableId="217128830">
    <w:abstractNumId w:val="11"/>
  </w:num>
  <w:num w:numId="7" w16cid:durableId="1412970516">
    <w:abstractNumId w:val="14"/>
  </w:num>
  <w:num w:numId="8" w16cid:durableId="2015524946">
    <w:abstractNumId w:val="8"/>
  </w:num>
  <w:num w:numId="9" w16cid:durableId="1291784064">
    <w:abstractNumId w:val="4"/>
  </w:num>
  <w:num w:numId="10" w16cid:durableId="79329148">
    <w:abstractNumId w:val="15"/>
  </w:num>
  <w:num w:numId="11" w16cid:durableId="2123837902">
    <w:abstractNumId w:val="1"/>
  </w:num>
  <w:num w:numId="12" w16cid:durableId="1879127728">
    <w:abstractNumId w:val="2"/>
  </w:num>
  <w:num w:numId="13" w16cid:durableId="2020156658">
    <w:abstractNumId w:val="13"/>
  </w:num>
  <w:num w:numId="14" w16cid:durableId="114057223">
    <w:abstractNumId w:val="6"/>
  </w:num>
  <w:num w:numId="15" w16cid:durableId="957687553">
    <w:abstractNumId w:val="9"/>
  </w:num>
  <w:num w:numId="16" w16cid:durableId="118303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FB09D3"/>
    <w:rsid w:val="000D1160"/>
    <w:rsid w:val="000F2232"/>
    <w:rsid w:val="0016737F"/>
    <w:rsid w:val="001676C1"/>
    <w:rsid w:val="001A5AD8"/>
    <w:rsid w:val="002100B9"/>
    <w:rsid w:val="002564AF"/>
    <w:rsid w:val="002C4A8B"/>
    <w:rsid w:val="002DE011"/>
    <w:rsid w:val="002E6B84"/>
    <w:rsid w:val="002F0654"/>
    <w:rsid w:val="00325B11"/>
    <w:rsid w:val="003379D9"/>
    <w:rsid w:val="003A03A2"/>
    <w:rsid w:val="003B0E12"/>
    <w:rsid w:val="003D79F8"/>
    <w:rsid w:val="004020CB"/>
    <w:rsid w:val="0044733C"/>
    <w:rsid w:val="00451F1B"/>
    <w:rsid w:val="005076CD"/>
    <w:rsid w:val="00507A41"/>
    <w:rsid w:val="005D610C"/>
    <w:rsid w:val="005D7725"/>
    <w:rsid w:val="00613FED"/>
    <w:rsid w:val="00614130"/>
    <w:rsid w:val="006235A0"/>
    <w:rsid w:val="00624AD4"/>
    <w:rsid w:val="00644F5A"/>
    <w:rsid w:val="00653C39"/>
    <w:rsid w:val="0065740D"/>
    <w:rsid w:val="0069DB94"/>
    <w:rsid w:val="006C1A10"/>
    <w:rsid w:val="006C7B5D"/>
    <w:rsid w:val="00727533"/>
    <w:rsid w:val="007278BA"/>
    <w:rsid w:val="007E043E"/>
    <w:rsid w:val="008067AA"/>
    <w:rsid w:val="008148FF"/>
    <w:rsid w:val="00825C41"/>
    <w:rsid w:val="00837087"/>
    <w:rsid w:val="008402AD"/>
    <w:rsid w:val="00866C42"/>
    <w:rsid w:val="008718F0"/>
    <w:rsid w:val="00877B9D"/>
    <w:rsid w:val="008D6787"/>
    <w:rsid w:val="008E2B4B"/>
    <w:rsid w:val="0090045F"/>
    <w:rsid w:val="00915762"/>
    <w:rsid w:val="00945DE9"/>
    <w:rsid w:val="009A0E4D"/>
    <w:rsid w:val="009A7DD4"/>
    <w:rsid w:val="009B2DB1"/>
    <w:rsid w:val="009B40F6"/>
    <w:rsid w:val="009C0367"/>
    <w:rsid w:val="009ED2B9"/>
    <w:rsid w:val="00A4724D"/>
    <w:rsid w:val="00A96B63"/>
    <w:rsid w:val="00B60D58"/>
    <w:rsid w:val="00B62458"/>
    <w:rsid w:val="00B72900"/>
    <w:rsid w:val="00B81AA2"/>
    <w:rsid w:val="00BA0FF1"/>
    <w:rsid w:val="00BC497E"/>
    <w:rsid w:val="00BD6803"/>
    <w:rsid w:val="00C126DE"/>
    <w:rsid w:val="00C167ED"/>
    <w:rsid w:val="00C17249"/>
    <w:rsid w:val="00C23B61"/>
    <w:rsid w:val="00C32C9F"/>
    <w:rsid w:val="00C76092"/>
    <w:rsid w:val="00CA12C5"/>
    <w:rsid w:val="00CD726E"/>
    <w:rsid w:val="00CDB824"/>
    <w:rsid w:val="00CE0B7F"/>
    <w:rsid w:val="00CE1D2A"/>
    <w:rsid w:val="00CE6C28"/>
    <w:rsid w:val="00D03BF0"/>
    <w:rsid w:val="00D1236F"/>
    <w:rsid w:val="00D73EE2"/>
    <w:rsid w:val="00DA43A3"/>
    <w:rsid w:val="00DB50F2"/>
    <w:rsid w:val="00DE039C"/>
    <w:rsid w:val="00DE21D5"/>
    <w:rsid w:val="00DEE19E"/>
    <w:rsid w:val="00DF0B43"/>
    <w:rsid w:val="00DF292C"/>
    <w:rsid w:val="00E92731"/>
    <w:rsid w:val="00F015AD"/>
    <w:rsid w:val="00F02867"/>
    <w:rsid w:val="00F52A99"/>
    <w:rsid w:val="00F6021C"/>
    <w:rsid w:val="00F63D8F"/>
    <w:rsid w:val="00F84295"/>
    <w:rsid w:val="00FE182A"/>
    <w:rsid w:val="00FE2D81"/>
    <w:rsid w:val="011E60DE"/>
    <w:rsid w:val="012D46F1"/>
    <w:rsid w:val="016279A1"/>
    <w:rsid w:val="01FB09D3"/>
    <w:rsid w:val="029FF2B9"/>
    <w:rsid w:val="03145759"/>
    <w:rsid w:val="031DD033"/>
    <w:rsid w:val="03B783C1"/>
    <w:rsid w:val="03EAF2FF"/>
    <w:rsid w:val="03F9BB1D"/>
    <w:rsid w:val="0411CE68"/>
    <w:rsid w:val="041C8308"/>
    <w:rsid w:val="05028ED9"/>
    <w:rsid w:val="05EA23CA"/>
    <w:rsid w:val="0608898D"/>
    <w:rsid w:val="069F007A"/>
    <w:rsid w:val="06D49203"/>
    <w:rsid w:val="07180053"/>
    <w:rsid w:val="0732F26A"/>
    <w:rsid w:val="0741C3C9"/>
    <w:rsid w:val="07A0417C"/>
    <w:rsid w:val="07AFBE21"/>
    <w:rsid w:val="07BD39E2"/>
    <w:rsid w:val="07C56312"/>
    <w:rsid w:val="08E356CB"/>
    <w:rsid w:val="08E64B3C"/>
    <w:rsid w:val="08F558E3"/>
    <w:rsid w:val="08F9C8F9"/>
    <w:rsid w:val="0905E160"/>
    <w:rsid w:val="0909FC2C"/>
    <w:rsid w:val="09517E32"/>
    <w:rsid w:val="098AB885"/>
    <w:rsid w:val="09AF8686"/>
    <w:rsid w:val="0A47CDFE"/>
    <w:rsid w:val="0A4E6EC6"/>
    <w:rsid w:val="0A75B4A4"/>
    <w:rsid w:val="0B1BEA4B"/>
    <w:rsid w:val="0B3916A8"/>
    <w:rsid w:val="0BA0B6ED"/>
    <w:rsid w:val="0C4B84C4"/>
    <w:rsid w:val="0CB6F1C1"/>
    <w:rsid w:val="0D6E8A36"/>
    <w:rsid w:val="0DDE4212"/>
    <w:rsid w:val="0E3D8251"/>
    <w:rsid w:val="0E3F81E4"/>
    <w:rsid w:val="0E66F08C"/>
    <w:rsid w:val="0EC2CDDF"/>
    <w:rsid w:val="0ECC0BAF"/>
    <w:rsid w:val="0ECFB647"/>
    <w:rsid w:val="0EF1369C"/>
    <w:rsid w:val="0EF903BB"/>
    <w:rsid w:val="0EFA4738"/>
    <w:rsid w:val="0F1E49E8"/>
    <w:rsid w:val="0F41292E"/>
    <w:rsid w:val="0F49472F"/>
    <w:rsid w:val="0F60FAC9"/>
    <w:rsid w:val="0F81D9F3"/>
    <w:rsid w:val="0FB50322"/>
    <w:rsid w:val="0FEE823A"/>
    <w:rsid w:val="105F8B44"/>
    <w:rsid w:val="1095AD90"/>
    <w:rsid w:val="116993C8"/>
    <w:rsid w:val="11801FE1"/>
    <w:rsid w:val="123B42F3"/>
    <w:rsid w:val="128B9AEB"/>
    <w:rsid w:val="12942E40"/>
    <w:rsid w:val="12A87357"/>
    <w:rsid w:val="1308DC9F"/>
    <w:rsid w:val="130B26BF"/>
    <w:rsid w:val="13211EA9"/>
    <w:rsid w:val="1338C630"/>
    <w:rsid w:val="1400E65C"/>
    <w:rsid w:val="14342BEA"/>
    <w:rsid w:val="143ABEB5"/>
    <w:rsid w:val="145E2E62"/>
    <w:rsid w:val="14706224"/>
    <w:rsid w:val="149F22D5"/>
    <w:rsid w:val="14C39E58"/>
    <w:rsid w:val="14F869BE"/>
    <w:rsid w:val="150D99FC"/>
    <w:rsid w:val="15354946"/>
    <w:rsid w:val="153E311C"/>
    <w:rsid w:val="1576A7DC"/>
    <w:rsid w:val="162B985D"/>
    <w:rsid w:val="16CEB220"/>
    <w:rsid w:val="16FC30D7"/>
    <w:rsid w:val="1764A8E7"/>
    <w:rsid w:val="17BD2E40"/>
    <w:rsid w:val="17D779E4"/>
    <w:rsid w:val="18052C8D"/>
    <w:rsid w:val="1805EA6E"/>
    <w:rsid w:val="18147094"/>
    <w:rsid w:val="182F07EE"/>
    <w:rsid w:val="1868921D"/>
    <w:rsid w:val="1896A1E2"/>
    <w:rsid w:val="18BA8C44"/>
    <w:rsid w:val="193006D4"/>
    <w:rsid w:val="1944709D"/>
    <w:rsid w:val="1A882229"/>
    <w:rsid w:val="1AB024EC"/>
    <w:rsid w:val="1ACE5CA3"/>
    <w:rsid w:val="1B20602E"/>
    <w:rsid w:val="1BB3B2A9"/>
    <w:rsid w:val="1BCF016C"/>
    <w:rsid w:val="1C1422EE"/>
    <w:rsid w:val="1C30E8AD"/>
    <w:rsid w:val="1C4D47AC"/>
    <w:rsid w:val="1C9FAE8D"/>
    <w:rsid w:val="1D27896F"/>
    <w:rsid w:val="1D31D0D8"/>
    <w:rsid w:val="1D68B8A7"/>
    <w:rsid w:val="1D93342B"/>
    <w:rsid w:val="1DA16857"/>
    <w:rsid w:val="1DBD9138"/>
    <w:rsid w:val="1E54C8BD"/>
    <w:rsid w:val="1ED6431E"/>
    <w:rsid w:val="1F4BF460"/>
    <w:rsid w:val="1FCEF32A"/>
    <w:rsid w:val="1FFF791F"/>
    <w:rsid w:val="202ED759"/>
    <w:rsid w:val="211C1B81"/>
    <w:rsid w:val="217103B9"/>
    <w:rsid w:val="2203B766"/>
    <w:rsid w:val="22073B97"/>
    <w:rsid w:val="221A1A8C"/>
    <w:rsid w:val="223EC1FA"/>
    <w:rsid w:val="226BC311"/>
    <w:rsid w:val="22E11D94"/>
    <w:rsid w:val="23178C0C"/>
    <w:rsid w:val="231BFB31"/>
    <w:rsid w:val="2365194F"/>
    <w:rsid w:val="23C504F6"/>
    <w:rsid w:val="2426BCD2"/>
    <w:rsid w:val="24623340"/>
    <w:rsid w:val="24BAB972"/>
    <w:rsid w:val="24D54C86"/>
    <w:rsid w:val="261BE2C3"/>
    <w:rsid w:val="263B5142"/>
    <w:rsid w:val="270366A4"/>
    <w:rsid w:val="278D2F69"/>
    <w:rsid w:val="2790CE84"/>
    <w:rsid w:val="280517CB"/>
    <w:rsid w:val="28BA2485"/>
    <w:rsid w:val="28EF5F2A"/>
    <w:rsid w:val="290626E1"/>
    <w:rsid w:val="292D2DA1"/>
    <w:rsid w:val="2985F371"/>
    <w:rsid w:val="29B198B9"/>
    <w:rsid w:val="29DE07F3"/>
    <w:rsid w:val="2A1FA32B"/>
    <w:rsid w:val="2A2453D8"/>
    <w:rsid w:val="2A58C509"/>
    <w:rsid w:val="2ACF2CED"/>
    <w:rsid w:val="2B04D968"/>
    <w:rsid w:val="2B13239B"/>
    <w:rsid w:val="2B213C26"/>
    <w:rsid w:val="2B9E77FF"/>
    <w:rsid w:val="2C1C053B"/>
    <w:rsid w:val="2C1F85ED"/>
    <w:rsid w:val="2C2DAFDC"/>
    <w:rsid w:val="2C718F30"/>
    <w:rsid w:val="2C78F95A"/>
    <w:rsid w:val="2CA18CC9"/>
    <w:rsid w:val="2CA60BE5"/>
    <w:rsid w:val="2D416E7E"/>
    <w:rsid w:val="2DEDF37C"/>
    <w:rsid w:val="2DF0D881"/>
    <w:rsid w:val="2E1E7D2D"/>
    <w:rsid w:val="2E614552"/>
    <w:rsid w:val="2E81F643"/>
    <w:rsid w:val="2EC95992"/>
    <w:rsid w:val="2F501FE2"/>
    <w:rsid w:val="2FE135E1"/>
    <w:rsid w:val="30151D23"/>
    <w:rsid w:val="307A9348"/>
    <w:rsid w:val="30E2852E"/>
    <w:rsid w:val="30EDA59A"/>
    <w:rsid w:val="30F66288"/>
    <w:rsid w:val="311BAEB2"/>
    <w:rsid w:val="312E8DE4"/>
    <w:rsid w:val="313CA42B"/>
    <w:rsid w:val="3142B01C"/>
    <w:rsid w:val="314DBAE4"/>
    <w:rsid w:val="31658685"/>
    <w:rsid w:val="3169684D"/>
    <w:rsid w:val="31BD5203"/>
    <w:rsid w:val="31FCBA32"/>
    <w:rsid w:val="326AE0AB"/>
    <w:rsid w:val="328F6D97"/>
    <w:rsid w:val="32A03685"/>
    <w:rsid w:val="32B89452"/>
    <w:rsid w:val="339C68EE"/>
    <w:rsid w:val="33CF6369"/>
    <w:rsid w:val="34177D0F"/>
    <w:rsid w:val="34439959"/>
    <w:rsid w:val="34D7D192"/>
    <w:rsid w:val="34DF8DF7"/>
    <w:rsid w:val="352EC49D"/>
    <w:rsid w:val="3562258B"/>
    <w:rsid w:val="357950F7"/>
    <w:rsid w:val="357B4EDC"/>
    <w:rsid w:val="35816C51"/>
    <w:rsid w:val="35CC19B7"/>
    <w:rsid w:val="362BA914"/>
    <w:rsid w:val="36345A6D"/>
    <w:rsid w:val="3676CD95"/>
    <w:rsid w:val="36A9368F"/>
    <w:rsid w:val="36B75137"/>
    <w:rsid w:val="36C1C4ED"/>
    <w:rsid w:val="36CE8F2A"/>
    <w:rsid w:val="37CE6BF4"/>
    <w:rsid w:val="37F498FC"/>
    <w:rsid w:val="380B01E2"/>
    <w:rsid w:val="38138344"/>
    <w:rsid w:val="3865D994"/>
    <w:rsid w:val="387C37BE"/>
    <w:rsid w:val="389E8D13"/>
    <w:rsid w:val="38C14569"/>
    <w:rsid w:val="38D2C478"/>
    <w:rsid w:val="38FC70A0"/>
    <w:rsid w:val="3984AD1A"/>
    <w:rsid w:val="39A6E970"/>
    <w:rsid w:val="3A3B005D"/>
    <w:rsid w:val="3A4FA801"/>
    <w:rsid w:val="3AEE8DAB"/>
    <w:rsid w:val="3B3AA230"/>
    <w:rsid w:val="3B7DB316"/>
    <w:rsid w:val="3BA962FB"/>
    <w:rsid w:val="3BF3D1AA"/>
    <w:rsid w:val="3C17170E"/>
    <w:rsid w:val="3C2FCCC1"/>
    <w:rsid w:val="3C4105F0"/>
    <w:rsid w:val="3C8B3D2C"/>
    <w:rsid w:val="3CB6C61E"/>
    <w:rsid w:val="3D2E67C2"/>
    <w:rsid w:val="3D82B175"/>
    <w:rsid w:val="3DB70481"/>
    <w:rsid w:val="3DE9EEAB"/>
    <w:rsid w:val="3E8EED2C"/>
    <w:rsid w:val="3EAB07B8"/>
    <w:rsid w:val="3EB94D7E"/>
    <w:rsid w:val="3F0DD63E"/>
    <w:rsid w:val="3F77F93B"/>
    <w:rsid w:val="3F9E8D8F"/>
    <w:rsid w:val="3FAD52E4"/>
    <w:rsid w:val="3FB78708"/>
    <w:rsid w:val="3FE0FAA6"/>
    <w:rsid w:val="405D0C66"/>
    <w:rsid w:val="40AD5993"/>
    <w:rsid w:val="41810DFD"/>
    <w:rsid w:val="41D2B094"/>
    <w:rsid w:val="42B71687"/>
    <w:rsid w:val="42C4673C"/>
    <w:rsid w:val="42C63078"/>
    <w:rsid w:val="434E7682"/>
    <w:rsid w:val="4355EC4D"/>
    <w:rsid w:val="43D017C8"/>
    <w:rsid w:val="43E6F4C0"/>
    <w:rsid w:val="448A1EE3"/>
    <w:rsid w:val="44BDD369"/>
    <w:rsid w:val="44DA2765"/>
    <w:rsid w:val="44E04AB0"/>
    <w:rsid w:val="45484E1B"/>
    <w:rsid w:val="457EBAD3"/>
    <w:rsid w:val="45A94DF8"/>
    <w:rsid w:val="45D90E98"/>
    <w:rsid w:val="45F8B3F7"/>
    <w:rsid w:val="47436C40"/>
    <w:rsid w:val="477D54CC"/>
    <w:rsid w:val="47940EF3"/>
    <w:rsid w:val="47A04E88"/>
    <w:rsid w:val="48023960"/>
    <w:rsid w:val="48023E0F"/>
    <w:rsid w:val="4811D685"/>
    <w:rsid w:val="484AD652"/>
    <w:rsid w:val="49653BB6"/>
    <w:rsid w:val="49920FBD"/>
    <w:rsid w:val="49A60EC2"/>
    <w:rsid w:val="49F54F5F"/>
    <w:rsid w:val="4A03E514"/>
    <w:rsid w:val="4A266656"/>
    <w:rsid w:val="4A2DD4D1"/>
    <w:rsid w:val="4AF7E913"/>
    <w:rsid w:val="4B02B705"/>
    <w:rsid w:val="4B63D02B"/>
    <w:rsid w:val="4B6776BE"/>
    <w:rsid w:val="4BEED16F"/>
    <w:rsid w:val="4C24AD1B"/>
    <w:rsid w:val="4CD07398"/>
    <w:rsid w:val="4D1D2754"/>
    <w:rsid w:val="4D3B82E3"/>
    <w:rsid w:val="4D725717"/>
    <w:rsid w:val="4D7463A1"/>
    <w:rsid w:val="4DFEFCB8"/>
    <w:rsid w:val="4E0F1745"/>
    <w:rsid w:val="4E443670"/>
    <w:rsid w:val="4EF3A702"/>
    <w:rsid w:val="4F186709"/>
    <w:rsid w:val="4F21B051"/>
    <w:rsid w:val="4F474CD0"/>
    <w:rsid w:val="4FB5D7F3"/>
    <w:rsid w:val="4FCFF629"/>
    <w:rsid w:val="50506F40"/>
    <w:rsid w:val="50FAC5B3"/>
    <w:rsid w:val="519E3CCB"/>
    <w:rsid w:val="51D47CE0"/>
    <w:rsid w:val="52030810"/>
    <w:rsid w:val="52140D85"/>
    <w:rsid w:val="5232B9D5"/>
    <w:rsid w:val="52479E16"/>
    <w:rsid w:val="52FDAC0B"/>
    <w:rsid w:val="53043AC9"/>
    <w:rsid w:val="5357973F"/>
    <w:rsid w:val="5410A5CD"/>
    <w:rsid w:val="547CC951"/>
    <w:rsid w:val="548E8ECD"/>
    <w:rsid w:val="54A0B6F0"/>
    <w:rsid w:val="54F133AB"/>
    <w:rsid w:val="55C08946"/>
    <w:rsid w:val="55DE5E13"/>
    <w:rsid w:val="56352C83"/>
    <w:rsid w:val="5660CBB8"/>
    <w:rsid w:val="56932582"/>
    <w:rsid w:val="56DF4728"/>
    <w:rsid w:val="572B2D2C"/>
    <w:rsid w:val="572D1DFF"/>
    <w:rsid w:val="5734A4D4"/>
    <w:rsid w:val="57B404CF"/>
    <w:rsid w:val="57D846F4"/>
    <w:rsid w:val="57EC1222"/>
    <w:rsid w:val="5807283E"/>
    <w:rsid w:val="58562BBF"/>
    <w:rsid w:val="5858A3CD"/>
    <w:rsid w:val="585FBCDA"/>
    <w:rsid w:val="58B0B67E"/>
    <w:rsid w:val="58B4B8E6"/>
    <w:rsid w:val="58C47E94"/>
    <w:rsid w:val="591378DD"/>
    <w:rsid w:val="5941AE70"/>
    <w:rsid w:val="5959E46E"/>
    <w:rsid w:val="59D66EAE"/>
    <w:rsid w:val="59D903CA"/>
    <w:rsid w:val="5A123658"/>
    <w:rsid w:val="5A2F5ED7"/>
    <w:rsid w:val="5AA90DF3"/>
    <w:rsid w:val="5B29CDBB"/>
    <w:rsid w:val="5B42A545"/>
    <w:rsid w:val="5B501FC3"/>
    <w:rsid w:val="5B7E10C1"/>
    <w:rsid w:val="5BC85191"/>
    <w:rsid w:val="5C1366DC"/>
    <w:rsid w:val="5C43043B"/>
    <w:rsid w:val="5C64F0B4"/>
    <w:rsid w:val="5C8911FF"/>
    <w:rsid w:val="5C9CEC0E"/>
    <w:rsid w:val="5CDD9F79"/>
    <w:rsid w:val="5CE3124B"/>
    <w:rsid w:val="5D0D5EF4"/>
    <w:rsid w:val="5D7B7793"/>
    <w:rsid w:val="5DBBF68B"/>
    <w:rsid w:val="5DEAF492"/>
    <w:rsid w:val="5DEE7E8B"/>
    <w:rsid w:val="5E191FC0"/>
    <w:rsid w:val="5E323BE2"/>
    <w:rsid w:val="5E39FFD3"/>
    <w:rsid w:val="5E4295B5"/>
    <w:rsid w:val="5E5C9940"/>
    <w:rsid w:val="5F435F06"/>
    <w:rsid w:val="5F6BB8FC"/>
    <w:rsid w:val="5F711959"/>
    <w:rsid w:val="5FFBDC89"/>
    <w:rsid w:val="6013B153"/>
    <w:rsid w:val="6067E7F7"/>
    <w:rsid w:val="607D5F1C"/>
    <w:rsid w:val="609B650E"/>
    <w:rsid w:val="60F29341"/>
    <w:rsid w:val="611FBDA8"/>
    <w:rsid w:val="612A154A"/>
    <w:rsid w:val="62A9D57C"/>
    <w:rsid w:val="633F6626"/>
    <w:rsid w:val="639191CF"/>
    <w:rsid w:val="63E7CE90"/>
    <w:rsid w:val="64AF3E0E"/>
    <w:rsid w:val="64CC1733"/>
    <w:rsid w:val="64FAA425"/>
    <w:rsid w:val="6527A2E1"/>
    <w:rsid w:val="65D3E60E"/>
    <w:rsid w:val="65DC9260"/>
    <w:rsid w:val="65FEB1A7"/>
    <w:rsid w:val="6639E2A8"/>
    <w:rsid w:val="66AABB01"/>
    <w:rsid w:val="66EFE561"/>
    <w:rsid w:val="674DDD6C"/>
    <w:rsid w:val="678BBC2B"/>
    <w:rsid w:val="67BA432C"/>
    <w:rsid w:val="67DA7088"/>
    <w:rsid w:val="67E772CF"/>
    <w:rsid w:val="680A8330"/>
    <w:rsid w:val="6830F260"/>
    <w:rsid w:val="68761F89"/>
    <w:rsid w:val="68772782"/>
    <w:rsid w:val="68D2D551"/>
    <w:rsid w:val="6900E8D1"/>
    <w:rsid w:val="694BA00E"/>
    <w:rsid w:val="69637108"/>
    <w:rsid w:val="69A41830"/>
    <w:rsid w:val="69BE63D5"/>
    <w:rsid w:val="69E63927"/>
    <w:rsid w:val="69E8BE14"/>
    <w:rsid w:val="6B599899"/>
    <w:rsid w:val="6B90ADF0"/>
    <w:rsid w:val="6BF767D0"/>
    <w:rsid w:val="6C285E21"/>
    <w:rsid w:val="6C710D23"/>
    <w:rsid w:val="6CDB47BD"/>
    <w:rsid w:val="6D7D46AD"/>
    <w:rsid w:val="6DB6398B"/>
    <w:rsid w:val="6E66CB6B"/>
    <w:rsid w:val="6EBCDFF5"/>
    <w:rsid w:val="6F0EE269"/>
    <w:rsid w:val="6F6D2364"/>
    <w:rsid w:val="6FE9D8B4"/>
    <w:rsid w:val="7041443B"/>
    <w:rsid w:val="70517480"/>
    <w:rsid w:val="70A9CA1E"/>
    <w:rsid w:val="70D755AC"/>
    <w:rsid w:val="71129EC6"/>
    <w:rsid w:val="712A2F27"/>
    <w:rsid w:val="713F1055"/>
    <w:rsid w:val="717F9AB2"/>
    <w:rsid w:val="71B184BA"/>
    <w:rsid w:val="71C591C6"/>
    <w:rsid w:val="72026AFD"/>
    <w:rsid w:val="72877433"/>
    <w:rsid w:val="72D677A1"/>
    <w:rsid w:val="742AD85D"/>
    <w:rsid w:val="7448F84C"/>
    <w:rsid w:val="7454099C"/>
    <w:rsid w:val="745542FA"/>
    <w:rsid w:val="7458CC40"/>
    <w:rsid w:val="748861DD"/>
    <w:rsid w:val="7496C586"/>
    <w:rsid w:val="749AABF3"/>
    <w:rsid w:val="749BC95D"/>
    <w:rsid w:val="749F239D"/>
    <w:rsid w:val="74C801E2"/>
    <w:rsid w:val="75CDB657"/>
    <w:rsid w:val="75E77199"/>
    <w:rsid w:val="75EEFAF0"/>
    <w:rsid w:val="76335387"/>
    <w:rsid w:val="76840550"/>
    <w:rsid w:val="76977890"/>
    <w:rsid w:val="76E22A16"/>
    <w:rsid w:val="76EF597E"/>
    <w:rsid w:val="772F880D"/>
    <w:rsid w:val="77819869"/>
    <w:rsid w:val="7796B5B7"/>
    <w:rsid w:val="785EF74E"/>
    <w:rsid w:val="78C76E6E"/>
    <w:rsid w:val="78D588A3"/>
    <w:rsid w:val="78E3ECFB"/>
    <w:rsid w:val="78F4817E"/>
    <w:rsid w:val="79079F70"/>
    <w:rsid w:val="790BA4AC"/>
    <w:rsid w:val="791FD5FA"/>
    <w:rsid w:val="794554C0"/>
    <w:rsid w:val="796B4DE2"/>
    <w:rsid w:val="7984867A"/>
    <w:rsid w:val="7990211F"/>
    <w:rsid w:val="79AC41FD"/>
    <w:rsid w:val="7A03D0AF"/>
    <w:rsid w:val="7A2F0AAC"/>
    <w:rsid w:val="7AB2029A"/>
    <w:rsid w:val="7AC847CD"/>
    <w:rsid w:val="7BA1F48C"/>
    <w:rsid w:val="7E17C74E"/>
    <w:rsid w:val="7E70304D"/>
    <w:rsid w:val="7F35414F"/>
    <w:rsid w:val="7F4C72EB"/>
    <w:rsid w:val="7FCABF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875F"/>
  <w15:chartTrackingRefBased/>
  <w15:docId w15:val="{99355EED-6D53-457E-85C3-B472E8C1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C76092"/>
    <w:pPr>
      <w:spacing w:after="0" w:line="240" w:lineRule="auto"/>
    </w:pPr>
  </w:style>
  <w:style w:type="character" w:styleId="CommentReference">
    <w:name w:val="annotation reference"/>
    <w:basedOn w:val="DefaultParagraphFont"/>
    <w:uiPriority w:val="99"/>
    <w:semiHidden/>
    <w:unhideWhenUsed/>
    <w:rsid w:val="001A5AD8"/>
    <w:rPr>
      <w:sz w:val="16"/>
      <w:szCs w:val="16"/>
    </w:rPr>
  </w:style>
  <w:style w:type="paragraph" w:styleId="CommentText">
    <w:name w:val="annotation text"/>
    <w:basedOn w:val="Normal"/>
    <w:link w:val="CommentTextChar"/>
    <w:uiPriority w:val="99"/>
    <w:unhideWhenUsed/>
    <w:rsid w:val="001A5AD8"/>
    <w:pPr>
      <w:spacing w:line="240" w:lineRule="auto"/>
    </w:pPr>
    <w:rPr>
      <w:sz w:val="20"/>
      <w:szCs w:val="20"/>
    </w:rPr>
  </w:style>
  <w:style w:type="character" w:customStyle="1" w:styleId="CommentTextChar">
    <w:name w:val="Comment Text Char"/>
    <w:basedOn w:val="DefaultParagraphFont"/>
    <w:link w:val="CommentText"/>
    <w:uiPriority w:val="99"/>
    <w:rsid w:val="001A5AD8"/>
    <w:rPr>
      <w:sz w:val="20"/>
      <w:szCs w:val="20"/>
    </w:rPr>
  </w:style>
  <w:style w:type="paragraph" w:styleId="CommentSubject">
    <w:name w:val="annotation subject"/>
    <w:basedOn w:val="CommentText"/>
    <w:next w:val="CommentText"/>
    <w:link w:val="CommentSubjectChar"/>
    <w:uiPriority w:val="99"/>
    <w:semiHidden/>
    <w:unhideWhenUsed/>
    <w:rsid w:val="001A5AD8"/>
    <w:rPr>
      <w:b/>
      <w:bCs/>
    </w:rPr>
  </w:style>
  <w:style w:type="character" w:customStyle="1" w:styleId="CommentSubjectChar">
    <w:name w:val="Comment Subject Char"/>
    <w:basedOn w:val="CommentTextChar"/>
    <w:link w:val="CommentSubject"/>
    <w:uiPriority w:val="99"/>
    <w:semiHidden/>
    <w:rsid w:val="001A5A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ciunmacies.valoda.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8308-181F-40C1-8807-DD5C7FFF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2221</Words>
  <Characters>12662</Characters>
  <Application>Microsoft Office Word</Application>
  <DocSecurity>0</DocSecurity>
  <Lines>105</Lines>
  <Paragraphs>29</Paragraphs>
  <ScaleCrop>false</ScaleCrop>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Dana Ūdre</cp:lastModifiedBy>
  <cp:revision>2</cp:revision>
  <dcterms:created xsi:type="dcterms:W3CDTF">2024-07-01T05:42:00Z</dcterms:created>
  <dcterms:modified xsi:type="dcterms:W3CDTF">2024-07-01T05:42:00Z</dcterms:modified>
</cp:coreProperties>
</file>