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4CFA" w14:textId="6479BF50" w:rsidR="000B79F6" w:rsidRPr="00603368" w:rsidRDefault="000B79F6" w:rsidP="000B79F6">
      <w:pPr>
        <w:pStyle w:val="Sarakstarindkopa"/>
        <w:spacing w:before="130" w:line="260" w:lineRule="exact"/>
        <w:ind w:left="899"/>
        <w:jc w:val="right"/>
        <w:rPr>
          <w:lang w:val="lv-LV"/>
        </w:rPr>
      </w:pPr>
      <w:r w:rsidRPr="00603368">
        <w:rPr>
          <w:lang w:val="lv-LV"/>
        </w:rPr>
        <w:t>1. </w:t>
      </w:r>
      <w:r w:rsidR="00FD6CA6" w:rsidRPr="00603368">
        <w:rPr>
          <w:lang w:val="lv-LV"/>
        </w:rPr>
        <w:t>pielikums</w:t>
      </w:r>
    </w:p>
    <w:p w14:paraId="611E81FA" w14:textId="53F38605" w:rsidR="00FD6CA6" w:rsidRPr="00603368" w:rsidRDefault="00FD6CA6" w:rsidP="000B79F6">
      <w:pPr>
        <w:pStyle w:val="Sarakstarindkopa"/>
        <w:spacing w:before="130" w:line="260" w:lineRule="exact"/>
        <w:ind w:left="899"/>
        <w:jc w:val="right"/>
        <w:rPr>
          <w:lang w:val="lv-LV"/>
        </w:rPr>
      </w:pPr>
      <w:r w:rsidRPr="00603368">
        <w:rPr>
          <w:lang w:val="lv-LV"/>
        </w:rPr>
        <w:t>Ministru kabineta</w:t>
      </w:r>
      <w:r w:rsidR="000B79F6" w:rsidRPr="00603368">
        <w:rPr>
          <w:lang w:val="lv-LV"/>
        </w:rPr>
        <w:t xml:space="preserve"> </w:t>
      </w:r>
      <w:r w:rsidRPr="00603368">
        <w:rPr>
          <w:lang w:val="lv-LV"/>
        </w:rPr>
        <w:t>2016. </w:t>
      </w:r>
      <w:r w:rsidR="000B79F6" w:rsidRPr="00603368">
        <w:rPr>
          <w:lang w:val="lv-LV"/>
        </w:rPr>
        <w:t>g</w:t>
      </w:r>
      <w:r w:rsidRPr="00603368">
        <w:rPr>
          <w:lang w:val="lv-LV"/>
        </w:rPr>
        <w:t>ada</w:t>
      </w:r>
      <w:r w:rsidR="000B79F6" w:rsidRPr="00603368">
        <w:rPr>
          <w:lang w:val="lv-LV"/>
        </w:rPr>
        <w:t xml:space="preserve"> </w:t>
      </w:r>
      <w:r w:rsidRPr="00603368">
        <w:rPr>
          <w:lang w:val="lv-LV"/>
        </w:rPr>
        <w:t>12. </w:t>
      </w:r>
      <w:r w:rsidR="000B79F6" w:rsidRPr="00603368">
        <w:rPr>
          <w:lang w:val="lv-LV"/>
        </w:rPr>
        <w:t>a</w:t>
      </w:r>
      <w:r w:rsidRPr="00603368">
        <w:rPr>
          <w:lang w:val="lv-LV"/>
        </w:rPr>
        <w:t>prīļa</w:t>
      </w:r>
      <w:r w:rsidR="000B79F6" w:rsidRPr="00603368">
        <w:rPr>
          <w:lang w:val="lv-LV"/>
        </w:rPr>
        <w:t xml:space="preserve"> </w:t>
      </w:r>
      <w:r w:rsidRPr="00603368">
        <w:rPr>
          <w:lang w:val="lv-LV"/>
        </w:rPr>
        <w:t>noteikumiem Nr. 225</w:t>
      </w:r>
    </w:p>
    <w:p w14:paraId="2BC8869A" w14:textId="77777777" w:rsidR="000B79F6" w:rsidRPr="00603368" w:rsidRDefault="000B79F6" w:rsidP="000B79F6">
      <w:pPr>
        <w:pStyle w:val="Sarakstarindkopa"/>
        <w:spacing w:before="130" w:line="260" w:lineRule="exact"/>
        <w:ind w:left="899"/>
        <w:jc w:val="right"/>
        <w:rPr>
          <w:shd w:val="clear" w:color="auto" w:fill="FFFFFF"/>
          <w:lang w:val="lv-LV"/>
        </w:rPr>
      </w:pPr>
      <w:r w:rsidRPr="00603368">
        <w:rPr>
          <w:lang w:val="lv-LV"/>
        </w:rPr>
        <w:t>“</w:t>
      </w:r>
      <w:r w:rsidRPr="00603368">
        <w:rPr>
          <w:shd w:val="clear" w:color="auto" w:fill="FFFFFF"/>
          <w:lang w:val="lv-LV"/>
        </w:rPr>
        <w:t>Kārtība, kādā tiek publiskota informācija par amatpersonu (darbinieku) atlīdzības</w:t>
      </w:r>
    </w:p>
    <w:p w14:paraId="6E644D1B" w14:textId="07539003" w:rsidR="000B79F6" w:rsidRPr="00603368" w:rsidRDefault="000B79F6" w:rsidP="000B79F6">
      <w:pPr>
        <w:pStyle w:val="Sarakstarindkopa"/>
        <w:spacing w:before="130" w:line="260" w:lineRule="exact"/>
        <w:ind w:left="899"/>
        <w:jc w:val="right"/>
        <w:rPr>
          <w:lang w:val="lv-LV"/>
        </w:rPr>
      </w:pPr>
      <w:r w:rsidRPr="00603368">
        <w:rPr>
          <w:shd w:val="clear" w:color="auto" w:fill="FFFFFF"/>
          <w:lang w:val="lv-LV"/>
        </w:rPr>
        <w:t>noteikšanas kritērijiem un darba samaksas apmēru sadalījumā pa amatu grupām”</w:t>
      </w:r>
    </w:p>
    <w:p w14:paraId="661833C9" w14:textId="77777777" w:rsidR="000B79F6" w:rsidRPr="000B79F6" w:rsidRDefault="000B79F6" w:rsidP="000B79F6">
      <w:pPr>
        <w:ind w:left="567" w:right="567"/>
        <w:jc w:val="center"/>
        <w:rPr>
          <w:sz w:val="26"/>
          <w:szCs w:val="26"/>
        </w:rPr>
      </w:pPr>
    </w:p>
    <w:p w14:paraId="27D230F5" w14:textId="17FD28F0" w:rsidR="000B79F6" w:rsidRPr="0005290A" w:rsidRDefault="00FD6CA6" w:rsidP="0005290A">
      <w:pPr>
        <w:ind w:right="60"/>
        <w:jc w:val="center"/>
        <w:rPr>
          <w:b/>
          <w:bCs/>
          <w:sz w:val="24"/>
          <w:szCs w:val="24"/>
        </w:rPr>
      </w:pPr>
      <w:r w:rsidRPr="0005290A">
        <w:rPr>
          <w:b/>
          <w:bCs/>
          <w:sz w:val="24"/>
          <w:szCs w:val="24"/>
        </w:rPr>
        <w:t xml:space="preserve">Informācija par </w:t>
      </w:r>
      <w:bookmarkStart w:id="0" w:name="_Hlk166590940"/>
      <w:r w:rsidR="000B79F6" w:rsidRPr="0005290A">
        <w:rPr>
          <w:b/>
          <w:bCs/>
          <w:sz w:val="24"/>
          <w:szCs w:val="24"/>
        </w:rPr>
        <w:t xml:space="preserve">Rīgas valstspilsētas pašvaldības policijas </w:t>
      </w:r>
      <w:r w:rsidRPr="0005290A">
        <w:rPr>
          <w:b/>
          <w:bCs/>
          <w:sz w:val="24"/>
          <w:szCs w:val="24"/>
        </w:rPr>
        <w:t>amatpersonu un darbinieku</w:t>
      </w:r>
      <w:bookmarkEnd w:id="0"/>
    </w:p>
    <w:p w14:paraId="6A6D50CC" w14:textId="284CDD4A" w:rsidR="00FD6CA6" w:rsidRPr="0005290A" w:rsidRDefault="00FD6CA6" w:rsidP="000B79F6">
      <w:pPr>
        <w:ind w:left="567" w:right="567"/>
        <w:jc w:val="center"/>
        <w:rPr>
          <w:b/>
          <w:bCs/>
          <w:sz w:val="24"/>
          <w:szCs w:val="24"/>
        </w:rPr>
      </w:pPr>
      <w:r w:rsidRPr="0005290A">
        <w:rPr>
          <w:b/>
          <w:bCs/>
          <w:sz w:val="24"/>
          <w:szCs w:val="24"/>
        </w:rPr>
        <w:t xml:space="preserve">mēnešalgas apmēru sadalījumā pa amatu grupām </w:t>
      </w:r>
      <w:r w:rsidRPr="0005290A">
        <w:rPr>
          <w:bCs/>
          <w:sz w:val="24"/>
          <w:szCs w:val="24"/>
        </w:rPr>
        <w:t xml:space="preserve">(bruto, </w:t>
      </w:r>
      <w:proofErr w:type="spellStart"/>
      <w:r w:rsidRPr="0005290A">
        <w:rPr>
          <w:i/>
          <w:sz w:val="24"/>
          <w:szCs w:val="24"/>
        </w:rPr>
        <w:t>euro</w:t>
      </w:r>
      <w:proofErr w:type="spellEnd"/>
      <w:r w:rsidRPr="0005290A">
        <w:rPr>
          <w:bCs/>
          <w:sz w:val="24"/>
          <w:szCs w:val="24"/>
        </w:rPr>
        <w:t>)</w:t>
      </w:r>
    </w:p>
    <w:p w14:paraId="7EC1A169" w14:textId="77777777" w:rsidR="00FD6CA6" w:rsidRPr="0005290A" w:rsidRDefault="00FD6CA6" w:rsidP="00FD6CA6">
      <w:pPr>
        <w:spacing w:before="130" w:line="260" w:lineRule="exact"/>
        <w:ind w:firstLine="539"/>
        <w:jc w:val="center"/>
        <w:rPr>
          <w:bCs/>
          <w:sz w:val="24"/>
          <w:szCs w:val="24"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2"/>
        <w:gridCol w:w="3684"/>
        <w:gridCol w:w="988"/>
        <w:gridCol w:w="1173"/>
        <w:gridCol w:w="1095"/>
        <w:gridCol w:w="2356"/>
      </w:tblGrid>
      <w:tr w:rsidR="00833C29" w:rsidRPr="0005290A" w14:paraId="2DFF76AC" w14:textId="77777777" w:rsidTr="008F3D53">
        <w:trPr>
          <w:trHeight w:val="227"/>
        </w:trPr>
        <w:tc>
          <w:tcPr>
            <w:tcW w:w="78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5A2A49" w14:textId="77777777" w:rsidR="00833C29" w:rsidRPr="0005290A" w:rsidRDefault="00833C29">
            <w:pPr>
              <w:jc w:val="center"/>
              <w:rPr>
                <w:b/>
                <w:bCs/>
                <w:sz w:val="24"/>
                <w:szCs w:val="24"/>
              </w:rPr>
            </w:pPr>
            <w:r w:rsidRPr="0005290A">
              <w:rPr>
                <w:b/>
                <w:bCs/>
                <w:sz w:val="24"/>
                <w:szCs w:val="24"/>
              </w:rPr>
              <w:t>Amatu grupa</w:t>
            </w:r>
          </w:p>
        </w:tc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151726" w14:textId="77777777" w:rsidR="00833C29" w:rsidRPr="0005290A" w:rsidRDefault="00833C29">
            <w:pPr>
              <w:jc w:val="center"/>
              <w:rPr>
                <w:b/>
                <w:bCs/>
                <w:sz w:val="24"/>
                <w:szCs w:val="24"/>
              </w:rPr>
            </w:pPr>
            <w:r w:rsidRPr="0005290A">
              <w:rPr>
                <w:b/>
                <w:bCs/>
                <w:sz w:val="24"/>
                <w:szCs w:val="24"/>
              </w:rPr>
              <w:t>Amata vietu skaits</w:t>
            </w:r>
            <w:r w:rsidRPr="0005290A"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57A2A7" w14:textId="495EC054" w:rsidR="00833C29" w:rsidRPr="0005290A" w:rsidRDefault="00833C29">
            <w:pPr>
              <w:jc w:val="center"/>
              <w:rPr>
                <w:b/>
                <w:bCs/>
                <w:sz w:val="24"/>
                <w:szCs w:val="24"/>
              </w:rPr>
            </w:pPr>
            <w:r w:rsidRPr="0005290A">
              <w:rPr>
                <w:b/>
                <w:bCs/>
                <w:sz w:val="24"/>
                <w:szCs w:val="24"/>
              </w:rPr>
              <w:t>Mēnešalgas diapazons</w:t>
            </w:r>
            <w:r w:rsidRPr="0005290A">
              <w:rPr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BABD5E" w14:textId="5A3D4025" w:rsidR="00833C29" w:rsidRPr="0005290A" w:rsidRDefault="00833C29">
            <w:pPr>
              <w:jc w:val="center"/>
              <w:rPr>
                <w:b/>
                <w:bCs/>
                <w:sz w:val="24"/>
                <w:szCs w:val="24"/>
              </w:rPr>
            </w:pPr>
            <w:r w:rsidRPr="0005290A">
              <w:rPr>
                <w:b/>
                <w:bCs/>
                <w:sz w:val="24"/>
                <w:szCs w:val="24"/>
              </w:rPr>
              <w:t>Vidējā mēnešalga</w:t>
            </w:r>
          </w:p>
        </w:tc>
      </w:tr>
      <w:tr w:rsidR="00833C29" w:rsidRPr="0005290A" w14:paraId="16F775F1" w14:textId="77777777" w:rsidTr="008F3D53">
        <w:trPr>
          <w:trHeight w:val="544"/>
        </w:trPr>
        <w:tc>
          <w:tcPr>
            <w:tcW w:w="41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786ED0" w14:textId="310DC3FA" w:rsidR="00833C29" w:rsidRPr="0005290A" w:rsidRDefault="00833C29">
            <w:pPr>
              <w:jc w:val="center"/>
              <w:rPr>
                <w:b/>
                <w:bCs/>
                <w:sz w:val="24"/>
                <w:szCs w:val="24"/>
              </w:rPr>
            </w:pPr>
            <w:r w:rsidRPr="0005290A">
              <w:rPr>
                <w:b/>
                <w:bCs/>
                <w:sz w:val="24"/>
                <w:szCs w:val="24"/>
              </w:rPr>
              <w:t>Amatu saime, apakšsaime, līmenis vai amata kategorija, līmenis</w:t>
            </w:r>
            <w:r w:rsidRPr="0005290A">
              <w:rPr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400298" w14:textId="202F4BD7" w:rsidR="00833C29" w:rsidRPr="0005290A" w:rsidRDefault="00833C29">
            <w:pPr>
              <w:jc w:val="center"/>
              <w:rPr>
                <w:b/>
                <w:bCs/>
                <w:sz w:val="24"/>
                <w:szCs w:val="24"/>
              </w:rPr>
            </w:pPr>
            <w:r w:rsidRPr="0005290A">
              <w:rPr>
                <w:b/>
                <w:bCs/>
                <w:sz w:val="24"/>
                <w:szCs w:val="24"/>
              </w:rPr>
              <w:t>Amata nosaukums</w:t>
            </w:r>
          </w:p>
        </w:tc>
        <w:tc>
          <w:tcPr>
            <w:tcW w:w="9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B063AC" w14:textId="77777777" w:rsidR="00833C29" w:rsidRPr="0005290A" w:rsidRDefault="00833C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1DFAD5" w14:textId="77777777" w:rsidR="00833C29" w:rsidRPr="0005290A" w:rsidRDefault="00833C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5E6FE4" w14:textId="3707AA53" w:rsidR="00833C29" w:rsidRPr="0005290A" w:rsidRDefault="00833C2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3C29" w:rsidRPr="0005290A" w14:paraId="29A3614F" w14:textId="77777777" w:rsidTr="008F3D53">
        <w:trPr>
          <w:trHeight w:val="227"/>
        </w:trPr>
        <w:tc>
          <w:tcPr>
            <w:tcW w:w="41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68957" w14:textId="77777777" w:rsidR="00833C29" w:rsidRPr="0005290A" w:rsidRDefault="00833C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FA96C" w14:textId="77777777" w:rsidR="00833C29" w:rsidRPr="0005290A" w:rsidRDefault="00833C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34D67" w14:textId="77777777" w:rsidR="00833C29" w:rsidRPr="0005290A" w:rsidRDefault="00833C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D58F6" w14:textId="16E12BDC" w:rsidR="00833C29" w:rsidRPr="0005290A" w:rsidRDefault="00833C29">
            <w:pPr>
              <w:jc w:val="center"/>
              <w:rPr>
                <w:sz w:val="24"/>
                <w:szCs w:val="24"/>
              </w:rPr>
            </w:pPr>
            <w:r w:rsidRPr="0005290A">
              <w:rPr>
                <w:sz w:val="24"/>
                <w:szCs w:val="24"/>
              </w:rPr>
              <w:t>no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CBC457" w14:textId="71BA49C9" w:rsidR="00833C29" w:rsidRPr="0005290A" w:rsidRDefault="00833C29">
            <w:pPr>
              <w:jc w:val="center"/>
              <w:rPr>
                <w:sz w:val="24"/>
                <w:szCs w:val="24"/>
              </w:rPr>
            </w:pPr>
            <w:r w:rsidRPr="0005290A">
              <w:rPr>
                <w:sz w:val="24"/>
                <w:szCs w:val="24"/>
              </w:rPr>
              <w:t>līdz</w:t>
            </w:r>
          </w:p>
        </w:tc>
        <w:tc>
          <w:tcPr>
            <w:tcW w:w="23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AA89E" w14:textId="652C9E8F" w:rsidR="00833C29" w:rsidRPr="0005290A" w:rsidRDefault="00833C29">
            <w:pPr>
              <w:jc w:val="center"/>
              <w:rPr>
                <w:sz w:val="24"/>
                <w:szCs w:val="24"/>
              </w:rPr>
            </w:pPr>
          </w:p>
        </w:tc>
      </w:tr>
      <w:tr w:rsidR="00833C29" w:rsidRPr="00771D91" w14:paraId="6DCEA637" w14:textId="77777777" w:rsidTr="008F3D53">
        <w:trPr>
          <w:trHeight w:val="227"/>
        </w:trPr>
        <w:tc>
          <w:tcPr>
            <w:tcW w:w="41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74588C" w14:textId="77777777" w:rsidR="00833C29" w:rsidRPr="00771D91" w:rsidRDefault="00833C29">
            <w:pPr>
              <w:jc w:val="center"/>
              <w:rPr>
                <w:b/>
                <w:bCs/>
                <w:sz w:val="24"/>
                <w:szCs w:val="24"/>
              </w:rPr>
            </w:pPr>
            <w:r w:rsidRPr="00771D9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75BCF7" w14:textId="77777777" w:rsidR="00833C29" w:rsidRPr="00771D91" w:rsidRDefault="00833C29">
            <w:pPr>
              <w:jc w:val="center"/>
              <w:rPr>
                <w:b/>
                <w:bCs/>
                <w:sz w:val="24"/>
                <w:szCs w:val="24"/>
              </w:rPr>
            </w:pPr>
            <w:r w:rsidRPr="00771D9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DF1BDB" w14:textId="77777777" w:rsidR="00833C29" w:rsidRPr="00771D91" w:rsidRDefault="00833C29">
            <w:pPr>
              <w:jc w:val="center"/>
              <w:rPr>
                <w:b/>
                <w:bCs/>
                <w:sz w:val="24"/>
                <w:szCs w:val="24"/>
              </w:rPr>
            </w:pPr>
            <w:r w:rsidRPr="00771D9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8EA3A4" w14:textId="51C1DDF4" w:rsidR="00833C29" w:rsidRPr="00771D91" w:rsidRDefault="00833C29">
            <w:pPr>
              <w:jc w:val="center"/>
              <w:rPr>
                <w:b/>
                <w:bCs/>
                <w:sz w:val="24"/>
                <w:szCs w:val="24"/>
              </w:rPr>
            </w:pPr>
            <w:r w:rsidRPr="00771D9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554898" w14:textId="53382920" w:rsidR="00833C29" w:rsidRPr="00771D91" w:rsidRDefault="00833C29">
            <w:pPr>
              <w:jc w:val="center"/>
              <w:rPr>
                <w:b/>
                <w:bCs/>
                <w:sz w:val="24"/>
                <w:szCs w:val="24"/>
              </w:rPr>
            </w:pPr>
            <w:r w:rsidRPr="00771D91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854039" w:rsidRPr="0005290A" w14:paraId="4F3F7430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FCEE" w14:textId="74503348" w:rsidR="00854039" w:rsidRPr="006A2FF3" w:rsidRDefault="00854039">
            <w:pPr>
              <w:jc w:val="center"/>
              <w:rPr>
                <w:sz w:val="24"/>
                <w:szCs w:val="24"/>
              </w:rPr>
            </w:pPr>
            <w:r w:rsidRPr="0085403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 </w:t>
            </w:r>
            <w:r w:rsidRPr="00854039">
              <w:rPr>
                <w:sz w:val="24"/>
                <w:szCs w:val="24"/>
              </w:rPr>
              <w:t>Apgāde (iepirkumi)</w:t>
            </w:r>
            <w:r>
              <w:rPr>
                <w:sz w:val="24"/>
                <w:szCs w:val="24"/>
              </w:rPr>
              <w:t xml:space="preserve"> VI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FCF8" w14:textId="3D12D347" w:rsidR="00854039" w:rsidRDefault="00854039" w:rsidP="00F229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Nodaļas priekšnieks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8D02" w14:textId="1640278F" w:rsidR="00854039" w:rsidRDefault="00854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7A89" w14:textId="575E788F" w:rsidR="00854039" w:rsidRDefault="00470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E0DE" w14:textId="721520FF" w:rsidR="00854039" w:rsidRDefault="00470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6B4E" w14:textId="202D4D26" w:rsidR="00854039" w:rsidRPr="0005290A" w:rsidRDefault="00470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2610</w:t>
            </w:r>
          </w:p>
        </w:tc>
      </w:tr>
      <w:tr w:rsidR="006A2FF3" w:rsidRPr="0005290A" w14:paraId="0283A0CF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2DD7" w14:textId="33D31B08" w:rsidR="006A2FF3" w:rsidRPr="00F22932" w:rsidRDefault="006A2FF3">
            <w:pPr>
              <w:jc w:val="center"/>
              <w:rPr>
                <w:sz w:val="24"/>
                <w:szCs w:val="24"/>
              </w:rPr>
            </w:pPr>
            <w:r w:rsidRPr="006A2FF3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 </w:t>
            </w:r>
            <w:r w:rsidRPr="006A2FF3">
              <w:rPr>
                <w:sz w:val="24"/>
                <w:szCs w:val="24"/>
              </w:rPr>
              <w:t>Apgāde (iepirkumi)</w:t>
            </w:r>
            <w:r>
              <w:rPr>
                <w:sz w:val="24"/>
                <w:szCs w:val="24"/>
              </w:rPr>
              <w:t xml:space="preserve"> V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6255" w14:textId="6100BE11" w:rsidR="006A2FF3" w:rsidRDefault="006A2FF3" w:rsidP="00F229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Galvenais saimniecības pārzinis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0676" w14:textId="7488717B" w:rsidR="006A2FF3" w:rsidRPr="0005290A" w:rsidRDefault="006A2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9D74" w14:textId="688098A2" w:rsidR="006A2FF3" w:rsidRPr="0005290A" w:rsidRDefault="00470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5B02" w14:textId="62BCF270" w:rsidR="006A2FF3" w:rsidRPr="0005290A" w:rsidRDefault="00470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3CD6" w14:textId="26D0E006" w:rsidR="006A2FF3" w:rsidRPr="0005290A" w:rsidRDefault="00470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2520</w:t>
            </w:r>
          </w:p>
        </w:tc>
      </w:tr>
      <w:tr w:rsidR="00CC0894" w:rsidRPr="0005290A" w14:paraId="28C051DB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CFE3" w14:textId="77242EB3" w:rsidR="00CC0894" w:rsidRPr="00423811" w:rsidRDefault="00CC0894">
            <w:pPr>
              <w:jc w:val="center"/>
              <w:rPr>
                <w:sz w:val="24"/>
                <w:szCs w:val="24"/>
              </w:rPr>
            </w:pPr>
            <w:r w:rsidRPr="00CC0894">
              <w:rPr>
                <w:sz w:val="24"/>
                <w:szCs w:val="24"/>
              </w:rPr>
              <w:t>2.</w:t>
            </w:r>
            <w:r w:rsidR="000B34F8">
              <w:rPr>
                <w:sz w:val="24"/>
                <w:szCs w:val="24"/>
              </w:rPr>
              <w:t> </w:t>
            </w:r>
            <w:r w:rsidRPr="00CC0894">
              <w:rPr>
                <w:sz w:val="24"/>
                <w:szCs w:val="24"/>
              </w:rPr>
              <w:t xml:space="preserve">Apgāde (iepirkumi) </w:t>
            </w:r>
            <w:r>
              <w:rPr>
                <w:sz w:val="24"/>
                <w:szCs w:val="24"/>
              </w:rPr>
              <w:t>I</w:t>
            </w:r>
            <w:r w:rsidRPr="00CC0894">
              <w:rPr>
                <w:sz w:val="24"/>
                <w:szCs w:val="24"/>
              </w:rPr>
              <w:t>V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F25C" w14:textId="61F0AD5C" w:rsidR="00CC0894" w:rsidRDefault="00CC0894" w:rsidP="00F22932">
            <w:pPr>
              <w:jc w:val="center"/>
              <w:rPr>
                <w:sz w:val="24"/>
                <w:szCs w:val="24"/>
              </w:rPr>
            </w:pPr>
            <w:r w:rsidRPr="00CC0894">
              <w:rPr>
                <w:sz w:val="24"/>
                <w:szCs w:val="24"/>
              </w:rPr>
              <w:t>Galvenais speciālists bruņojuma jautājumos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846C" w14:textId="69377AD6" w:rsidR="00CC0894" w:rsidRDefault="00CC0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E446" w14:textId="68EC8005" w:rsidR="00CC0894" w:rsidRDefault="00470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1E61" w14:textId="3DA1D8CA" w:rsidR="00CC0894" w:rsidRDefault="00470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5DFC" w14:textId="456DC330" w:rsidR="00CC0894" w:rsidRPr="0005290A" w:rsidRDefault="00470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1682</w:t>
            </w:r>
          </w:p>
        </w:tc>
      </w:tr>
      <w:tr w:rsidR="000B34F8" w:rsidRPr="0005290A" w14:paraId="2BEE452A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CB6D" w14:textId="56EA0035" w:rsidR="000B34F8" w:rsidRPr="00423811" w:rsidRDefault="000B34F8">
            <w:pPr>
              <w:jc w:val="center"/>
              <w:rPr>
                <w:sz w:val="24"/>
                <w:szCs w:val="24"/>
              </w:rPr>
            </w:pPr>
            <w:r w:rsidRPr="000B34F8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 </w:t>
            </w:r>
            <w:r w:rsidRPr="000B34F8">
              <w:rPr>
                <w:sz w:val="24"/>
                <w:szCs w:val="24"/>
              </w:rPr>
              <w:t>Apgāde (iepirkumi)</w:t>
            </w:r>
            <w:r w:rsidR="00690B38">
              <w:rPr>
                <w:sz w:val="24"/>
                <w:szCs w:val="24"/>
              </w:rPr>
              <w:t xml:space="preserve"> IV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0609" w14:textId="106A00BF" w:rsidR="000B34F8" w:rsidRDefault="000B34F8" w:rsidP="00F22932">
            <w:pPr>
              <w:jc w:val="center"/>
              <w:rPr>
                <w:sz w:val="24"/>
                <w:szCs w:val="24"/>
              </w:rPr>
            </w:pPr>
            <w:r w:rsidRPr="000B34F8">
              <w:rPr>
                <w:sz w:val="24"/>
                <w:szCs w:val="24"/>
              </w:rPr>
              <w:t>Galvenais speciālists speciālā nodrošinājuma jautājumos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87C6" w14:textId="0867F300" w:rsidR="000B34F8" w:rsidRDefault="000B3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7E30" w14:textId="08B6069F" w:rsidR="000B34F8" w:rsidRDefault="00470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C750" w14:textId="09BA39B3" w:rsidR="000B34F8" w:rsidRDefault="00470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13AB" w14:textId="1C616451" w:rsidR="000B34F8" w:rsidRPr="0005290A" w:rsidRDefault="00470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2160</w:t>
            </w:r>
          </w:p>
        </w:tc>
      </w:tr>
      <w:tr w:rsidR="00690B38" w:rsidRPr="0005290A" w14:paraId="6786385D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069D" w14:textId="7DCDA7D3" w:rsidR="00690B38" w:rsidRPr="00423811" w:rsidRDefault="00690B38">
            <w:pPr>
              <w:jc w:val="center"/>
              <w:rPr>
                <w:sz w:val="24"/>
                <w:szCs w:val="24"/>
              </w:rPr>
            </w:pPr>
            <w:r w:rsidRPr="000B34F8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 </w:t>
            </w:r>
            <w:r w:rsidRPr="000B34F8">
              <w:rPr>
                <w:sz w:val="24"/>
                <w:szCs w:val="24"/>
              </w:rPr>
              <w:t>Apgāde (iepirkumi)</w:t>
            </w:r>
            <w:r>
              <w:rPr>
                <w:sz w:val="24"/>
                <w:szCs w:val="24"/>
              </w:rPr>
              <w:t xml:space="preserve"> IV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8CF6" w14:textId="087A49C0" w:rsidR="00690B38" w:rsidRDefault="00690B38" w:rsidP="00F22932">
            <w:pPr>
              <w:jc w:val="center"/>
              <w:rPr>
                <w:sz w:val="24"/>
                <w:szCs w:val="24"/>
              </w:rPr>
            </w:pPr>
            <w:r w:rsidRPr="00690B38">
              <w:rPr>
                <w:sz w:val="24"/>
                <w:szCs w:val="24"/>
              </w:rPr>
              <w:t>Speciālists iepirkumu jautājumos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AC58" w14:textId="6A16DCC6" w:rsidR="00690B38" w:rsidRDefault="00690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8E94" w14:textId="67ABD1A8" w:rsidR="00690B38" w:rsidRDefault="00470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78BE" w14:textId="5A72D72F" w:rsidR="00690B38" w:rsidRDefault="00470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D49C" w14:textId="532BB0BF" w:rsidR="00690B38" w:rsidRPr="0005290A" w:rsidRDefault="00470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1946</w:t>
            </w:r>
          </w:p>
        </w:tc>
      </w:tr>
      <w:tr w:rsidR="001E5010" w:rsidRPr="0005290A" w14:paraId="0729156D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15C7" w14:textId="77A98F0C" w:rsidR="001E5010" w:rsidRPr="00423811" w:rsidRDefault="001E5010">
            <w:pPr>
              <w:jc w:val="center"/>
              <w:rPr>
                <w:sz w:val="24"/>
                <w:szCs w:val="24"/>
              </w:rPr>
            </w:pPr>
            <w:r w:rsidRPr="00423811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 </w:t>
            </w:r>
            <w:r w:rsidRPr="00423811">
              <w:rPr>
                <w:sz w:val="24"/>
                <w:szCs w:val="24"/>
              </w:rPr>
              <w:t>Apsaimniekošana</w:t>
            </w:r>
            <w:r>
              <w:rPr>
                <w:sz w:val="24"/>
                <w:szCs w:val="24"/>
              </w:rPr>
              <w:t xml:space="preserve"> VI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4EC8" w14:textId="7E51E203" w:rsidR="001E5010" w:rsidRDefault="001E5010" w:rsidP="00F229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1E5010">
              <w:rPr>
                <w:sz w:val="24"/>
                <w:szCs w:val="24"/>
              </w:rPr>
              <w:t>odaļas priekšnieks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202D" w14:textId="265892B0" w:rsidR="001E5010" w:rsidRDefault="001E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502A" w14:textId="1FB03C21" w:rsidR="001E5010" w:rsidRDefault="00E26E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70372">
              <w:rPr>
                <w:sz w:val="24"/>
                <w:szCs w:val="24"/>
              </w:rPr>
              <w:t>430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31BA" w14:textId="29DC6E3F" w:rsidR="001E5010" w:rsidRDefault="00E26E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70372">
              <w:rPr>
                <w:sz w:val="24"/>
                <w:szCs w:val="24"/>
              </w:rPr>
              <w:t>430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7793" w14:textId="10468D26" w:rsidR="001E5010" w:rsidRPr="0005290A" w:rsidRDefault="00470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2430</w:t>
            </w:r>
          </w:p>
        </w:tc>
      </w:tr>
      <w:tr w:rsidR="00423811" w:rsidRPr="0005290A" w14:paraId="6558A2C1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6E24" w14:textId="1D1502E4" w:rsidR="00423811" w:rsidRPr="00F22932" w:rsidRDefault="00423811">
            <w:pPr>
              <w:jc w:val="center"/>
              <w:rPr>
                <w:sz w:val="24"/>
                <w:szCs w:val="24"/>
              </w:rPr>
            </w:pPr>
            <w:r w:rsidRPr="00423811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 </w:t>
            </w:r>
            <w:r w:rsidRPr="00423811">
              <w:rPr>
                <w:sz w:val="24"/>
                <w:szCs w:val="24"/>
              </w:rPr>
              <w:t>Apsaimniekošana</w:t>
            </w:r>
            <w:r>
              <w:rPr>
                <w:sz w:val="24"/>
                <w:szCs w:val="24"/>
              </w:rPr>
              <w:t xml:space="preserve"> V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5118" w14:textId="44990B1E" w:rsidR="00423811" w:rsidRDefault="00423811" w:rsidP="00E40A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Galvenais speciālists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BC7E" w14:textId="4A1C989A" w:rsidR="00423811" w:rsidRPr="0005290A" w:rsidRDefault="004238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FF26" w14:textId="730DBC02" w:rsidR="00423811" w:rsidRPr="0005290A" w:rsidRDefault="00470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1252" w14:textId="1AF018DC" w:rsidR="00423811" w:rsidRPr="0005290A" w:rsidRDefault="00470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B27F" w14:textId="14B01606" w:rsidR="00423811" w:rsidRPr="0005290A" w:rsidRDefault="00470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1917</w:t>
            </w:r>
          </w:p>
        </w:tc>
      </w:tr>
      <w:tr w:rsidR="003A6B2A" w:rsidRPr="0005290A" w14:paraId="2607F19B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07BE" w14:textId="7398136D" w:rsidR="003A6B2A" w:rsidRPr="00CC0894" w:rsidRDefault="003A6B2A">
            <w:pPr>
              <w:jc w:val="center"/>
              <w:rPr>
                <w:sz w:val="24"/>
                <w:szCs w:val="24"/>
              </w:rPr>
            </w:pPr>
            <w:r w:rsidRPr="003A6B2A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 </w:t>
            </w:r>
            <w:r w:rsidRPr="003A6B2A">
              <w:rPr>
                <w:sz w:val="24"/>
                <w:szCs w:val="24"/>
              </w:rPr>
              <w:t>Apsaimniekošana</w:t>
            </w:r>
            <w:r>
              <w:rPr>
                <w:sz w:val="24"/>
                <w:szCs w:val="24"/>
              </w:rPr>
              <w:t xml:space="preserve"> III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F192" w14:textId="46E5EFBE" w:rsidR="003A6B2A" w:rsidRPr="00CC0894" w:rsidRDefault="003A6B2A" w:rsidP="00F22932">
            <w:pPr>
              <w:jc w:val="center"/>
              <w:rPr>
                <w:sz w:val="24"/>
                <w:szCs w:val="24"/>
              </w:rPr>
            </w:pPr>
            <w:r w:rsidRPr="003A6B2A">
              <w:rPr>
                <w:sz w:val="24"/>
                <w:szCs w:val="24"/>
              </w:rPr>
              <w:t>Galvenais transporta inspektors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3719" w14:textId="7E2B1CCB" w:rsidR="003A6B2A" w:rsidRDefault="003A6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7160" w14:textId="459F7079" w:rsidR="003A6B2A" w:rsidRDefault="00950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7207" w14:textId="3F7F28D6" w:rsidR="003A6B2A" w:rsidRDefault="00470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950AF9">
              <w:rPr>
                <w:sz w:val="24"/>
                <w:szCs w:val="24"/>
              </w:rPr>
              <w:t>08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3DA7" w14:textId="7E44AAFF" w:rsidR="003A6B2A" w:rsidRPr="0005290A" w:rsidRDefault="00470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1558,33</w:t>
            </w:r>
          </w:p>
        </w:tc>
      </w:tr>
      <w:tr w:rsidR="002339A5" w:rsidRPr="0005290A" w14:paraId="66D6C8D8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B26D" w14:textId="154BC2F4" w:rsidR="002339A5" w:rsidRPr="00174B19" w:rsidRDefault="002339A5">
            <w:pPr>
              <w:jc w:val="center"/>
              <w:rPr>
                <w:sz w:val="24"/>
                <w:szCs w:val="24"/>
              </w:rPr>
            </w:pPr>
            <w:r w:rsidRPr="003A6B2A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 </w:t>
            </w:r>
            <w:r w:rsidRPr="003A6B2A">
              <w:rPr>
                <w:sz w:val="24"/>
                <w:szCs w:val="24"/>
              </w:rPr>
              <w:t>Apsaimniekošana</w:t>
            </w:r>
            <w:r>
              <w:rPr>
                <w:sz w:val="24"/>
                <w:szCs w:val="24"/>
              </w:rPr>
              <w:t xml:space="preserve"> III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B3AC" w14:textId="2510B6E0" w:rsidR="002339A5" w:rsidRPr="00174B19" w:rsidRDefault="002339A5" w:rsidP="00F22932">
            <w:pPr>
              <w:jc w:val="center"/>
              <w:rPr>
                <w:sz w:val="24"/>
                <w:szCs w:val="24"/>
              </w:rPr>
            </w:pPr>
            <w:r w:rsidRPr="002339A5">
              <w:rPr>
                <w:sz w:val="24"/>
                <w:szCs w:val="24"/>
              </w:rPr>
              <w:t>Vecākais saimniecības pārzinis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B08A" w14:textId="1ED7CA3E" w:rsidR="002339A5" w:rsidRDefault="007B3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7CEA" w14:textId="08C490E0" w:rsidR="002339A5" w:rsidRDefault="00470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50AF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1498" w14:textId="4C6EFBCD" w:rsidR="00470372" w:rsidRDefault="00950AF9" w:rsidP="00470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E12A" w14:textId="11E07E11" w:rsidR="00470372" w:rsidRPr="0005290A" w:rsidRDefault="00470372" w:rsidP="00470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1605</w:t>
            </w:r>
          </w:p>
        </w:tc>
      </w:tr>
      <w:tr w:rsidR="00174B19" w:rsidRPr="0005290A" w14:paraId="21AC6D4A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D606" w14:textId="35CB1F96" w:rsidR="00174B19" w:rsidRPr="0098300B" w:rsidRDefault="00174B19">
            <w:pPr>
              <w:jc w:val="center"/>
              <w:rPr>
                <w:sz w:val="24"/>
                <w:szCs w:val="24"/>
              </w:rPr>
            </w:pPr>
            <w:r w:rsidRPr="00174B19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 </w:t>
            </w:r>
            <w:r w:rsidRPr="00174B19">
              <w:rPr>
                <w:sz w:val="24"/>
                <w:szCs w:val="24"/>
              </w:rPr>
              <w:t>Apsaimniekošana III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A43C" w14:textId="062356EE" w:rsidR="00174B19" w:rsidRDefault="00174B19" w:rsidP="00F22932">
            <w:pPr>
              <w:jc w:val="center"/>
              <w:rPr>
                <w:sz w:val="24"/>
                <w:szCs w:val="24"/>
              </w:rPr>
            </w:pPr>
            <w:r w:rsidRPr="00174B19">
              <w:rPr>
                <w:sz w:val="24"/>
                <w:szCs w:val="24"/>
              </w:rPr>
              <w:t>Speciālists saimniecības jautājumos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559C" w14:textId="4C879981" w:rsidR="00174B19" w:rsidRDefault="00174B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3E9" w14:textId="4C6906ED" w:rsidR="00174B19" w:rsidRDefault="00993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CB00" w14:textId="4F55633F" w:rsidR="00174B19" w:rsidRDefault="00993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922C" w14:textId="2FBB65D2" w:rsidR="00174B19" w:rsidRPr="0005290A" w:rsidRDefault="00993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1719</w:t>
            </w:r>
          </w:p>
        </w:tc>
      </w:tr>
      <w:tr w:rsidR="00444793" w:rsidRPr="0005290A" w14:paraId="145FA0A5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8509" w14:textId="00C714A3" w:rsidR="00444793" w:rsidRPr="0098300B" w:rsidRDefault="00444793">
            <w:pPr>
              <w:jc w:val="center"/>
              <w:rPr>
                <w:sz w:val="24"/>
                <w:szCs w:val="24"/>
              </w:rPr>
            </w:pPr>
            <w:r w:rsidRPr="0098300B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 </w:t>
            </w:r>
            <w:r w:rsidRPr="0098300B">
              <w:rPr>
                <w:sz w:val="24"/>
                <w:szCs w:val="24"/>
              </w:rPr>
              <w:t>Apsaimniekošana</w:t>
            </w:r>
            <w:r>
              <w:rPr>
                <w:sz w:val="24"/>
                <w:szCs w:val="24"/>
              </w:rPr>
              <w:t xml:space="preserve"> II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9B8F" w14:textId="52572517" w:rsidR="00444793" w:rsidRDefault="00444793" w:rsidP="00F22932">
            <w:pPr>
              <w:jc w:val="center"/>
              <w:rPr>
                <w:sz w:val="24"/>
                <w:szCs w:val="24"/>
              </w:rPr>
            </w:pPr>
            <w:r w:rsidRPr="00444793">
              <w:rPr>
                <w:sz w:val="24"/>
                <w:szCs w:val="24"/>
              </w:rPr>
              <w:t>Vecākais transporta inspektors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AF5D" w14:textId="7436B8FF" w:rsidR="00444793" w:rsidRDefault="00444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6AA3" w14:textId="3BEDD020" w:rsidR="00444793" w:rsidRDefault="00950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BF9D" w14:textId="602EA370" w:rsidR="00444793" w:rsidRDefault="00993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50AF9">
              <w:rPr>
                <w:sz w:val="24"/>
                <w:szCs w:val="24"/>
              </w:rPr>
              <w:t>09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C00E" w14:textId="151F1807" w:rsidR="00993C7A" w:rsidRPr="0005290A" w:rsidRDefault="00993C7A" w:rsidP="00993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1384</w:t>
            </w:r>
          </w:p>
        </w:tc>
      </w:tr>
      <w:tr w:rsidR="0098300B" w:rsidRPr="0005290A" w14:paraId="0849F3F0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6DAB" w14:textId="1556A0C4" w:rsidR="0098300B" w:rsidRPr="00CC0894" w:rsidRDefault="0098300B">
            <w:pPr>
              <w:jc w:val="center"/>
              <w:rPr>
                <w:sz w:val="24"/>
                <w:szCs w:val="24"/>
              </w:rPr>
            </w:pPr>
            <w:r w:rsidRPr="0098300B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 </w:t>
            </w:r>
            <w:r w:rsidRPr="0098300B">
              <w:rPr>
                <w:sz w:val="24"/>
                <w:szCs w:val="24"/>
              </w:rPr>
              <w:t>Apsaimniekošana</w:t>
            </w:r>
            <w:r>
              <w:rPr>
                <w:sz w:val="24"/>
                <w:szCs w:val="24"/>
              </w:rPr>
              <w:t xml:space="preserve"> II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0600" w14:textId="1C51C283" w:rsidR="0098300B" w:rsidRPr="00CC0894" w:rsidRDefault="0098300B" w:rsidP="00F229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Speciālists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EF69" w14:textId="079FEA6B" w:rsidR="0098300B" w:rsidRDefault="00983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7EF1" w14:textId="7D7E3802" w:rsidR="0098300B" w:rsidRDefault="00993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9754" w14:textId="6023716A" w:rsidR="0098300B" w:rsidRDefault="00993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38B2" w14:textId="0342349C" w:rsidR="0098300B" w:rsidRPr="0005290A" w:rsidRDefault="00993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1719</w:t>
            </w:r>
          </w:p>
        </w:tc>
      </w:tr>
      <w:tr w:rsidR="00CC0894" w:rsidRPr="0005290A" w14:paraId="34E721DE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E527" w14:textId="7D8DAE92" w:rsidR="00CC0894" w:rsidRPr="00F22932" w:rsidRDefault="00CC0894">
            <w:pPr>
              <w:jc w:val="center"/>
              <w:rPr>
                <w:sz w:val="24"/>
                <w:szCs w:val="24"/>
              </w:rPr>
            </w:pPr>
            <w:r w:rsidRPr="00CC0894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 </w:t>
            </w:r>
            <w:r w:rsidRPr="00CC0894">
              <w:rPr>
                <w:sz w:val="24"/>
                <w:szCs w:val="24"/>
              </w:rPr>
              <w:t>Darba, ugunsdrošības un civilā aizsardzība</w:t>
            </w:r>
            <w:r w:rsidR="007E387C">
              <w:rPr>
                <w:sz w:val="24"/>
                <w:szCs w:val="24"/>
              </w:rPr>
              <w:t xml:space="preserve"> V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D12C" w14:textId="5BED76A6" w:rsidR="00CC0894" w:rsidRDefault="00CC0894" w:rsidP="00F22932">
            <w:pPr>
              <w:jc w:val="center"/>
              <w:rPr>
                <w:sz w:val="24"/>
                <w:szCs w:val="24"/>
              </w:rPr>
            </w:pPr>
            <w:r w:rsidRPr="00CC0894">
              <w:rPr>
                <w:sz w:val="24"/>
                <w:szCs w:val="24"/>
              </w:rPr>
              <w:t>Galvenais speciālists darba drošības jautājumos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742E" w14:textId="3B75BCC3" w:rsidR="00CC0894" w:rsidRPr="0005290A" w:rsidRDefault="00CC0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D176" w14:textId="53E83F12" w:rsidR="00CC0894" w:rsidRPr="0005290A" w:rsidRDefault="00C03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AA62" w14:textId="34AA573C" w:rsidR="00CC0894" w:rsidRPr="0005290A" w:rsidRDefault="00C03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37A9" w14:textId="689D6E8E" w:rsidR="00CC0894" w:rsidRPr="0005290A" w:rsidRDefault="00C03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</w:tr>
      <w:tr w:rsidR="00E40A35" w:rsidRPr="0005290A" w14:paraId="08897B73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740E" w14:textId="41DDB3AA" w:rsidR="00CC0894" w:rsidRPr="00F22932" w:rsidRDefault="00CC0894" w:rsidP="00C50235">
            <w:pPr>
              <w:jc w:val="center"/>
              <w:rPr>
                <w:sz w:val="24"/>
                <w:szCs w:val="24"/>
              </w:rPr>
            </w:pPr>
            <w:r w:rsidRPr="00CC0894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 </w:t>
            </w:r>
            <w:r w:rsidRPr="00CC0894">
              <w:rPr>
                <w:sz w:val="24"/>
                <w:szCs w:val="24"/>
              </w:rPr>
              <w:t>Darba, ugunsdrošības un civilā aizsardzība</w:t>
            </w:r>
            <w:r w:rsidR="007E387C">
              <w:rPr>
                <w:sz w:val="24"/>
                <w:szCs w:val="24"/>
              </w:rPr>
              <w:t xml:space="preserve"> IV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28AE" w14:textId="454BE47C" w:rsidR="00CC0894" w:rsidRDefault="00CC0894" w:rsidP="00C50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Vecākais</w:t>
            </w:r>
            <w:r w:rsidRPr="00CC0894">
              <w:rPr>
                <w:sz w:val="24"/>
                <w:szCs w:val="24"/>
              </w:rPr>
              <w:t xml:space="preserve"> speciālists darba drošības jautājumos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951F" w14:textId="2ED75F6E" w:rsidR="00CC0894" w:rsidRPr="0005290A" w:rsidRDefault="00CC0894" w:rsidP="00C50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8E1F" w14:textId="32A7952D" w:rsidR="00CC0894" w:rsidRPr="0005290A" w:rsidRDefault="00C03B3F" w:rsidP="0064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F627" w14:textId="4110FC22" w:rsidR="00CC0894" w:rsidRPr="0005290A" w:rsidRDefault="00C03B3F" w:rsidP="00C50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2D88" w14:textId="346C3720" w:rsidR="00CC0894" w:rsidRPr="0005290A" w:rsidRDefault="00C03B3F" w:rsidP="00C50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1658</w:t>
            </w:r>
          </w:p>
        </w:tc>
      </w:tr>
      <w:tr w:rsidR="00E40A35" w:rsidRPr="0005290A" w14:paraId="7743E8F6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915F" w14:textId="3B86C141" w:rsidR="00CC0894" w:rsidRPr="00F22932" w:rsidRDefault="00CC0894" w:rsidP="00C50235">
            <w:pPr>
              <w:jc w:val="center"/>
              <w:rPr>
                <w:sz w:val="24"/>
                <w:szCs w:val="24"/>
              </w:rPr>
            </w:pPr>
            <w:r w:rsidRPr="00CC0894">
              <w:rPr>
                <w:sz w:val="24"/>
                <w:szCs w:val="24"/>
              </w:rPr>
              <w:lastRenderedPageBreak/>
              <w:t>8.</w:t>
            </w:r>
            <w:r>
              <w:rPr>
                <w:sz w:val="24"/>
                <w:szCs w:val="24"/>
              </w:rPr>
              <w:t> </w:t>
            </w:r>
            <w:r w:rsidRPr="00CC0894">
              <w:rPr>
                <w:sz w:val="24"/>
                <w:szCs w:val="24"/>
              </w:rPr>
              <w:t>Darba, ugunsdrošības un civilā aizsardzība</w:t>
            </w:r>
            <w:r w:rsidR="007E387C">
              <w:rPr>
                <w:sz w:val="24"/>
                <w:szCs w:val="24"/>
              </w:rPr>
              <w:t xml:space="preserve"> III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A285" w14:textId="5E31E6F2" w:rsidR="00CC0894" w:rsidRDefault="00CC0894" w:rsidP="00C50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CC0894">
              <w:rPr>
                <w:sz w:val="24"/>
                <w:szCs w:val="24"/>
              </w:rPr>
              <w:t>peciālists darba drošības jautājumos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C209" w14:textId="1774C998" w:rsidR="00CC0894" w:rsidRPr="0005290A" w:rsidRDefault="00CC0894" w:rsidP="00C50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C337" w14:textId="48746551" w:rsidR="00CC0894" w:rsidRPr="0005290A" w:rsidRDefault="00E33B9E" w:rsidP="00C50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3B3F">
              <w:rPr>
                <w:sz w:val="24"/>
                <w:szCs w:val="24"/>
              </w:rPr>
              <w:t>587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D6B2" w14:textId="5686599A" w:rsidR="00CC0894" w:rsidRPr="0005290A" w:rsidRDefault="00E33B9E" w:rsidP="00C50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3B3F">
              <w:rPr>
                <w:sz w:val="24"/>
                <w:szCs w:val="24"/>
              </w:rPr>
              <w:t>587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299A" w14:textId="35BF6286" w:rsidR="00CC0894" w:rsidRPr="0005290A" w:rsidRDefault="00E33B9E" w:rsidP="00C50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3B3F">
              <w:rPr>
                <w:sz w:val="24"/>
                <w:szCs w:val="24"/>
              </w:rPr>
              <w:t>587</w:t>
            </w:r>
          </w:p>
        </w:tc>
      </w:tr>
      <w:tr w:rsidR="00075832" w:rsidRPr="0005290A" w14:paraId="1C84D872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ACA8" w14:textId="37CCABB3" w:rsidR="00075832" w:rsidRPr="00F22932" w:rsidRDefault="00075832">
            <w:pPr>
              <w:jc w:val="center"/>
              <w:rPr>
                <w:sz w:val="24"/>
                <w:szCs w:val="24"/>
              </w:rPr>
            </w:pPr>
            <w:r w:rsidRPr="00075832">
              <w:rPr>
                <w:sz w:val="24"/>
                <w:szCs w:val="24"/>
              </w:rPr>
              <w:t>15.2.</w:t>
            </w:r>
            <w:r>
              <w:rPr>
                <w:sz w:val="24"/>
                <w:szCs w:val="24"/>
              </w:rPr>
              <w:t> </w:t>
            </w:r>
            <w:r w:rsidRPr="00075832">
              <w:rPr>
                <w:sz w:val="24"/>
                <w:szCs w:val="24"/>
              </w:rPr>
              <w:t xml:space="preserve">Finanšu analīze un vadība. Finanšu </w:t>
            </w:r>
            <w:r w:rsidR="006F3A1B">
              <w:rPr>
                <w:sz w:val="24"/>
                <w:szCs w:val="24"/>
              </w:rPr>
              <w:t xml:space="preserve">analīze </w:t>
            </w:r>
            <w:r w:rsidRPr="00075832">
              <w:rPr>
                <w:sz w:val="24"/>
                <w:szCs w:val="24"/>
              </w:rPr>
              <w:t xml:space="preserve">un </w:t>
            </w:r>
            <w:r w:rsidR="006F3A1B">
              <w:rPr>
                <w:sz w:val="24"/>
                <w:szCs w:val="24"/>
              </w:rPr>
              <w:t>vadība</w:t>
            </w:r>
            <w:r w:rsidRPr="00075832">
              <w:rPr>
                <w:sz w:val="24"/>
                <w:szCs w:val="24"/>
              </w:rPr>
              <w:t xml:space="preserve"> pašvaldību iestādēs</w:t>
            </w:r>
            <w:r>
              <w:rPr>
                <w:sz w:val="24"/>
                <w:szCs w:val="24"/>
              </w:rPr>
              <w:t xml:space="preserve"> V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8AE3" w14:textId="1120405A" w:rsidR="00075832" w:rsidRDefault="007B3D73" w:rsidP="00F22932">
            <w:pPr>
              <w:jc w:val="center"/>
              <w:rPr>
                <w:sz w:val="24"/>
                <w:szCs w:val="24"/>
              </w:rPr>
            </w:pPr>
            <w:r w:rsidRPr="007B3D73">
              <w:rPr>
                <w:sz w:val="24"/>
                <w:szCs w:val="24"/>
              </w:rPr>
              <w:t>Galvenais speciālists ekonomiskajos jautājumos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08D8" w14:textId="3528CED8" w:rsidR="00075832" w:rsidRPr="0005290A" w:rsidRDefault="007B3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3344" w14:textId="2B4A8B52" w:rsidR="00075832" w:rsidRPr="0005290A" w:rsidRDefault="008F3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87A8" w14:textId="61D10B80" w:rsidR="00075832" w:rsidRPr="0005290A" w:rsidRDefault="008F3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E43D" w14:textId="3227DCE0" w:rsidR="00075832" w:rsidRPr="0005290A" w:rsidRDefault="008F3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2524</w:t>
            </w:r>
          </w:p>
        </w:tc>
      </w:tr>
      <w:tr w:rsidR="003A6B2A" w:rsidRPr="0005290A" w14:paraId="10481CA9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7EE4" w14:textId="242D6267" w:rsidR="003A6B2A" w:rsidRPr="00F22932" w:rsidRDefault="003A6B2A" w:rsidP="0066211E">
            <w:pPr>
              <w:jc w:val="center"/>
              <w:rPr>
                <w:sz w:val="24"/>
                <w:szCs w:val="24"/>
              </w:rPr>
            </w:pPr>
            <w:r w:rsidRPr="003A6B2A">
              <w:rPr>
                <w:sz w:val="24"/>
                <w:szCs w:val="24"/>
              </w:rPr>
              <w:t>17.</w:t>
            </w:r>
            <w:r>
              <w:rPr>
                <w:sz w:val="24"/>
                <w:szCs w:val="24"/>
              </w:rPr>
              <w:t> </w:t>
            </w:r>
            <w:r w:rsidRPr="003A6B2A">
              <w:rPr>
                <w:sz w:val="24"/>
                <w:szCs w:val="24"/>
              </w:rPr>
              <w:t>Grāmatvedība</w:t>
            </w:r>
            <w:r>
              <w:rPr>
                <w:sz w:val="24"/>
                <w:szCs w:val="24"/>
              </w:rPr>
              <w:t xml:space="preserve"> VI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D708" w14:textId="3C3859C4" w:rsidR="003A6B2A" w:rsidRPr="00F22932" w:rsidRDefault="003A6B2A" w:rsidP="0066211E">
            <w:pPr>
              <w:jc w:val="center"/>
              <w:rPr>
                <w:sz w:val="24"/>
                <w:szCs w:val="24"/>
              </w:rPr>
            </w:pPr>
            <w:r w:rsidRPr="003A6B2A">
              <w:rPr>
                <w:sz w:val="24"/>
                <w:szCs w:val="24"/>
              </w:rPr>
              <w:t>Galvenais speciālists uzskaites kontroles un vadības atbalsta jautājumos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1E74" w14:textId="58D876E3" w:rsidR="003A6B2A" w:rsidRPr="0005290A" w:rsidRDefault="003A6B2A" w:rsidP="00662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2C19" w14:textId="3EBEBBD7" w:rsidR="003A6B2A" w:rsidRDefault="00394582" w:rsidP="00662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F3D53">
              <w:rPr>
                <w:sz w:val="24"/>
                <w:szCs w:val="24"/>
              </w:rPr>
              <w:t>488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7A8C" w14:textId="43B257EA" w:rsidR="003A6B2A" w:rsidRDefault="00394582" w:rsidP="00662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F3D5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88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20EF" w14:textId="521FACAD" w:rsidR="003A6B2A" w:rsidRPr="0005290A" w:rsidRDefault="00394582" w:rsidP="00662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F3D5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88</w:t>
            </w:r>
          </w:p>
        </w:tc>
      </w:tr>
      <w:tr w:rsidR="00774554" w:rsidRPr="0005290A" w14:paraId="4A2E9C3D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F811" w14:textId="47188F6B" w:rsidR="00774554" w:rsidRPr="00F22932" w:rsidRDefault="00774554" w:rsidP="0066211E">
            <w:pPr>
              <w:jc w:val="center"/>
              <w:rPr>
                <w:sz w:val="24"/>
                <w:szCs w:val="24"/>
              </w:rPr>
            </w:pPr>
            <w:r w:rsidRPr="003A6B2A">
              <w:rPr>
                <w:sz w:val="24"/>
                <w:szCs w:val="24"/>
              </w:rPr>
              <w:t>17.</w:t>
            </w:r>
            <w:r>
              <w:rPr>
                <w:sz w:val="24"/>
                <w:szCs w:val="24"/>
              </w:rPr>
              <w:t> </w:t>
            </w:r>
            <w:r w:rsidRPr="003A6B2A">
              <w:rPr>
                <w:sz w:val="24"/>
                <w:szCs w:val="24"/>
              </w:rPr>
              <w:t>Grāmatvedība</w:t>
            </w:r>
            <w:r>
              <w:rPr>
                <w:sz w:val="24"/>
                <w:szCs w:val="24"/>
              </w:rPr>
              <w:t xml:space="preserve"> IV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7758" w14:textId="0D64FCB6" w:rsidR="00774554" w:rsidRPr="00F22932" w:rsidRDefault="00774554" w:rsidP="0066211E">
            <w:pPr>
              <w:jc w:val="center"/>
              <w:rPr>
                <w:sz w:val="24"/>
                <w:szCs w:val="24"/>
              </w:rPr>
            </w:pPr>
            <w:r w:rsidRPr="00774554">
              <w:rPr>
                <w:sz w:val="24"/>
                <w:szCs w:val="24"/>
              </w:rPr>
              <w:t>Speciālists uzskaites kontroles jautājumos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5CA2" w14:textId="1442D304" w:rsidR="00774554" w:rsidRPr="0005290A" w:rsidRDefault="00774554" w:rsidP="00662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A1D3" w14:textId="0C4D4435" w:rsidR="00774554" w:rsidRDefault="008F3D53" w:rsidP="00662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CF81" w14:textId="49AD0515" w:rsidR="00774554" w:rsidRDefault="008F3D53" w:rsidP="00662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5603" w14:textId="562D4BC5" w:rsidR="00774554" w:rsidRPr="0005290A" w:rsidRDefault="008F3D53" w:rsidP="00662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66211E" w:rsidRPr="0005290A" w14:paraId="5042A583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13F9" w14:textId="4AAB6591" w:rsidR="0066211E" w:rsidRPr="00F22932" w:rsidRDefault="0066211E" w:rsidP="0066211E">
            <w:pPr>
              <w:jc w:val="center"/>
              <w:rPr>
                <w:sz w:val="24"/>
                <w:szCs w:val="24"/>
              </w:rPr>
            </w:pPr>
            <w:r w:rsidRPr="00F22932">
              <w:rPr>
                <w:sz w:val="24"/>
                <w:szCs w:val="24"/>
              </w:rPr>
              <w:t>20.1.</w:t>
            </w:r>
            <w:r w:rsidR="00394582">
              <w:rPr>
                <w:sz w:val="24"/>
                <w:szCs w:val="24"/>
              </w:rPr>
              <w:t> </w:t>
            </w:r>
            <w:r w:rsidRPr="00F22932">
              <w:rPr>
                <w:sz w:val="24"/>
                <w:szCs w:val="24"/>
              </w:rPr>
              <w:t>Informācijas pārvaldība. Arhīvu pakalpojumi</w:t>
            </w:r>
            <w:r>
              <w:rPr>
                <w:sz w:val="24"/>
                <w:szCs w:val="24"/>
              </w:rPr>
              <w:t xml:space="preserve"> IIIA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2CA5" w14:textId="434C1E90" w:rsidR="0066211E" w:rsidRDefault="0066211E" w:rsidP="0066211E">
            <w:pPr>
              <w:jc w:val="center"/>
              <w:rPr>
                <w:sz w:val="24"/>
                <w:szCs w:val="24"/>
              </w:rPr>
            </w:pPr>
            <w:r w:rsidRPr="00F22932">
              <w:rPr>
                <w:sz w:val="24"/>
                <w:szCs w:val="24"/>
              </w:rPr>
              <w:t>Arhivārs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9315" w14:textId="5372F791" w:rsidR="0066211E" w:rsidRPr="0005290A" w:rsidRDefault="00394582" w:rsidP="00662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37A2" w14:textId="045D10E8" w:rsidR="0066211E" w:rsidRPr="0005290A" w:rsidRDefault="008F3D53" w:rsidP="00662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4C19" w14:textId="3031F4C5" w:rsidR="0066211E" w:rsidRPr="0005290A" w:rsidRDefault="008F3D53" w:rsidP="00662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2A6F" w14:textId="5D247A83" w:rsidR="0066211E" w:rsidRPr="0005290A" w:rsidRDefault="008F3D53" w:rsidP="00662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1711</w:t>
            </w:r>
          </w:p>
        </w:tc>
      </w:tr>
      <w:tr w:rsidR="0005290A" w:rsidRPr="0005290A" w14:paraId="496544B6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5320" w14:textId="52131A60" w:rsidR="0005290A" w:rsidRPr="0005290A" w:rsidRDefault="0005290A">
            <w:pPr>
              <w:jc w:val="center"/>
              <w:rPr>
                <w:sz w:val="24"/>
                <w:szCs w:val="24"/>
              </w:rPr>
            </w:pPr>
            <w:r w:rsidRPr="0005290A">
              <w:rPr>
                <w:sz w:val="24"/>
                <w:szCs w:val="24"/>
              </w:rPr>
              <w:t>20.3.</w:t>
            </w:r>
            <w:r w:rsidR="00C161A0">
              <w:rPr>
                <w:sz w:val="24"/>
                <w:szCs w:val="24"/>
              </w:rPr>
              <w:t> </w:t>
            </w:r>
            <w:r w:rsidRPr="0005290A">
              <w:rPr>
                <w:sz w:val="24"/>
                <w:szCs w:val="24"/>
              </w:rPr>
              <w:t>Informācijas pārvaldība. Dokumentu pārvaldība V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F5F9" w14:textId="7968A1D8" w:rsidR="0005290A" w:rsidRPr="0005290A" w:rsidRDefault="00583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05290A" w:rsidRPr="0005290A">
              <w:rPr>
                <w:sz w:val="24"/>
                <w:szCs w:val="24"/>
              </w:rPr>
              <w:t>odaļas priekšnieks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3B54" w14:textId="6079FA47" w:rsidR="0005290A" w:rsidRPr="0005290A" w:rsidRDefault="000B0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F89B" w14:textId="1F9B1AA3" w:rsidR="0005290A" w:rsidRPr="0005290A" w:rsidRDefault="008F3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2C27" w14:textId="52569AF1" w:rsidR="0005290A" w:rsidRPr="0005290A" w:rsidRDefault="008F3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7F7B" w14:textId="1B235FDC" w:rsidR="0005290A" w:rsidRPr="0005290A" w:rsidRDefault="008F3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2395</w:t>
            </w:r>
          </w:p>
        </w:tc>
      </w:tr>
      <w:tr w:rsidR="00833C29" w:rsidRPr="0005290A" w14:paraId="566651BB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C00F" w14:textId="13380D37" w:rsidR="00833C29" w:rsidRPr="0005290A" w:rsidRDefault="0005290A">
            <w:pPr>
              <w:jc w:val="center"/>
              <w:rPr>
                <w:sz w:val="24"/>
                <w:szCs w:val="24"/>
              </w:rPr>
            </w:pPr>
            <w:r w:rsidRPr="0005290A">
              <w:rPr>
                <w:sz w:val="24"/>
                <w:szCs w:val="24"/>
              </w:rPr>
              <w:t>20.3. Informācijas pārvaldība. Dokumentu pārvaldība IVA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F11D" w14:textId="6138DDF9" w:rsidR="00833C29" w:rsidRPr="0005290A" w:rsidRDefault="0005290A">
            <w:pPr>
              <w:jc w:val="center"/>
              <w:rPr>
                <w:sz w:val="24"/>
                <w:szCs w:val="24"/>
              </w:rPr>
            </w:pPr>
            <w:r w:rsidRPr="0005290A">
              <w:rPr>
                <w:sz w:val="24"/>
                <w:szCs w:val="24"/>
              </w:rPr>
              <w:t>Galvenais inspektors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D482" w14:textId="6BA00201" w:rsidR="00833C29" w:rsidRPr="0005290A" w:rsidRDefault="000B0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3313" w14:textId="78DD3D56" w:rsidR="00833C29" w:rsidRPr="0005290A" w:rsidRDefault="00950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C6C7" w14:textId="6A32FF83" w:rsidR="00833C29" w:rsidRPr="0005290A" w:rsidRDefault="008F3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546B" w14:textId="377DFD33" w:rsidR="00833C29" w:rsidRPr="0005290A" w:rsidRDefault="008F3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2004,55</w:t>
            </w:r>
          </w:p>
        </w:tc>
      </w:tr>
      <w:tr w:rsidR="0005290A" w:rsidRPr="0005290A" w14:paraId="7D46D835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EB7D" w14:textId="6FBEF8CE" w:rsidR="0005290A" w:rsidRPr="0005290A" w:rsidRDefault="0005290A">
            <w:pPr>
              <w:jc w:val="center"/>
              <w:rPr>
                <w:sz w:val="24"/>
                <w:szCs w:val="24"/>
              </w:rPr>
            </w:pPr>
            <w:r w:rsidRPr="0005290A">
              <w:rPr>
                <w:sz w:val="24"/>
                <w:szCs w:val="24"/>
              </w:rPr>
              <w:t>20.3.</w:t>
            </w:r>
            <w:r w:rsidR="00C161A0">
              <w:rPr>
                <w:sz w:val="24"/>
                <w:szCs w:val="24"/>
              </w:rPr>
              <w:t> </w:t>
            </w:r>
            <w:r w:rsidRPr="0005290A">
              <w:rPr>
                <w:sz w:val="24"/>
                <w:szCs w:val="24"/>
              </w:rPr>
              <w:t>Informācijas pārvaldība. Dokumentu pārvaldība III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D6A8" w14:textId="7E0A2E0C" w:rsidR="0005290A" w:rsidRPr="0005290A" w:rsidRDefault="00F22932">
            <w:pPr>
              <w:jc w:val="center"/>
              <w:rPr>
                <w:sz w:val="24"/>
                <w:szCs w:val="24"/>
              </w:rPr>
            </w:pPr>
            <w:r w:rsidRPr="0005290A">
              <w:rPr>
                <w:sz w:val="24"/>
                <w:szCs w:val="24"/>
              </w:rPr>
              <w:t>Administratīvās lietvedības inspektors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A002" w14:textId="1070BAA6" w:rsidR="0005290A" w:rsidRPr="0005290A" w:rsidRDefault="00CB3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3050" w14:textId="6498A321" w:rsidR="0005290A" w:rsidRPr="0005290A" w:rsidRDefault="00950AF9" w:rsidP="00662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40C2" w14:textId="2B428095" w:rsidR="0066211E" w:rsidRPr="0005290A" w:rsidRDefault="00950AF9" w:rsidP="00662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2832" w14:textId="245229A3" w:rsidR="0005290A" w:rsidRPr="0005290A" w:rsidRDefault="008F3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1677,73</w:t>
            </w:r>
          </w:p>
        </w:tc>
      </w:tr>
      <w:tr w:rsidR="0066211E" w:rsidRPr="0005290A" w14:paraId="5C7045A3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0EE3" w14:textId="3E4C55F3" w:rsidR="0066211E" w:rsidRPr="0005290A" w:rsidRDefault="0066211E" w:rsidP="0066211E">
            <w:pPr>
              <w:jc w:val="center"/>
              <w:rPr>
                <w:sz w:val="24"/>
                <w:szCs w:val="24"/>
              </w:rPr>
            </w:pPr>
            <w:r w:rsidRPr="0005290A">
              <w:rPr>
                <w:sz w:val="24"/>
                <w:szCs w:val="24"/>
              </w:rPr>
              <w:t>20.3.</w:t>
            </w:r>
            <w:r>
              <w:rPr>
                <w:sz w:val="24"/>
                <w:szCs w:val="24"/>
              </w:rPr>
              <w:t> </w:t>
            </w:r>
            <w:r w:rsidRPr="0005290A">
              <w:rPr>
                <w:sz w:val="24"/>
                <w:szCs w:val="24"/>
              </w:rPr>
              <w:t>Informācijas pārvaldība. Dokumentu pārvaldība III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0730" w14:textId="35AE629F" w:rsidR="0066211E" w:rsidRPr="0005290A" w:rsidRDefault="0066211E" w:rsidP="0066211E">
            <w:pPr>
              <w:jc w:val="center"/>
              <w:rPr>
                <w:sz w:val="24"/>
                <w:szCs w:val="24"/>
              </w:rPr>
            </w:pPr>
            <w:r w:rsidRPr="0005290A">
              <w:rPr>
                <w:sz w:val="24"/>
                <w:szCs w:val="24"/>
              </w:rPr>
              <w:t>Lietvedības inspektors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56C" w14:textId="0F7729CB" w:rsidR="0066211E" w:rsidRPr="0005290A" w:rsidRDefault="00552E3F" w:rsidP="00662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3091" w14:textId="2C2FF5E4" w:rsidR="0066211E" w:rsidRPr="0005290A" w:rsidRDefault="00950AF9" w:rsidP="00662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E439" w14:textId="4F75BB51" w:rsidR="00950AF9" w:rsidRPr="0005290A" w:rsidRDefault="00950AF9" w:rsidP="00950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255E" w14:textId="185A44A2" w:rsidR="0066211E" w:rsidRPr="0005290A" w:rsidRDefault="00950AF9" w:rsidP="00662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1654</w:t>
            </w:r>
          </w:p>
        </w:tc>
      </w:tr>
      <w:tr w:rsidR="0066211E" w:rsidRPr="0005290A" w14:paraId="606DB41D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6A91" w14:textId="7C6E19AE" w:rsidR="0066211E" w:rsidRPr="0005290A" w:rsidRDefault="0066211E" w:rsidP="0066211E">
            <w:pPr>
              <w:jc w:val="center"/>
              <w:rPr>
                <w:sz w:val="24"/>
                <w:szCs w:val="24"/>
              </w:rPr>
            </w:pPr>
            <w:r w:rsidRPr="0005290A">
              <w:rPr>
                <w:sz w:val="24"/>
                <w:szCs w:val="24"/>
              </w:rPr>
              <w:t>20.3.</w:t>
            </w:r>
            <w:r>
              <w:rPr>
                <w:sz w:val="24"/>
                <w:szCs w:val="24"/>
              </w:rPr>
              <w:t> </w:t>
            </w:r>
            <w:r w:rsidRPr="0005290A">
              <w:rPr>
                <w:sz w:val="24"/>
                <w:szCs w:val="24"/>
              </w:rPr>
              <w:t>Informācijas pārvaldība. Dokumentu pārvaldība III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220E" w14:textId="36265C14" w:rsidR="0066211E" w:rsidRPr="0005290A" w:rsidRDefault="0066211E" w:rsidP="0066211E">
            <w:pPr>
              <w:jc w:val="center"/>
              <w:rPr>
                <w:sz w:val="24"/>
                <w:szCs w:val="24"/>
              </w:rPr>
            </w:pPr>
            <w:r w:rsidRPr="0005290A">
              <w:rPr>
                <w:sz w:val="24"/>
                <w:szCs w:val="24"/>
              </w:rPr>
              <w:t>Lietvedības inspektors-kasieris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43C8" w14:textId="3FF699AE" w:rsidR="0066211E" w:rsidRPr="0005290A" w:rsidRDefault="00552E3F" w:rsidP="00662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418B" w14:textId="31EDE0E4" w:rsidR="0066211E" w:rsidRPr="0005290A" w:rsidRDefault="00950AF9" w:rsidP="00662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754B" w14:textId="02709B17" w:rsidR="0066211E" w:rsidRPr="0005290A" w:rsidRDefault="00950AF9" w:rsidP="00662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AB90" w14:textId="05E29242" w:rsidR="00950AF9" w:rsidRPr="0005290A" w:rsidRDefault="00950AF9" w:rsidP="00950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1713,91</w:t>
            </w:r>
          </w:p>
        </w:tc>
      </w:tr>
      <w:tr w:rsidR="006B326C" w:rsidRPr="0005290A" w14:paraId="79ACA629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CB07" w14:textId="589D2BC4" w:rsidR="006B326C" w:rsidRPr="00886167" w:rsidRDefault="006B326C" w:rsidP="00F371D9">
            <w:pPr>
              <w:jc w:val="center"/>
              <w:rPr>
                <w:sz w:val="24"/>
                <w:szCs w:val="24"/>
              </w:rPr>
            </w:pPr>
            <w:r w:rsidRPr="006B326C">
              <w:rPr>
                <w:sz w:val="24"/>
                <w:szCs w:val="24"/>
              </w:rPr>
              <w:t>24.</w:t>
            </w:r>
            <w:r>
              <w:rPr>
                <w:sz w:val="24"/>
                <w:szCs w:val="24"/>
              </w:rPr>
              <w:t> </w:t>
            </w:r>
            <w:r w:rsidRPr="006B326C">
              <w:rPr>
                <w:sz w:val="24"/>
                <w:szCs w:val="24"/>
              </w:rPr>
              <w:t>Juridiskā analīze un pakalpojumi</w:t>
            </w:r>
            <w:r>
              <w:rPr>
                <w:sz w:val="24"/>
                <w:szCs w:val="24"/>
              </w:rPr>
              <w:t xml:space="preserve"> IV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9820" w14:textId="34C1DE08" w:rsidR="006B326C" w:rsidRDefault="006B326C" w:rsidP="00F37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Nodaļas priekšnieks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A929" w14:textId="0C6FA7CF" w:rsidR="006B326C" w:rsidRDefault="006B326C" w:rsidP="00F37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8A2B" w14:textId="2306EAEF" w:rsidR="006B326C" w:rsidRDefault="00673325" w:rsidP="00F37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929F" w14:textId="3878FB45" w:rsidR="006B326C" w:rsidRDefault="00673325" w:rsidP="00F37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D978" w14:textId="2CB50F1B" w:rsidR="006B326C" w:rsidRPr="00F371D9" w:rsidRDefault="00673325" w:rsidP="00F37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3135</w:t>
            </w:r>
          </w:p>
        </w:tc>
      </w:tr>
      <w:tr w:rsidR="00673325" w:rsidRPr="0005290A" w14:paraId="4CE6138D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BCA0" w14:textId="42FAB964" w:rsidR="00673325" w:rsidRPr="006B326C" w:rsidRDefault="00673325" w:rsidP="00C66BEC">
            <w:pPr>
              <w:jc w:val="center"/>
              <w:rPr>
                <w:sz w:val="24"/>
                <w:szCs w:val="24"/>
              </w:rPr>
            </w:pPr>
            <w:r w:rsidRPr="00673325">
              <w:rPr>
                <w:sz w:val="24"/>
                <w:szCs w:val="24"/>
              </w:rPr>
              <w:t>24.</w:t>
            </w:r>
            <w:r>
              <w:rPr>
                <w:sz w:val="24"/>
                <w:szCs w:val="24"/>
              </w:rPr>
              <w:t> </w:t>
            </w:r>
            <w:r w:rsidRPr="00673325">
              <w:rPr>
                <w:sz w:val="24"/>
                <w:szCs w:val="24"/>
              </w:rPr>
              <w:t>Juridiskā analīze un pakalpojumi I</w:t>
            </w:r>
            <w:r>
              <w:rPr>
                <w:sz w:val="24"/>
                <w:szCs w:val="24"/>
              </w:rPr>
              <w:t>II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20DE" w14:textId="43F4DD0D" w:rsidR="00673325" w:rsidRPr="00C66BEC" w:rsidRDefault="00673325" w:rsidP="00C66BEC">
            <w:pPr>
              <w:jc w:val="center"/>
              <w:rPr>
                <w:sz w:val="24"/>
                <w:szCs w:val="24"/>
              </w:rPr>
            </w:pPr>
            <w:r w:rsidRPr="00673325">
              <w:rPr>
                <w:sz w:val="24"/>
                <w:szCs w:val="24"/>
              </w:rPr>
              <w:t>Galvenais speciālists tiesvedības jautājumos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96DA" w14:textId="23D102C2" w:rsidR="00673325" w:rsidRDefault="00673325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F77F" w14:textId="7800AFA4" w:rsidR="00673325" w:rsidRDefault="00673325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95DC" w14:textId="58FBEE9F" w:rsidR="00673325" w:rsidRDefault="00673325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E0C7" w14:textId="2CEC7DA0" w:rsidR="00673325" w:rsidRDefault="00673325" w:rsidP="0067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2281,50</w:t>
            </w:r>
          </w:p>
        </w:tc>
      </w:tr>
      <w:tr w:rsidR="00C66BEC" w:rsidRPr="0005290A" w14:paraId="0D5EF498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D824" w14:textId="16E05BFB" w:rsidR="00C66BEC" w:rsidRPr="00ED71B4" w:rsidRDefault="00C66BEC" w:rsidP="00C66BEC">
            <w:pPr>
              <w:jc w:val="center"/>
              <w:rPr>
                <w:sz w:val="24"/>
                <w:szCs w:val="24"/>
              </w:rPr>
            </w:pPr>
            <w:r w:rsidRPr="006B326C">
              <w:rPr>
                <w:sz w:val="24"/>
                <w:szCs w:val="24"/>
              </w:rPr>
              <w:t>24.</w:t>
            </w:r>
            <w:r>
              <w:rPr>
                <w:sz w:val="24"/>
                <w:szCs w:val="24"/>
              </w:rPr>
              <w:t> </w:t>
            </w:r>
            <w:r w:rsidRPr="006B326C">
              <w:rPr>
                <w:sz w:val="24"/>
                <w:szCs w:val="24"/>
              </w:rPr>
              <w:t>Juridiskā analīze un pakalpojumi</w:t>
            </w:r>
            <w:r>
              <w:rPr>
                <w:sz w:val="24"/>
                <w:szCs w:val="24"/>
              </w:rPr>
              <w:t xml:space="preserve"> II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872F" w14:textId="4D6C09BC" w:rsidR="00C66BEC" w:rsidRDefault="00C66BEC" w:rsidP="00C66BEC">
            <w:pPr>
              <w:jc w:val="center"/>
              <w:rPr>
                <w:sz w:val="24"/>
                <w:szCs w:val="24"/>
              </w:rPr>
            </w:pPr>
            <w:r w:rsidRPr="00C66BEC">
              <w:rPr>
                <w:sz w:val="24"/>
                <w:szCs w:val="24"/>
              </w:rPr>
              <w:t>Vecākais juriskonsults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196D" w14:textId="653B7B3F" w:rsidR="00C66BEC" w:rsidRDefault="00673325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39A6" w14:textId="235BF688" w:rsidR="00C66BEC" w:rsidRDefault="00673325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60FC" w14:textId="1C33B671" w:rsidR="00C66BEC" w:rsidRDefault="00673325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688F" w14:textId="414ED76D" w:rsidR="00673325" w:rsidRPr="00F371D9" w:rsidRDefault="00673325" w:rsidP="0067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1959,25</w:t>
            </w:r>
          </w:p>
        </w:tc>
      </w:tr>
      <w:tr w:rsidR="00C66BEC" w:rsidRPr="0005290A" w14:paraId="391781EA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69EB" w14:textId="0ECE736D" w:rsidR="00C66BEC" w:rsidRPr="00886167" w:rsidRDefault="00C66BEC" w:rsidP="00C66BEC">
            <w:pPr>
              <w:jc w:val="center"/>
              <w:rPr>
                <w:sz w:val="24"/>
                <w:szCs w:val="24"/>
              </w:rPr>
            </w:pPr>
            <w:r w:rsidRPr="00ED71B4">
              <w:rPr>
                <w:sz w:val="24"/>
                <w:szCs w:val="24"/>
              </w:rPr>
              <w:t>25.</w:t>
            </w:r>
            <w:r>
              <w:rPr>
                <w:sz w:val="24"/>
                <w:szCs w:val="24"/>
              </w:rPr>
              <w:t> </w:t>
            </w:r>
            <w:r w:rsidRPr="00ED71B4">
              <w:rPr>
                <w:sz w:val="24"/>
                <w:szCs w:val="24"/>
              </w:rPr>
              <w:t>Klientu apkalpošana</w:t>
            </w:r>
            <w:r>
              <w:rPr>
                <w:sz w:val="24"/>
                <w:szCs w:val="24"/>
              </w:rPr>
              <w:t xml:space="preserve"> V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22F4" w14:textId="4E9627C5" w:rsidR="00C66BEC" w:rsidRDefault="00C66BE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Speciālists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C887" w14:textId="71808130" w:rsidR="00C66BEC" w:rsidRDefault="00C66BE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AD5E" w14:textId="37FFDAA4" w:rsidR="00C66BEC" w:rsidRDefault="00102A12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F68C" w14:textId="52620414" w:rsidR="00C66BEC" w:rsidRDefault="00102A12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1508" w14:textId="3ABC02D1" w:rsidR="00C66BEC" w:rsidRPr="00F371D9" w:rsidRDefault="00102A12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1670</w:t>
            </w:r>
          </w:p>
        </w:tc>
      </w:tr>
      <w:tr w:rsidR="00C66BEC" w:rsidRPr="0005290A" w14:paraId="0CC6726B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F7AE" w14:textId="24B51132" w:rsidR="00C66BEC" w:rsidRPr="009A745A" w:rsidRDefault="00C66BEC" w:rsidP="00C66BEC">
            <w:pPr>
              <w:jc w:val="center"/>
              <w:rPr>
                <w:sz w:val="24"/>
                <w:szCs w:val="24"/>
              </w:rPr>
            </w:pPr>
            <w:r w:rsidRPr="00886167">
              <w:rPr>
                <w:sz w:val="24"/>
                <w:szCs w:val="24"/>
              </w:rPr>
              <w:t>26.</w:t>
            </w:r>
            <w:r>
              <w:rPr>
                <w:sz w:val="24"/>
                <w:szCs w:val="24"/>
              </w:rPr>
              <w:t> </w:t>
            </w:r>
            <w:r w:rsidRPr="00886167">
              <w:rPr>
                <w:sz w:val="24"/>
                <w:szCs w:val="24"/>
              </w:rPr>
              <w:t>Komunikācija</w:t>
            </w:r>
            <w:r>
              <w:rPr>
                <w:sz w:val="24"/>
                <w:szCs w:val="24"/>
              </w:rPr>
              <w:t xml:space="preserve"> III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8F8D" w14:textId="013E7D2C" w:rsidR="00C66BEC" w:rsidRDefault="00C66BE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Galvenais komunikācijas speciālists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D6AF" w14:textId="5554A313" w:rsidR="00C66BEC" w:rsidRDefault="00C66BE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D5D6" w14:textId="0C538453" w:rsidR="00C66BEC" w:rsidRPr="00F371D9" w:rsidRDefault="00D404EF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39B3" w14:textId="7CFFAACF" w:rsidR="00C66BEC" w:rsidRPr="00F371D9" w:rsidRDefault="00D404EF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6264" w14:textId="33444970" w:rsidR="00C66BEC" w:rsidRPr="00F371D9" w:rsidRDefault="00D404EF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2307</w:t>
            </w:r>
          </w:p>
        </w:tc>
      </w:tr>
      <w:tr w:rsidR="00C66BEC" w:rsidRPr="0005290A" w14:paraId="45F1B6C3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D572" w14:textId="14EC08CC" w:rsidR="00C66BEC" w:rsidRPr="009A745A" w:rsidRDefault="00C66BEC" w:rsidP="00C66BEC">
            <w:pPr>
              <w:jc w:val="center"/>
              <w:rPr>
                <w:sz w:val="24"/>
                <w:szCs w:val="24"/>
              </w:rPr>
            </w:pPr>
            <w:r w:rsidRPr="00886167">
              <w:rPr>
                <w:sz w:val="24"/>
                <w:szCs w:val="24"/>
              </w:rPr>
              <w:t>26.</w:t>
            </w:r>
            <w:r>
              <w:rPr>
                <w:sz w:val="24"/>
                <w:szCs w:val="24"/>
              </w:rPr>
              <w:t> </w:t>
            </w:r>
            <w:r w:rsidRPr="00886167">
              <w:rPr>
                <w:sz w:val="24"/>
                <w:szCs w:val="24"/>
              </w:rPr>
              <w:t>Komunikācija</w:t>
            </w:r>
            <w:r>
              <w:rPr>
                <w:sz w:val="24"/>
                <w:szCs w:val="24"/>
              </w:rPr>
              <w:t xml:space="preserve"> II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59FD" w14:textId="0C409A45" w:rsidR="00C66BEC" w:rsidRDefault="00C66BE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Komunikācijas speciālists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4E79" w14:textId="256B09F5" w:rsidR="00C66BEC" w:rsidRDefault="00C66BE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52B1" w14:textId="6498DCD2" w:rsidR="00C66BEC" w:rsidRPr="00F371D9" w:rsidRDefault="00D404EF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4F3C" w14:textId="73B5684C" w:rsidR="00C66BEC" w:rsidRPr="00F371D9" w:rsidRDefault="00D404EF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58E2" w14:textId="0945C274" w:rsidR="00C66BEC" w:rsidRPr="00F371D9" w:rsidRDefault="00D404EF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1755</w:t>
            </w:r>
          </w:p>
        </w:tc>
      </w:tr>
      <w:tr w:rsidR="00C66BEC" w:rsidRPr="0005290A" w14:paraId="09EC1CE5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E308" w14:textId="4CBF5808" w:rsidR="00C66BEC" w:rsidRPr="005832AD" w:rsidRDefault="00C66BEC" w:rsidP="00C66BEC">
            <w:pPr>
              <w:jc w:val="center"/>
              <w:rPr>
                <w:sz w:val="24"/>
                <w:szCs w:val="24"/>
              </w:rPr>
            </w:pPr>
            <w:r w:rsidRPr="009A745A">
              <w:rPr>
                <w:sz w:val="24"/>
                <w:szCs w:val="24"/>
              </w:rPr>
              <w:t>32.3.</w:t>
            </w:r>
            <w:r>
              <w:rPr>
                <w:sz w:val="24"/>
                <w:szCs w:val="24"/>
              </w:rPr>
              <w:t> </w:t>
            </w:r>
            <w:r w:rsidRPr="009A745A">
              <w:rPr>
                <w:sz w:val="24"/>
                <w:szCs w:val="24"/>
              </w:rPr>
              <w:t xml:space="preserve">Noziedzības novēršana un apkarošana. Pašvaldības policija </w:t>
            </w:r>
            <w:r>
              <w:rPr>
                <w:sz w:val="24"/>
                <w:szCs w:val="24"/>
              </w:rPr>
              <w:t>IX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77AF" w14:textId="36123D2A" w:rsidR="00C66BEC" w:rsidRPr="005832AD" w:rsidRDefault="00C66BE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Policijas priekšnieks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3CE2" w14:textId="74C14986" w:rsidR="00C66BEC" w:rsidRDefault="00C66BE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6872" w14:textId="4BB854CF" w:rsidR="00C66BEC" w:rsidRPr="00F371D9" w:rsidRDefault="00C56BFD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95B0" w14:textId="2D364173" w:rsidR="00C66BEC" w:rsidRPr="00F371D9" w:rsidRDefault="00C56BFD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443A" w14:textId="5A545DF2" w:rsidR="00C66BEC" w:rsidRPr="00F371D9" w:rsidRDefault="00C56BFD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4793</w:t>
            </w:r>
          </w:p>
        </w:tc>
      </w:tr>
      <w:tr w:rsidR="00C66BEC" w:rsidRPr="0005290A" w14:paraId="0C9997B4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CAC6" w14:textId="4ADD391E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 w:rsidRPr="005832AD">
              <w:rPr>
                <w:sz w:val="24"/>
                <w:szCs w:val="24"/>
              </w:rPr>
              <w:t>32.3.</w:t>
            </w:r>
            <w:r>
              <w:rPr>
                <w:sz w:val="24"/>
                <w:szCs w:val="24"/>
              </w:rPr>
              <w:t> </w:t>
            </w:r>
            <w:r w:rsidRPr="005832AD">
              <w:rPr>
                <w:sz w:val="24"/>
                <w:szCs w:val="24"/>
              </w:rPr>
              <w:t>Noziedzības novēršana un apkarošana. Pašvaldības policija</w:t>
            </w:r>
            <w:r>
              <w:rPr>
                <w:sz w:val="24"/>
                <w:szCs w:val="24"/>
              </w:rPr>
              <w:t xml:space="preserve"> VIII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F5EE" w14:textId="7680D69B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 w:rsidRPr="005832AD">
              <w:rPr>
                <w:sz w:val="24"/>
                <w:szCs w:val="24"/>
              </w:rPr>
              <w:t>Policijas priekšnieka vietnieks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89CB" w14:textId="35402F09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24E3" w14:textId="08BB7E0F" w:rsidR="00C66BEC" w:rsidRPr="00F371D9" w:rsidRDefault="00C56BFD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E0C6" w14:textId="1EF17F49" w:rsidR="00C66BEC" w:rsidRPr="00F371D9" w:rsidRDefault="00C56BFD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CA45" w14:textId="015B57C8" w:rsidR="00C66BEC" w:rsidRPr="00F371D9" w:rsidRDefault="00C56BFD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3936,50</w:t>
            </w:r>
          </w:p>
        </w:tc>
      </w:tr>
      <w:tr w:rsidR="00C66BEC" w:rsidRPr="0005290A" w14:paraId="42D52C5F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EF2E" w14:textId="437E2C00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 w:rsidRPr="005832AD">
              <w:rPr>
                <w:sz w:val="24"/>
                <w:szCs w:val="24"/>
              </w:rPr>
              <w:lastRenderedPageBreak/>
              <w:t>32.3.</w:t>
            </w:r>
            <w:r>
              <w:rPr>
                <w:sz w:val="24"/>
                <w:szCs w:val="24"/>
              </w:rPr>
              <w:t> </w:t>
            </w:r>
            <w:r w:rsidRPr="005832AD">
              <w:rPr>
                <w:sz w:val="24"/>
                <w:szCs w:val="24"/>
              </w:rPr>
              <w:t>Noziedzības novēršana un apkarošana. Pašvaldības policija VII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8C14" w14:textId="2A741778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 w:rsidRPr="005832AD">
              <w:rPr>
                <w:sz w:val="24"/>
                <w:szCs w:val="24"/>
              </w:rPr>
              <w:t>Pārvaldes priekšnieks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C955" w14:textId="197F15C2" w:rsidR="00C66BEC" w:rsidRPr="0005290A" w:rsidRDefault="002F72BB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BB91" w14:textId="271A4CCB" w:rsidR="00C66BEC" w:rsidRPr="003F6F52" w:rsidRDefault="008A6587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5C8E" w14:textId="7DD182E5" w:rsidR="00C66BEC" w:rsidRPr="003F6F52" w:rsidRDefault="008A6587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73E0" w14:textId="74A90ED4" w:rsidR="00C66BEC" w:rsidRPr="0005290A" w:rsidRDefault="008A6587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3328</w:t>
            </w:r>
          </w:p>
        </w:tc>
      </w:tr>
      <w:tr w:rsidR="00C66BEC" w:rsidRPr="0005290A" w14:paraId="2245BC07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A9BF" w14:textId="35D7E72F" w:rsidR="00C66BEC" w:rsidRPr="005832AD" w:rsidRDefault="00C66BEC" w:rsidP="00C66BEC">
            <w:pPr>
              <w:jc w:val="center"/>
              <w:rPr>
                <w:sz w:val="24"/>
                <w:szCs w:val="24"/>
              </w:rPr>
            </w:pPr>
            <w:r w:rsidRPr="0066211E">
              <w:rPr>
                <w:sz w:val="24"/>
                <w:szCs w:val="24"/>
              </w:rPr>
              <w:t>32.3.</w:t>
            </w:r>
            <w:r>
              <w:rPr>
                <w:sz w:val="24"/>
                <w:szCs w:val="24"/>
              </w:rPr>
              <w:t> </w:t>
            </w:r>
            <w:r w:rsidRPr="0066211E">
              <w:rPr>
                <w:sz w:val="24"/>
                <w:szCs w:val="24"/>
              </w:rPr>
              <w:t>Noziedzības novēršana un apkarošana. Pašvaldības policija VII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FB9A" w14:textId="7C7508AB" w:rsidR="00C66BEC" w:rsidRPr="005832AD" w:rsidRDefault="002F72BB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C66BEC" w:rsidRPr="001C7D9B">
              <w:rPr>
                <w:sz w:val="24"/>
                <w:szCs w:val="24"/>
              </w:rPr>
              <w:t>odaļas priekšnieks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F60C" w14:textId="4856C4CC" w:rsidR="00C66BEC" w:rsidRPr="0005290A" w:rsidRDefault="002F72BB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FF8E" w14:textId="05124D1B" w:rsidR="00C66BEC" w:rsidRPr="003F6F52" w:rsidRDefault="00243FB6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B237" w14:textId="21FF0123" w:rsidR="00C66BEC" w:rsidRPr="003F6F52" w:rsidRDefault="00243FB6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DAB2" w14:textId="6F12E683" w:rsidR="00C66BEC" w:rsidRPr="0005290A" w:rsidRDefault="00243FB6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3162,50</w:t>
            </w:r>
          </w:p>
        </w:tc>
      </w:tr>
      <w:tr w:rsidR="00C66BEC" w:rsidRPr="0005290A" w14:paraId="3B65CC7F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94EB" w14:textId="0A1C99DD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 w:rsidRPr="005832AD">
              <w:rPr>
                <w:sz w:val="24"/>
                <w:szCs w:val="24"/>
              </w:rPr>
              <w:t>32.3.</w:t>
            </w:r>
            <w:r>
              <w:rPr>
                <w:sz w:val="24"/>
                <w:szCs w:val="24"/>
              </w:rPr>
              <w:t> </w:t>
            </w:r>
            <w:r w:rsidRPr="005832AD">
              <w:rPr>
                <w:sz w:val="24"/>
                <w:szCs w:val="24"/>
              </w:rPr>
              <w:t>Noziedzības novēršana un apkarošana. Pašvaldības policija VII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BCC9" w14:textId="206061E7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 w:rsidRPr="005832AD">
              <w:rPr>
                <w:sz w:val="24"/>
                <w:szCs w:val="24"/>
              </w:rPr>
              <w:t>Pārvaldes priekšnieka vietnieks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3474" w14:textId="0E8DF328" w:rsidR="00C66BEC" w:rsidRPr="0005290A" w:rsidRDefault="00243FB6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F9EA" w14:textId="37599045" w:rsidR="00C66BEC" w:rsidRPr="003F6F52" w:rsidRDefault="00243FB6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738E" w14:textId="5FD1794F" w:rsidR="00C66BEC" w:rsidRPr="003F6F52" w:rsidRDefault="00243FB6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D77E" w14:textId="7808B8FF" w:rsidR="00C66BEC" w:rsidRPr="0005290A" w:rsidRDefault="00243FB6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2762,89</w:t>
            </w:r>
          </w:p>
        </w:tc>
      </w:tr>
      <w:tr w:rsidR="00C66BEC" w:rsidRPr="0005290A" w14:paraId="08E360E7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88F7" w14:textId="6B50EA2B" w:rsidR="00C66BEC" w:rsidRPr="005832AD" w:rsidRDefault="00C66BEC" w:rsidP="00C66BEC">
            <w:pPr>
              <w:jc w:val="center"/>
              <w:rPr>
                <w:sz w:val="24"/>
                <w:szCs w:val="24"/>
              </w:rPr>
            </w:pPr>
            <w:r w:rsidRPr="0052456C">
              <w:rPr>
                <w:sz w:val="24"/>
                <w:szCs w:val="24"/>
              </w:rPr>
              <w:t>32.3.</w:t>
            </w:r>
            <w:r>
              <w:rPr>
                <w:sz w:val="24"/>
                <w:szCs w:val="24"/>
              </w:rPr>
              <w:t> </w:t>
            </w:r>
            <w:r w:rsidRPr="0052456C">
              <w:rPr>
                <w:sz w:val="24"/>
                <w:szCs w:val="24"/>
              </w:rPr>
              <w:t>Noziedzības novēršana un apkarošana. Pašvaldības policija VI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59E1" w14:textId="1285BF44" w:rsidR="00C66BEC" w:rsidRDefault="00C66BEC" w:rsidP="007B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Nodaļas priekšnieks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C0D0" w14:textId="23117813" w:rsidR="00C66BEC" w:rsidRPr="0005290A" w:rsidRDefault="007B7F35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CE9F" w14:textId="482BEF88" w:rsidR="00C66BEC" w:rsidRPr="003F6F52" w:rsidRDefault="00E22CA4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6DA5" w14:textId="6798BBC9" w:rsidR="00C66BEC" w:rsidRPr="003F6F52" w:rsidRDefault="00E22CA4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4283" w14:textId="10171938" w:rsidR="00C66BEC" w:rsidRPr="0005290A" w:rsidRDefault="00E22CA4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2452,50</w:t>
            </w:r>
          </w:p>
        </w:tc>
      </w:tr>
      <w:tr w:rsidR="00C66BEC" w:rsidRPr="0005290A" w14:paraId="32F5D0D5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2BFE" w14:textId="6601FD5D" w:rsidR="00C66BEC" w:rsidRPr="005832AD" w:rsidRDefault="00C66BEC" w:rsidP="00C66BEC">
            <w:pPr>
              <w:jc w:val="center"/>
              <w:rPr>
                <w:sz w:val="24"/>
                <w:szCs w:val="24"/>
              </w:rPr>
            </w:pPr>
            <w:r w:rsidRPr="0052456C">
              <w:rPr>
                <w:sz w:val="24"/>
                <w:szCs w:val="24"/>
              </w:rPr>
              <w:t>32.3.</w:t>
            </w:r>
            <w:r>
              <w:rPr>
                <w:sz w:val="24"/>
                <w:szCs w:val="24"/>
              </w:rPr>
              <w:t> </w:t>
            </w:r>
            <w:r w:rsidRPr="0052456C">
              <w:rPr>
                <w:sz w:val="24"/>
                <w:szCs w:val="24"/>
              </w:rPr>
              <w:t>Noziedzības novēršana un apkarošana. Pašvaldības policija VI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136C" w14:textId="7C010AD5" w:rsidR="00C66BEC" w:rsidRDefault="00C66BEC" w:rsidP="009E4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Galvenais speciālists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CC43" w14:textId="53F274BF" w:rsidR="00C66BEC" w:rsidRPr="0005290A" w:rsidRDefault="000E7EC9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D865" w14:textId="7D05C563" w:rsidR="00C66BEC" w:rsidRPr="003F6F52" w:rsidRDefault="000E7EC9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5B0D" w14:textId="431D9C25" w:rsidR="00C66BEC" w:rsidRPr="003F6F52" w:rsidRDefault="000E7EC9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030D" w14:textId="18B2892B" w:rsidR="00C66BEC" w:rsidRPr="0005290A" w:rsidRDefault="000E7EC9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2276,17</w:t>
            </w:r>
          </w:p>
        </w:tc>
      </w:tr>
      <w:tr w:rsidR="00C66BEC" w:rsidRPr="0005290A" w14:paraId="51A6E962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AC75" w14:textId="219E1E5E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 w:rsidRPr="0060694A">
              <w:rPr>
                <w:sz w:val="24"/>
                <w:szCs w:val="24"/>
              </w:rPr>
              <w:t>32.3.</w:t>
            </w:r>
            <w:r>
              <w:rPr>
                <w:sz w:val="24"/>
                <w:szCs w:val="24"/>
              </w:rPr>
              <w:t> </w:t>
            </w:r>
            <w:r w:rsidRPr="0060694A">
              <w:rPr>
                <w:sz w:val="24"/>
                <w:szCs w:val="24"/>
              </w:rPr>
              <w:t>Noziedzības novēršana un apkarošana. Pašvaldības policija VI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DF9F" w14:textId="6303C50D" w:rsidR="00C66BEC" w:rsidRPr="0005290A" w:rsidRDefault="00C66BEC" w:rsidP="00E6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Galvenais inspektors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8571" w14:textId="4E8A197B" w:rsidR="00C66BEC" w:rsidRPr="0005290A" w:rsidRDefault="00C530F8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201D" w14:textId="67999A28" w:rsidR="00C66BEC" w:rsidRPr="0005290A" w:rsidRDefault="00B01066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A6C5" w14:textId="088B6B3E" w:rsidR="00C66BEC" w:rsidRPr="0005290A" w:rsidRDefault="00B01066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89D1" w14:textId="3DB3E94F" w:rsidR="00C66BEC" w:rsidRPr="0005290A" w:rsidRDefault="00B01066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2187,13</w:t>
            </w:r>
          </w:p>
        </w:tc>
      </w:tr>
      <w:tr w:rsidR="00C66BEC" w:rsidRPr="0005290A" w14:paraId="14CACB4F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C0A2" w14:textId="7500B0C1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 w:rsidRPr="00891553">
              <w:rPr>
                <w:sz w:val="24"/>
                <w:szCs w:val="24"/>
              </w:rPr>
              <w:t>32.3.</w:t>
            </w:r>
            <w:r>
              <w:rPr>
                <w:sz w:val="24"/>
                <w:szCs w:val="24"/>
              </w:rPr>
              <w:t> </w:t>
            </w:r>
            <w:r w:rsidRPr="00891553">
              <w:rPr>
                <w:sz w:val="24"/>
                <w:szCs w:val="24"/>
              </w:rPr>
              <w:t>Noziedzības novēršana un apkarošana. Pašvaldības policija V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FB11" w14:textId="475E8AFA" w:rsidR="00C66BEC" w:rsidRPr="0005290A" w:rsidRDefault="00C66BEC" w:rsidP="00276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Galvenais speciālists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8A87" w14:textId="55BF59A4" w:rsidR="00C66BEC" w:rsidRPr="0005290A" w:rsidRDefault="00276E66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1E3C" w14:textId="20B02B63" w:rsidR="00C66BEC" w:rsidRPr="0005290A" w:rsidRDefault="00B01066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9852" w14:textId="354E65FE" w:rsidR="00C66BEC" w:rsidRPr="0005290A" w:rsidRDefault="00B01066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684B" w14:textId="7D5F69C5" w:rsidR="00C66BEC" w:rsidRPr="0005290A" w:rsidRDefault="00B01066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1994,33</w:t>
            </w:r>
          </w:p>
        </w:tc>
      </w:tr>
      <w:tr w:rsidR="00C66BEC" w:rsidRPr="0005290A" w14:paraId="59B6B7E7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F083" w14:textId="606031FC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 w:rsidRPr="00AD5A16">
              <w:rPr>
                <w:sz w:val="24"/>
                <w:szCs w:val="24"/>
              </w:rPr>
              <w:t>32.3.</w:t>
            </w:r>
            <w:r>
              <w:rPr>
                <w:sz w:val="24"/>
                <w:szCs w:val="24"/>
              </w:rPr>
              <w:t> </w:t>
            </w:r>
            <w:r w:rsidRPr="00AD5A16">
              <w:rPr>
                <w:sz w:val="24"/>
                <w:szCs w:val="24"/>
              </w:rPr>
              <w:t>Noziedzības novēršana un apkarošana. Pašvaldības policija V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A6A2" w14:textId="0639C483" w:rsidR="00C66BEC" w:rsidRPr="0005290A" w:rsidRDefault="00C66BEC" w:rsidP="00276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Galvenais inspektors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74EA" w14:textId="3F04F398" w:rsidR="00C66BEC" w:rsidRPr="0005290A" w:rsidRDefault="00276E66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E33D" w14:textId="7EE5119A" w:rsidR="00C66BEC" w:rsidRPr="0005290A" w:rsidRDefault="00D43D9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77C5" w14:textId="39CF7B34" w:rsidR="00C66BEC" w:rsidRPr="0005290A" w:rsidRDefault="00D43D9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ADE3" w14:textId="31F5DDE6" w:rsidR="00C66BEC" w:rsidRPr="0005290A" w:rsidRDefault="00D43D9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1950,87</w:t>
            </w:r>
          </w:p>
        </w:tc>
      </w:tr>
      <w:tr w:rsidR="00D402F5" w:rsidRPr="0005290A" w14:paraId="5E25E36B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E5DC" w14:textId="003961CC" w:rsidR="00D402F5" w:rsidRPr="00AD5A16" w:rsidRDefault="00D402F5" w:rsidP="00C66BEC">
            <w:pPr>
              <w:jc w:val="center"/>
              <w:rPr>
                <w:sz w:val="24"/>
                <w:szCs w:val="24"/>
              </w:rPr>
            </w:pPr>
            <w:r w:rsidRPr="00AD5A16">
              <w:rPr>
                <w:sz w:val="24"/>
                <w:szCs w:val="24"/>
              </w:rPr>
              <w:t>32.3.</w:t>
            </w:r>
            <w:r>
              <w:rPr>
                <w:sz w:val="24"/>
                <w:szCs w:val="24"/>
              </w:rPr>
              <w:t> </w:t>
            </w:r>
            <w:r w:rsidRPr="00AD5A16">
              <w:rPr>
                <w:sz w:val="24"/>
                <w:szCs w:val="24"/>
              </w:rPr>
              <w:t>Noziedzības novēršana un apkarošana. Pašvaldības policija V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FBA4" w14:textId="59F874E4" w:rsidR="00D402F5" w:rsidRDefault="00D402F5" w:rsidP="00630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Galvenais dežūrinspektors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B0CC" w14:textId="0682E0A2" w:rsidR="00D402F5" w:rsidRDefault="00FC4727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635E" w14:textId="0214AFD7" w:rsidR="00D402F5" w:rsidRDefault="00FC4727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DE26" w14:textId="6057220F" w:rsidR="00D402F5" w:rsidRDefault="00FC4727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18D9" w14:textId="3CF6CB00" w:rsidR="00D402F5" w:rsidRDefault="00FC4727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</w:t>
            </w:r>
          </w:p>
        </w:tc>
      </w:tr>
      <w:tr w:rsidR="00C66BEC" w:rsidRPr="0005290A" w14:paraId="56442FDC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6FEF" w14:textId="3F4680B7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 w:rsidRPr="00AD5A16">
              <w:rPr>
                <w:sz w:val="24"/>
                <w:szCs w:val="24"/>
              </w:rPr>
              <w:t>32.3.</w:t>
            </w:r>
            <w:r>
              <w:rPr>
                <w:sz w:val="24"/>
                <w:szCs w:val="24"/>
              </w:rPr>
              <w:t> </w:t>
            </w:r>
            <w:r w:rsidRPr="00AD5A16">
              <w:rPr>
                <w:sz w:val="24"/>
                <w:szCs w:val="24"/>
              </w:rPr>
              <w:t xml:space="preserve">Noziedzības novēršana un apkarošana. Pašvaldības policija </w:t>
            </w:r>
            <w:r>
              <w:rPr>
                <w:sz w:val="24"/>
                <w:szCs w:val="24"/>
              </w:rPr>
              <w:t>I</w:t>
            </w:r>
            <w:r w:rsidRPr="00AD5A16">
              <w:rPr>
                <w:sz w:val="24"/>
                <w:szCs w:val="24"/>
              </w:rPr>
              <w:t>V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DEA4" w14:textId="40153C78" w:rsidR="00C66BEC" w:rsidRPr="0005290A" w:rsidRDefault="00C66BEC" w:rsidP="00630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Speciālists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29F8" w14:textId="3CFE6CDA" w:rsidR="00C66BEC" w:rsidRPr="0005290A" w:rsidRDefault="0063026E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FA9D" w14:textId="38E5B011" w:rsidR="00C66BEC" w:rsidRPr="0005290A" w:rsidRDefault="003735BA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4BFA" w14:textId="3F7CE6E5" w:rsidR="00C66BEC" w:rsidRPr="0005290A" w:rsidRDefault="003735BA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81E0" w14:textId="5B97BF18" w:rsidR="00C66BEC" w:rsidRPr="0005290A" w:rsidRDefault="003735BA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1658</w:t>
            </w:r>
          </w:p>
        </w:tc>
      </w:tr>
      <w:tr w:rsidR="00D402F5" w:rsidRPr="0005290A" w14:paraId="4419BF6A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E9EA" w14:textId="4C72B131" w:rsidR="00D402F5" w:rsidRPr="00092C9E" w:rsidRDefault="00D402F5" w:rsidP="00C66BEC">
            <w:pPr>
              <w:jc w:val="center"/>
              <w:rPr>
                <w:sz w:val="24"/>
                <w:szCs w:val="24"/>
              </w:rPr>
            </w:pPr>
            <w:r w:rsidRPr="00AD5A16">
              <w:rPr>
                <w:sz w:val="24"/>
                <w:szCs w:val="24"/>
              </w:rPr>
              <w:t>32.3.</w:t>
            </w:r>
            <w:r>
              <w:rPr>
                <w:sz w:val="24"/>
                <w:szCs w:val="24"/>
              </w:rPr>
              <w:t> </w:t>
            </w:r>
            <w:r w:rsidRPr="00AD5A16">
              <w:rPr>
                <w:sz w:val="24"/>
                <w:szCs w:val="24"/>
              </w:rPr>
              <w:t xml:space="preserve">Noziedzības novēršana un apkarošana. Pašvaldības policija </w:t>
            </w:r>
            <w:r w:rsidR="007C2FE3">
              <w:rPr>
                <w:sz w:val="24"/>
                <w:szCs w:val="24"/>
              </w:rPr>
              <w:t>I</w:t>
            </w:r>
            <w:r w:rsidRPr="00AD5A16">
              <w:rPr>
                <w:sz w:val="24"/>
                <w:szCs w:val="24"/>
              </w:rPr>
              <w:t>V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9A0A" w14:textId="7C08799E" w:rsidR="00D402F5" w:rsidRDefault="00D402F5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Vecākais dežūrinspektors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37FE" w14:textId="069C4F3A" w:rsidR="00D402F5" w:rsidRDefault="00FC4727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D440" w14:textId="5B643772" w:rsidR="00D402F5" w:rsidRDefault="00FC4727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984E" w14:textId="2C40CB9C" w:rsidR="00D402F5" w:rsidRDefault="00FC4727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C851" w14:textId="66F660A6" w:rsidR="00D402F5" w:rsidRDefault="00FC4727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1887,50</w:t>
            </w:r>
          </w:p>
        </w:tc>
      </w:tr>
      <w:tr w:rsidR="00C66BEC" w:rsidRPr="0005290A" w14:paraId="28A8663F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DB1E" w14:textId="2B894587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 w:rsidRPr="00092C9E">
              <w:rPr>
                <w:sz w:val="24"/>
                <w:szCs w:val="24"/>
              </w:rPr>
              <w:t>32.3.</w:t>
            </w:r>
            <w:r>
              <w:rPr>
                <w:sz w:val="24"/>
                <w:szCs w:val="24"/>
              </w:rPr>
              <w:t> </w:t>
            </w:r>
            <w:r w:rsidRPr="00092C9E">
              <w:rPr>
                <w:sz w:val="24"/>
                <w:szCs w:val="24"/>
              </w:rPr>
              <w:t>Noziedzības novēršana un apkarošana. Pašvaldības policija IV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C918" w14:textId="018CBC22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Vecākais inspektors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643A" w14:textId="03BC5039" w:rsidR="00C66BEC" w:rsidRPr="0005290A" w:rsidRDefault="001347B0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DBFD" w14:textId="38BD679B" w:rsidR="00C66BEC" w:rsidRPr="0005290A" w:rsidRDefault="001347B0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475C" w14:textId="020AB700" w:rsidR="00C66BEC" w:rsidRPr="0005290A" w:rsidRDefault="001347B0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7515" w14:textId="5C28E94E" w:rsidR="00C66BEC" w:rsidRPr="0005290A" w:rsidRDefault="001347B0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1671,16</w:t>
            </w:r>
          </w:p>
        </w:tc>
      </w:tr>
      <w:tr w:rsidR="00C66BEC" w:rsidRPr="0005290A" w14:paraId="569622F0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542B" w14:textId="5CDB2F33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 w:rsidRPr="00092C9E">
              <w:rPr>
                <w:sz w:val="24"/>
                <w:szCs w:val="24"/>
              </w:rPr>
              <w:t>32.3.</w:t>
            </w:r>
            <w:r>
              <w:rPr>
                <w:sz w:val="24"/>
                <w:szCs w:val="24"/>
              </w:rPr>
              <w:t> </w:t>
            </w:r>
            <w:r w:rsidRPr="00092C9E">
              <w:rPr>
                <w:sz w:val="24"/>
                <w:szCs w:val="24"/>
              </w:rPr>
              <w:t>Noziedzības novēršana un apkarošana. Pašvaldības policija I</w:t>
            </w:r>
            <w:r>
              <w:rPr>
                <w:sz w:val="24"/>
                <w:szCs w:val="24"/>
              </w:rPr>
              <w:t>II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A2A8" w14:textId="7DA57FFD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Inspektors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C0E1" w14:textId="39DB42F9" w:rsidR="00C66BEC" w:rsidRPr="0005290A" w:rsidRDefault="001347B0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33E7" w14:textId="58F93378" w:rsidR="00C66BEC" w:rsidRPr="0005290A" w:rsidRDefault="001347B0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1FA8" w14:textId="2063B14B" w:rsidR="00C66BEC" w:rsidRPr="0005290A" w:rsidRDefault="001347B0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1187" w14:textId="718EC1C5" w:rsidR="00C66BEC" w:rsidRPr="0005290A" w:rsidRDefault="001347B0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1416,93</w:t>
            </w:r>
          </w:p>
        </w:tc>
      </w:tr>
      <w:tr w:rsidR="00C66BEC" w:rsidRPr="0005290A" w14:paraId="66ABCFD1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0D5B" w14:textId="4A391039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 w:rsidRPr="00092C9E">
              <w:rPr>
                <w:sz w:val="24"/>
                <w:szCs w:val="24"/>
              </w:rPr>
              <w:t>32.3.</w:t>
            </w:r>
            <w:r>
              <w:rPr>
                <w:sz w:val="24"/>
                <w:szCs w:val="24"/>
              </w:rPr>
              <w:t> </w:t>
            </w:r>
            <w:r w:rsidRPr="00092C9E">
              <w:rPr>
                <w:sz w:val="24"/>
                <w:szCs w:val="24"/>
              </w:rPr>
              <w:t>Noziedzības novēršana un apkarošana. Pašvaldības policija I</w:t>
            </w:r>
            <w:r>
              <w:rPr>
                <w:sz w:val="24"/>
                <w:szCs w:val="24"/>
              </w:rPr>
              <w:t>II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3381" w14:textId="059DF86F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Inspektors-glābējs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8E5D" w14:textId="6823E797" w:rsidR="00C66BEC" w:rsidRPr="0005290A" w:rsidRDefault="00F6161B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6FF5" w14:textId="54857968" w:rsidR="00C66BEC" w:rsidRPr="0005290A" w:rsidRDefault="00AF5A09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F2AF" w14:textId="517EEF74" w:rsidR="00C66BEC" w:rsidRPr="0005290A" w:rsidRDefault="00AF5A09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CD89" w14:textId="297A0667" w:rsidR="00C66BEC" w:rsidRPr="0005290A" w:rsidRDefault="00AF5A09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1411</w:t>
            </w:r>
          </w:p>
        </w:tc>
      </w:tr>
      <w:tr w:rsidR="00C66BEC" w:rsidRPr="0005290A" w14:paraId="438379B1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FB46" w14:textId="73FE2BD1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 w:rsidRPr="00092C9E">
              <w:rPr>
                <w:sz w:val="24"/>
                <w:szCs w:val="24"/>
              </w:rPr>
              <w:t>32.3.</w:t>
            </w:r>
            <w:r>
              <w:rPr>
                <w:sz w:val="24"/>
                <w:szCs w:val="24"/>
              </w:rPr>
              <w:t> </w:t>
            </w:r>
            <w:r w:rsidRPr="00092C9E">
              <w:rPr>
                <w:sz w:val="24"/>
                <w:szCs w:val="24"/>
              </w:rPr>
              <w:t>Noziedzības novēršana un apkarošana. Pašvaldības policija I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9DA6" w14:textId="0172C14E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Kārtībnieks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AE63" w14:textId="58DB9174" w:rsidR="00C66BEC" w:rsidRPr="0005290A" w:rsidRDefault="00666FA0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F7EF" w14:textId="0B31DEC7" w:rsidR="00C66BEC" w:rsidRPr="0005290A" w:rsidRDefault="00666FA0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8236" w14:textId="66051DE8" w:rsidR="00C66BEC" w:rsidRPr="0005290A" w:rsidRDefault="00666FA0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2B28" w14:textId="6515D210" w:rsidR="00C66BEC" w:rsidRPr="0005290A" w:rsidRDefault="00666FA0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1205,22</w:t>
            </w:r>
          </w:p>
        </w:tc>
      </w:tr>
      <w:tr w:rsidR="00C66BEC" w:rsidRPr="0005290A" w14:paraId="021D0DD9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19C2" w14:textId="59A987B3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 w:rsidRPr="00092C9E">
              <w:rPr>
                <w:sz w:val="24"/>
                <w:szCs w:val="24"/>
              </w:rPr>
              <w:t>32.3.</w:t>
            </w:r>
            <w:r>
              <w:rPr>
                <w:sz w:val="24"/>
                <w:szCs w:val="24"/>
              </w:rPr>
              <w:t> </w:t>
            </w:r>
            <w:r w:rsidRPr="00092C9E">
              <w:rPr>
                <w:sz w:val="24"/>
                <w:szCs w:val="24"/>
              </w:rPr>
              <w:t>Noziedzības novēršana un apkarošana. Pašvaldības policija I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1CAA" w14:textId="43457AB3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Kārtībnieks-glābējs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82E5" w14:textId="284F5A1D" w:rsidR="00C66BEC" w:rsidRPr="0005290A" w:rsidRDefault="00F6161B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5C90" w14:textId="044BF198" w:rsidR="00C66BEC" w:rsidRPr="0005290A" w:rsidRDefault="00666FA0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E431" w14:textId="36F69338" w:rsidR="00C66BEC" w:rsidRPr="0005290A" w:rsidRDefault="00666FA0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0A84" w14:textId="607A7C91" w:rsidR="00C66BEC" w:rsidRPr="0005290A" w:rsidRDefault="00666FA0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1235,07</w:t>
            </w:r>
          </w:p>
        </w:tc>
      </w:tr>
      <w:tr w:rsidR="00C66BEC" w:rsidRPr="0005290A" w14:paraId="55EA5F79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388C" w14:textId="28CB7A3F" w:rsidR="00C66BEC" w:rsidRPr="00EE1E00" w:rsidRDefault="00C66BEC" w:rsidP="00C66BEC">
            <w:pPr>
              <w:jc w:val="center"/>
              <w:rPr>
                <w:sz w:val="24"/>
                <w:szCs w:val="24"/>
              </w:rPr>
            </w:pPr>
            <w:r w:rsidRPr="00B726AE">
              <w:rPr>
                <w:sz w:val="24"/>
                <w:szCs w:val="24"/>
              </w:rPr>
              <w:lastRenderedPageBreak/>
              <w:t>34. Personāla vadība I</w:t>
            </w:r>
            <w:r>
              <w:rPr>
                <w:sz w:val="24"/>
                <w:szCs w:val="24"/>
              </w:rPr>
              <w:t>V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21AF" w14:textId="54F5A0CA" w:rsidR="00C66BEC" w:rsidRDefault="00C66BE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B726AE">
              <w:rPr>
                <w:sz w:val="24"/>
                <w:szCs w:val="24"/>
              </w:rPr>
              <w:t>odaļas priekšnieks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13B5" w14:textId="6E264C1B" w:rsidR="00C66BEC" w:rsidRDefault="00C66BE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FE7D" w14:textId="072CD142" w:rsidR="00C66BEC" w:rsidRDefault="00477D1B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E54B" w14:textId="551C2DA2" w:rsidR="00C66BEC" w:rsidRDefault="00477D1B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2697" w14:textId="1196D7B8" w:rsidR="00C66BEC" w:rsidRPr="0005290A" w:rsidRDefault="00477D1B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3300</w:t>
            </w:r>
          </w:p>
        </w:tc>
      </w:tr>
      <w:tr w:rsidR="00C66BEC" w:rsidRPr="0005290A" w14:paraId="68218745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E74" w14:textId="6CE1A943" w:rsidR="00C66BEC" w:rsidRPr="00F35BDC" w:rsidRDefault="00C66BEC" w:rsidP="00C66BEC">
            <w:pPr>
              <w:jc w:val="center"/>
              <w:rPr>
                <w:sz w:val="24"/>
                <w:szCs w:val="24"/>
              </w:rPr>
            </w:pPr>
            <w:r w:rsidRPr="00EE1E00">
              <w:rPr>
                <w:sz w:val="24"/>
                <w:szCs w:val="24"/>
              </w:rPr>
              <w:t>34.</w:t>
            </w:r>
            <w:r>
              <w:rPr>
                <w:sz w:val="24"/>
                <w:szCs w:val="24"/>
              </w:rPr>
              <w:t> </w:t>
            </w:r>
            <w:r w:rsidRPr="00EE1E00">
              <w:rPr>
                <w:sz w:val="24"/>
                <w:szCs w:val="24"/>
              </w:rPr>
              <w:t>Personāla vadība III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5D42" w14:textId="7B9C1940" w:rsidR="00C66BEC" w:rsidRPr="00F35BDC" w:rsidRDefault="00C66BE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EE1E00">
              <w:rPr>
                <w:sz w:val="24"/>
                <w:szCs w:val="24"/>
              </w:rPr>
              <w:t>odaļas priekšnieka vietnieks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9401" w14:textId="2E81B525" w:rsidR="00C66BEC" w:rsidRDefault="00C66BE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BAD7" w14:textId="2817D612" w:rsidR="00C66BEC" w:rsidRDefault="00477D1B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80BB" w14:textId="10807421" w:rsidR="00C66BEC" w:rsidRDefault="00477D1B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495F" w14:textId="26871C82" w:rsidR="00C66BEC" w:rsidRPr="0005290A" w:rsidRDefault="00477D1B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3120</w:t>
            </w:r>
          </w:p>
        </w:tc>
      </w:tr>
      <w:tr w:rsidR="00C66BEC" w:rsidRPr="0005290A" w14:paraId="67072B3B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9FE8" w14:textId="0046BF62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 w:rsidRPr="00F35BDC">
              <w:rPr>
                <w:sz w:val="24"/>
                <w:szCs w:val="24"/>
              </w:rPr>
              <w:t>34.</w:t>
            </w:r>
            <w:r>
              <w:rPr>
                <w:sz w:val="24"/>
                <w:szCs w:val="24"/>
              </w:rPr>
              <w:t> </w:t>
            </w:r>
            <w:r w:rsidRPr="00F35BDC">
              <w:rPr>
                <w:sz w:val="24"/>
                <w:szCs w:val="24"/>
              </w:rPr>
              <w:t>Personāla vadība</w:t>
            </w:r>
            <w:r>
              <w:rPr>
                <w:sz w:val="24"/>
                <w:szCs w:val="24"/>
              </w:rPr>
              <w:t xml:space="preserve"> III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744D" w14:textId="5BD69CDC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 w:rsidRPr="00F35BDC">
              <w:rPr>
                <w:sz w:val="24"/>
                <w:szCs w:val="24"/>
              </w:rPr>
              <w:t>Galvenais speciālists darba samaksas jautājumos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92D4" w14:textId="534C8301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9560" w14:textId="508D4F1C" w:rsidR="00C66BEC" w:rsidRPr="0005290A" w:rsidRDefault="00E6555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4CDA" w14:textId="63A028EB" w:rsidR="00C66BEC" w:rsidRPr="0005290A" w:rsidRDefault="00E6555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4441" w14:textId="4944F728" w:rsidR="00C66BEC" w:rsidRPr="0005290A" w:rsidRDefault="00E6555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2524</w:t>
            </w:r>
          </w:p>
        </w:tc>
      </w:tr>
      <w:tr w:rsidR="00C66BEC" w:rsidRPr="0005290A" w14:paraId="168AF83D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5564" w14:textId="5E4A2B08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 w:rsidRPr="007B3D73">
              <w:rPr>
                <w:sz w:val="24"/>
                <w:szCs w:val="24"/>
              </w:rPr>
              <w:t>34.</w:t>
            </w:r>
            <w:r>
              <w:rPr>
                <w:sz w:val="24"/>
                <w:szCs w:val="24"/>
              </w:rPr>
              <w:t> </w:t>
            </w:r>
            <w:r w:rsidRPr="007B3D73">
              <w:rPr>
                <w:sz w:val="24"/>
                <w:szCs w:val="24"/>
              </w:rPr>
              <w:t>Personāla vadība III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CA0C" w14:textId="116A7FCF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 w:rsidRPr="007B3D73">
              <w:rPr>
                <w:sz w:val="24"/>
                <w:szCs w:val="24"/>
              </w:rPr>
              <w:t>Galvenais speciālists personāla attīstības jautājumos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1DB4" w14:textId="5E61BDBA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5915" w14:textId="6A19ED9E" w:rsidR="00C66BEC" w:rsidRPr="0005290A" w:rsidRDefault="00E6555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5A8A" w14:textId="3116A58E" w:rsidR="00C66BEC" w:rsidRPr="0005290A" w:rsidRDefault="00E6555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26CA" w14:textId="5DA924C8" w:rsidR="00C66BEC" w:rsidRPr="0005290A" w:rsidRDefault="00E6555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</w:t>
            </w:r>
          </w:p>
        </w:tc>
      </w:tr>
      <w:tr w:rsidR="00C66BEC" w:rsidRPr="0005290A" w14:paraId="25CF045D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37F5" w14:textId="536262E8" w:rsidR="00C66BEC" w:rsidRPr="000B34F8" w:rsidRDefault="00C66BEC" w:rsidP="00C66BEC">
            <w:pPr>
              <w:jc w:val="center"/>
              <w:rPr>
                <w:sz w:val="24"/>
                <w:szCs w:val="24"/>
              </w:rPr>
            </w:pPr>
            <w:r w:rsidRPr="007B3D73">
              <w:rPr>
                <w:sz w:val="24"/>
                <w:szCs w:val="24"/>
              </w:rPr>
              <w:t>34.</w:t>
            </w:r>
            <w:r>
              <w:rPr>
                <w:sz w:val="24"/>
                <w:szCs w:val="24"/>
              </w:rPr>
              <w:t> </w:t>
            </w:r>
            <w:r w:rsidRPr="007B3D73">
              <w:rPr>
                <w:sz w:val="24"/>
                <w:szCs w:val="24"/>
              </w:rPr>
              <w:t>Personāla vadība II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6C4C" w14:textId="4C8B3B71" w:rsidR="00C66BEC" w:rsidRPr="000B34F8" w:rsidRDefault="00C66BEC" w:rsidP="00C66BEC">
            <w:pPr>
              <w:jc w:val="center"/>
              <w:rPr>
                <w:sz w:val="24"/>
                <w:szCs w:val="24"/>
              </w:rPr>
            </w:pPr>
            <w:r w:rsidRPr="001578DD">
              <w:rPr>
                <w:sz w:val="24"/>
                <w:szCs w:val="24"/>
              </w:rPr>
              <w:t>Personāla galvenais inspektors apmācības jautājumos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8597" w14:textId="4C9D5A43" w:rsidR="00C66BEC" w:rsidRDefault="00C66BE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AD80" w14:textId="05F695A2" w:rsidR="00C66BEC" w:rsidRDefault="00E6555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D175" w14:textId="3B5A9ACA" w:rsidR="00C66BEC" w:rsidRDefault="00E6555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33B1" w14:textId="59359A03" w:rsidR="00C66BEC" w:rsidRPr="0005290A" w:rsidRDefault="00E6555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1705</w:t>
            </w:r>
          </w:p>
        </w:tc>
      </w:tr>
      <w:tr w:rsidR="00C66BEC" w:rsidRPr="0005290A" w14:paraId="5F169B2B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F79F" w14:textId="032B550C" w:rsidR="00C66BEC" w:rsidRPr="000B34F8" w:rsidRDefault="00C66BEC" w:rsidP="00C66BEC">
            <w:pPr>
              <w:jc w:val="center"/>
              <w:rPr>
                <w:sz w:val="24"/>
                <w:szCs w:val="24"/>
              </w:rPr>
            </w:pPr>
            <w:r w:rsidRPr="007B3D73">
              <w:rPr>
                <w:sz w:val="24"/>
                <w:szCs w:val="24"/>
              </w:rPr>
              <w:t>34.</w:t>
            </w:r>
            <w:r>
              <w:rPr>
                <w:sz w:val="24"/>
                <w:szCs w:val="24"/>
              </w:rPr>
              <w:t> </w:t>
            </w:r>
            <w:r w:rsidRPr="007B3D73">
              <w:rPr>
                <w:sz w:val="24"/>
                <w:szCs w:val="24"/>
              </w:rPr>
              <w:t>Personāla vadība II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5C2A" w14:textId="32F7389D" w:rsidR="00C66BEC" w:rsidRPr="000B34F8" w:rsidRDefault="00C66BEC" w:rsidP="00C66BEC">
            <w:pPr>
              <w:jc w:val="center"/>
              <w:rPr>
                <w:sz w:val="24"/>
                <w:szCs w:val="24"/>
              </w:rPr>
            </w:pPr>
            <w:r w:rsidRPr="002F39F3">
              <w:rPr>
                <w:sz w:val="24"/>
                <w:szCs w:val="24"/>
              </w:rPr>
              <w:t>Personāla speciālists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9A16" w14:textId="306A4EEE" w:rsidR="00C66BEC" w:rsidRDefault="00C66BE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2E3C" w14:textId="03AD65A3" w:rsidR="00C66BEC" w:rsidRDefault="00E6555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9188" w14:textId="1E5E76A3" w:rsidR="00C66BEC" w:rsidRDefault="00E6555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F12A" w14:textId="09FF5984" w:rsidR="00C66BEC" w:rsidRPr="0005290A" w:rsidRDefault="00E6555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1842</w:t>
            </w:r>
          </w:p>
        </w:tc>
      </w:tr>
      <w:tr w:rsidR="00C66BEC" w:rsidRPr="0005290A" w14:paraId="2AAFB907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A9DF" w14:textId="0062B64F" w:rsidR="00C66BEC" w:rsidRPr="000B34F8" w:rsidRDefault="00C66BEC" w:rsidP="00C66BEC">
            <w:pPr>
              <w:jc w:val="center"/>
              <w:rPr>
                <w:sz w:val="24"/>
                <w:szCs w:val="24"/>
              </w:rPr>
            </w:pPr>
            <w:r w:rsidRPr="00752C85">
              <w:rPr>
                <w:sz w:val="24"/>
                <w:szCs w:val="24"/>
              </w:rPr>
              <w:t>34.</w:t>
            </w:r>
            <w:r>
              <w:rPr>
                <w:sz w:val="24"/>
                <w:szCs w:val="24"/>
              </w:rPr>
              <w:t> </w:t>
            </w:r>
            <w:r w:rsidRPr="00752C85">
              <w:rPr>
                <w:sz w:val="24"/>
                <w:szCs w:val="24"/>
              </w:rPr>
              <w:t>Personāla vadība 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C8FD" w14:textId="73D122D0" w:rsidR="00C66BEC" w:rsidRPr="000B34F8" w:rsidRDefault="00C66BEC" w:rsidP="00C66BEC">
            <w:pPr>
              <w:jc w:val="center"/>
              <w:rPr>
                <w:sz w:val="24"/>
                <w:szCs w:val="24"/>
              </w:rPr>
            </w:pPr>
            <w:r w:rsidRPr="00752C85">
              <w:rPr>
                <w:sz w:val="24"/>
                <w:szCs w:val="24"/>
              </w:rPr>
              <w:t>Personāla uzskaites speciālists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3C2B" w14:textId="39318996" w:rsidR="00C66BEC" w:rsidRDefault="00C66BE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288B" w14:textId="460A7574" w:rsidR="00C66BEC" w:rsidRDefault="00E6555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3E21" w14:textId="0692CE45" w:rsidR="00C66BEC" w:rsidRDefault="00E6555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4578" w14:textId="08550C94" w:rsidR="00C66BEC" w:rsidRPr="0005290A" w:rsidRDefault="00E6555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1664,50</w:t>
            </w:r>
          </w:p>
        </w:tc>
      </w:tr>
      <w:tr w:rsidR="00C66BEC" w:rsidRPr="0005290A" w14:paraId="64A984D1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96AB" w14:textId="506D85A1" w:rsidR="00C66BEC" w:rsidRPr="007B3D73" w:rsidRDefault="00C66BEC" w:rsidP="00C66BEC">
            <w:pPr>
              <w:jc w:val="center"/>
              <w:rPr>
                <w:sz w:val="24"/>
                <w:szCs w:val="24"/>
              </w:rPr>
            </w:pPr>
            <w:r w:rsidRPr="000B34F8">
              <w:rPr>
                <w:sz w:val="24"/>
                <w:szCs w:val="24"/>
              </w:rPr>
              <w:t>3</w:t>
            </w:r>
            <w:r w:rsidR="00102BAB">
              <w:rPr>
                <w:sz w:val="24"/>
                <w:szCs w:val="24"/>
              </w:rPr>
              <w:t>7</w:t>
            </w:r>
            <w:r w:rsidRPr="000B34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Pr="000B34F8">
              <w:rPr>
                <w:sz w:val="24"/>
                <w:szCs w:val="24"/>
              </w:rPr>
              <w:t xml:space="preserve">Politikas </w:t>
            </w:r>
            <w:r w:rsidR="00102BAB">
              <w:rPr>
                <w:sz w:val="24"/>
                <w:szCs w:val="24"/>
              </w:rPr>
              <w:t>plānošana</w:t>
            </w:r>
            <w:r>
              <w:rPr>
                <w:sz w:val="24"/>
                <w:szCs w:val="24"/>
              </w:rPr>
              <w:t xml:space="preserve"> </w:t>
            </w:r>
            <w:r w:rsidR="00102BAB">
              <w:rPr>
                <w:sz w:val="24"/>
                <w:szCs w:val="24"/>
              </w:rPr>
              <w:t>III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14CE" w14:textId="28C96EFD" w:rsidR="00C66BEC" w:rsidRPr="007B3D73" w:rsidRDefault="00C66BEC" w:rsidP="00C66BEC">
            <w:pPr>
              <w:jc w:val="center"/>
              <w:rPr>
                <w:sz w:val="24"/>
                <w:szCs w:val="24"/>
              </w:rPr>
            </w:pPr>
            <w:r w:rsidRPr="000B34F8">
              <w:rPr>
                <w:sz w:val="24"/>
                <w:szCs w:val="24"/>
              </w:rPr>
              <w:t>Galvenais speciālists stratēģiskās plānošanas jautājumos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183F" w14:textId="52B39E23" w:rsidR="00C66BEC" w:rsidRDefault="00C66BE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1B00" w14:textId="0D776A2A" w:rsidR="00C66BEC" w:rsidRDefault="00102BAB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C16B" w14:textId="347A5BD7" w:rsidR="00C66BEC" w:rsidRDefault="00102BAB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E75C" w14:textId="2D45046E" w:rsidR="00C66BEC" w:rsidRPr="0005290A" w:rsidRDefault="00102BAB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3473</w:t>
            </w:r>
          </w:p>
        </w:tc>
      </w:tr>
      <w:tr w:rsidR="00C66BEC" w:rsidRPr="0005290A" w14:paraId="32247EBE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C6B0" w14:textId="649378C0" w:rsidR="00C66BEC" w:rsidRPr="007B3D73" w:rsidRDefault="00C66BEC" w:rsidP="00C66BEC">
            <w:pPr>
              <w:jc w:val="center"/>
              <w:rPr>
                <w:sz w:val="24"/>
                <w:szCs w:val="24"/>
              </w:rPr>
            </w:pPr>
            <w:r w:rsidRPr="008B3867">
              <w:rPr>
                <w:sz w:val="24"/>
                <w:szCs w:val="24"/>
              </w:rPr>
              <w:t>39.1.</w:t>
            </w:r>
            <w:r>
              <w:rPr>
                <w:sz w:val="24"/>
                <w:szCs w:val="24"/>
              </w:rPr>
              <w:t> </w:t>
            </w:r>
            <w:r w:rsidRPr="008B3867">
              <w:rPr>
                <w:sz w:val="24"/>
                <w:szCs w:val="24"/>
              </w:rPr>
              <w:t>Projektu vadība, īstenošana un uzraudzība. Projektu vadība un īstenošana</w:t>
            </w:r>
            <w:r>
              <w:rPr>
                <w:sz w:val="24"/>
                <w:szCs w:val="24"/>
              </w:rPr>
              <w:t xml:space="preserve"> III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066F" w14:textId="4559FB00" w:rsidR="00C66BEC" w:rsidRPr="007B3D73" w:rsidRDefault="00C66BEC" w:rsidP="00C66BEC">
            <w:pPr>
              <w:jc w:val="center"/>
              <w:rPr>
                <w:sz w:val="24"/>
                <w:szCs w:val="24"/>
              </w:rPr>
            </w:pPr>
            <w:r w:rsidRPr="008B3867">
              <w:rPr>
                <w:sz w:val="24"/>
                <w:szCs w:val="24"/>
              </w:rPr>
              <w:t>Projektu vadītājs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A884" w14:textId="27FF11FB" w:rsidR="00C66BEC" w:rsidRDefault="00C66BE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A1C6" w14:textId="29F553A5" w:rsidR="00C66BEC" w:rsidRDefault="00686957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1041" w14:textId="55244FB3" w:rsidR="00C66BEC" w:rsidRDefault="00686957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7A08" w14:textId="7177B90B" w:rsidR="00C66BEC" w:rsidRPr="0005290A" w:rsidRDefault="00686957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2143</w:t>
            </w:r>
          </w:p>
        </w:tc>
      </w:tr>
      <w:tr w:rsidR="00C66BEC" w:rsidRPr="0005290A" w14:paraId="2B0AB0F6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85C7" w14:textId="7A5897E0" w:rsidR="00C66BEC" w:rsidRPr="0005290A" w:rsidRDefault="00C66BEC" w:rsidP="00440A7C">
            <w:pPr>
              <w:jc w:val="center"/>
              <w:rPr>
                <w:sz w:val="24"/>
                <w:szCs w:val="24"/>
              </w:rPr>
            </w:pPr>
            <w:r w:rsidRPr="007B3D73">
              <w:rPr>
                <w:sz w:val="24"/>
                <w:szCs w:val="24"/>
              </w:rPr>
              <w:t>43.2.</w:t>
            </w:r>
            <w:r>
              <w:rPr>
                <w:sz w:val="24"/>
                <w:szCs w:val="24"/>
              </w:rPr>
              <w:t> </w:t>
            </w:r>
            <w:r w:rsidRPr="007B3D73">
              <w:rPr>
                <w:sz w:val="24"/>
                <w:szCs w:val="24"/>
              </w:rPr>
              <w:t>Sociālais un psiholoģiskais atbalsts.</w:t>
            </w:r>
            <w:r w:rsidR="00440A7C">
              <w:rPr>
                <w:sz w:val="24"/>
                <w:szCs w:val="24"/>
              </w:rPr>
              <w:t xml:space="preserve"> </w:t>
            </w:r>
            <w:r w:rsidRPr="007B3D73">
              <w:rPr>
                <w:sz w:val="24"/>
                <w:szCs w:val="24"/>
              </w:rPr>
              <w:t>Psihologu pakalpojumi</w:t>
            </w:r>
            <w:r>
              <w:rPr>
                <w:sz w:val="24"/>
                <w:szCs w:val="24"/>
              </w:rPr>
              <w:t xml:space="preserve"> III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018E" w14:textId="028211D1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 w:rsidRPr="007B3D73">
              <w:rPr>
                <w:sz w:val="24"/>
                <w:szCs w:val="24"/>
              </w:rPr>
              <w:t>Galvenais speciālists psiholoģiskā atbalsta jautājumos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6B65" w14:textId="5A1B5B9F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CE1F" w14:textId="01A530BB" w:rsidR="00C66BEC" w:rsidRPr="0005290A" w:rsidRDefault="00440A7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393A" w14:textId="7614C1DC" w:rsidR="00C66BEC" w:rsidRPr="0005290A" w:rsidRDefault="00440A7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483B" w14:textId="113BA51C" w:rsidR="00C66BEC" w:rsidRPr="0005290A" w:rsidRDefault="00440A7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2665</w:t>
            </w:r>
          </w:p>
        </w:tc>
      </w:tr>
      <w:tr w:rsidR="00C66BEC" w:rsidRPr="0005290A" w14:paraId="0D1D530E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3198" w14:textId="056C3234" w:rsidR="00C66BEC" w:rsidRPr="0005290A" w:rsidRDefault="00C66BEC" w:rsidP="00440A7C">
            <w:pPr>
              <w:jc w:val="center"/>
              <w:rPr>
                <w:sz w:val="24"/>
                <w:szCs w:val="24"/>
              </w:rPr>
            </w:pPr>
            <w:r w:rsidRPr="007B3D73">
              <w:rPr>
                <w:sz w:val="24"/>
                <w:szCs w:val="24"/>
              </w:rPr>
              <w:t>43.2. Sociālais un psiholoģiskais atbalsts.</w:t>
            </w:r>
            <w:r w:rsidR="00440A7C">
              <w:rPr>
                <w:sz w:val="24"/>
                <w:szCs w:val="24"/>
              </w:rPr>
              <w:t xml:space="preserve"> </w:t>
            </w:r>
            <w:r w:rsidRPr="007B3D73">
              <w:rPr>
                <w:sz w:val="24"/>
                <w:szCs w:val="24"/>
              </w:rPr>
              <w:t>Psihologu pakalpojumi I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6A15" w14:textId="235C4F2A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 w:rsidRPr="007B3D73">
              <w:rPr>
                <w:sz w:val="24"/>
                <w:szCs w:val="24"/>
              </w:rPr>
              <w:t>Speciālists psiholoģiskās konsultēšanas jautājumos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ADFA" w14:textId="2755B555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1D84" w14:textId="078DB174" w:rsidR="00C66BEC" w:rsidRPr="0005290A" w:rsidRDefault="00790FCB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5F05" w14:textId="649BEE47" w:rsidR="00C66BEC" w:rsidRPr="0005290A" w:rsidRDefault="00790FCB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0547" w14:textId="3381281F" w:rsidR="00C66BEC" w:rsidRPr="0005290A" w:rsidRDefault="00790FCB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1773</w:t>
            </w:r>
          </w:p>
        </w:tc>
      </w:tr>
      <w:tr w:rsidR="00C66BEC" w:rsidRPr="0005290A" w14:paraId="7ED6DAA3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5908" w14:textId="3E7433E7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 w:rsidRPr="00903A57">
              <w:rPr>
                <w:sz w:val="24"/>
                <w:szCs w:val="24"/>
              </w:rPr>
              <w:t>45.</w:t>
            </w:r>
            <w:r>
              <w:rPr>
                <w:sz w:val="24"/>
                <w:szCs w:val="24"/>
              </w:rPr>
              <w:t> </w:t>
            </w:r>
            <w:r w:rsidRPr="00903A57">
              <w:rPr>
                <w:sz w:val="24"/>
                <w:szCs w:val="24"/>
              </w:rPr>
              <w:t>Starptautiskie sakari</w:t>
            </w:r>
            <w:r>
              <w:rPr>
                <w:sz w:val="24"/>
                <w:szCs w:val="24"/>
              </w:rPr>
              <w:t xml:space="preserve"> III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4844" w14:textId="252CD73C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 w:rsidRPr="00903A57">
              <w:rPr>
                <w:sz w:val="24"/>
                <w:szCs w:val="24"/>
              </w:rPr>
              <w:t>Galvenais speciālists sadarbības jautājumos starp valstu un pašvaldību iestādēm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5A08" w14:textId="3D3690BE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AC04" w14:textId="0459F7A0" w:rsidR="00C66BEC" w:rsidRPr="0005290A" w:rsidRDefault="00584A20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D764" w14:textId="03BF2491" w:rsidR="00C66BEC" w:rsidRPr="0005290A" w:rsidRDefault="00584A20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EB2D" w14:textId="6717C478" w:rsidR="00C66BEC" w:rsidRPr="0005290A" w:rsidRDefault="00584A20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2285</w:t>
            </w:r>
          </w:p>
        </w:tc>
      </w:tr>
      <w:tr w:rsidR="00C66BEC" w:rsidRPr="0005290A" w14:paraId="0CE89409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A8EF" w14:textId="0D0B6E2E" w:rsidR="00C66BEC" w:rsidRPr="003A6B2A" w:rsidRDefault="00C66BEC" w:rsidP="00C66BEC">
            <w:pPr>
              <w:jc w:val="center"/>
              <w:rPr>
                <w:sz w:val="24"/>
                <w:szCs w:val="24"/>
              </w:rPr>
            </w:pPr>
            <w:r w:rsidRPr="00774554">
              <w:rPr>
                <w:sz w:val="24"/>
                <w:szCs w:val="24"/>
              </w:rPr>
              <w:t>46.1.</w:t>
            </w:r>
            <w:r>
              <w:rPr>
                <w:sz w:val="24"/>
                <w:szCs w:val="24"/>
              </w:rPr>
              <w:t> </w:t>
            </w:r>
            <w:r w:rsidRPr="00774554">
              <w:rPr>
                <w:sz w:val="24"/>
                <w:szCs w:val="24"/>
              </w:rPr>
              <w:t>Transportlīdzekļa vadīšana un apkope. Autotransporta vadīšana</w:t>
            </w:r>
            <w:r>
              <w:rPr>
                <w:sz w:val="24"/>
                <w:szCs w:val="24"/>
              </w:rPr>
              <w:t xml:space="preserve"> III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9211" w14:textId="05AE1F93" w:rsidR="00C66BEC" w:rsidRPr="003A6B2A" w:rsidRDefault="00C66BEC" w:rsidP="00C66BEC">
            <w:pPr>
              <w:jc w:val="center"/>
              <w:rPr>
                <w:sz w:val="24"/>
                <w:szCs w:val="24"/>
              </w:rPr>
            </w:pPr>
            <w:r w:rsidRPr="00774554">
              <w:rPr>
                <w:sz w:val="24"/>
                <w:szCs w:val="24"/>
              </w:rPr>
              <w:t>Transporta inspektors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8DB0" w14:textId="03FE0A78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67FC" w14:textId="70BE9F9E" w:rsidR="00C66BEC" w:rsidRDefault="002D3DC1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2096" w14:textId="444A32D1" w:rsidR="00C66BEC" w:rsidRDefault="002D3DC1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0604" w14:textId="412E7869" w:rsidR="00C66BEC" w:rsidRPr="0005290A" w:rsidRDefault="002D3DC1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1278</w:t>
            </w:r>
          </w:p>
        </w:tc>
      </w:tr>
      <w:tr w:rsidR="00C66BEC" w:rsidRPr="0005290A" w14:paraId="745622B9" w14:textId="77777777" w:rsidTr="008F3D53">
        <w:trPr>
          <w:trHeight w:val="227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2B8B" w14:textId="33C4CA86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 w:rsidRPr="003A6B2A">
              <w:rPr>
                <w:sz w:val="24"/>
                <w:szCs w:val="24"/>
              </w:rPr>
              <w:t>46.2.</w:t>
            </w:r>
            <w:r>
              <w:rPr>
                <w:sz w:val="24"/>
                <w:szCs w:val="24"/>
              </w:rPr>
              <w:t> </w:t>
            </w:r>
            <w:r w:rsidRPr="003A6B2A">
              <w:rPr>
                <w:sz w:val="24"/>
                <w:szCs w:val="24"/>
              </w:rPr>
              <w:t>Transportlīdzekļa vadīšana un apkope. Jūras un gaisa transportlīdzekļu vadīšana</w:t>
            </w:r>
            <w:r>
              <w:rPr>
                <w:sz w:val="24"/>
                <w:szCs w:val="24"/>
              </w:rPr>
              <w:t xml:space="preserve"> 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78CC" w14:textId="649F58A0" w:rsidR="00C66BEC" w:rsidRPr="0005290A" w:rsidRDefault="00C66BEC" w:rsidP="00C66BEC">
            <w:pPr>
              <w:jc w:val="center"/>
              <w:rPr>
                <w:sz w:val="24"/>
                <w:szCs w:val="24"/>
              </w:rPr>
            </w:pPr>
            <w:r w:rsidRPr="003A6B2A">
              <w:rPr>
                <w:sz w:val="24"/>
                <w:szCs w:val="24"/>
              </w:rPr>
              <w:t>Glābējs-ūdenslīdējs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E2FA" w14:textId="0284A295" w:rsidR="00C66BEC" w:rsidRPr="0005290A" w:rsidRDefault="006715F5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8BDA" w14:textId="44DE13A6" w:rsidR="00C66BEC" w:rsidRPr="0005290A" w:rsidRDefault="002D3DC1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0DC7" w14:textId="2A46C127" w:rsidR="00C66BEC" w:rsidRPr="0005290A" w:rsidRDefault="002D3DC1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4E22" w14:textId="6A25449F" w:rsidR="00C66BEC" w:rsidRPr="0005290A" w:rsidRDefault="002D3DC1" w:rsidP="00C6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1292,75</w:t>
            </w:r>
          </w:p>
        </w:tc>
      </w:tr>
    </w:tbl>
    <w:p w14:paraId="58D5BE63" w14:textId="41E3D502" w:rsidR="00FD6CA6" w:rsidRPr="00603368" w:rsidRDefault="00FD6CA6" w:rsidP="006F3A1B">
      <w:pPr>
        <w:spacing w:before="130" w:line="260" w:lineRule="exact"/>
        <w:ind w:firstLine="539"/>
        <w:rPr>
          <w:b/>
          <w:bCs/>
        </w:rPr>
      </w:pPr>
      <w:r w:rsidRPr="000B79F6">
        <w:rPr>
          <w:sz w:val="26"/>
          <w:szCs w:val="26"/>
        </w:rPr>
        <w:t> </w:t>
      </w:r>
      <w:r w:rsidRPr="00603368">
        <w:rPr>
          <w:b/>
          <w:bCs/>
        </w:rPr>
        <w:t>Piezīmes.</w:t>
      </w:r>
    </w:p>
    <w:p w14:paraId="1AF5B462" w14:textId="77777777" w:rsidR="00FD6CA6" w:rsidRPr="00603368" w:rsidRDefault="00FD6CA6" w:rsidP="00FD6CA6">
      <w:pPr>
        <w:spacing w:before="130" w:line="260" w:lineRule="exact"/>
        <w:ind w:firstLine="539"/>
        <w:jc w:val="both"/>
      </w:pPr>
      <w:r w:rsidRPr="00603368">
        <w:rPr>
          <w:vertAlign w:val="superscript"/>
        </w:rPr>
        <w:t>1</w:t>
      </w:r>
      <w:r w:rsidRPr="00603368">
        <w:t> Norāda amatu saimes un apakšsaimes numuru un nosaukumu, kā arī attiecīgā līmeņa numuru. Par pedagogiem un zinātnisko institūtu akadēmiskajos amatos nodarbinātajiem 1. aili neaizpilda.</w:t>
      </w:r>
    </w:p>
    <w:p w14:paraId="5F15D3F7" w14:textId="77777777" w:rsidR="00FD6CA6" w:rsidRPr="00603368" w:rsidRDefault="00FD6CA6" w:rsidP="00FD6CA6">
      <w:pPr>
        <w:spacing w:before="130" w:line="260" w:lineRule="exact"/>
        <w:ind w:firstLine="539"/>
        <w:jc w:val="both"/>
      </w:pPr>
      <w:r w:rsidRPr="00603368">
        <w:rPr>
          <w:vertAlign w:val="superscript"/>
        </w:rPr>
        <w:lastRenderedPageBreak/>
        <w:t>2</w:t>
      </w:r>
      <w:r w:rsidRPr="00603368">
        <w:t> Ja institūcijā attiecīgajā amatu saimē vai amata kategorijā ir klasificēti vairāki amati ar vienādu nosaukumu, norāda to kopskaitu, neizdalot katru atsevišķi.</w:t>
      </w:r>
    </w:p>
    <w:p w14:paraId="637185B1" w14:textId="77777777" w:rsidR="00B77160" w:rsidRPr="00603368" w:rsidRDefault="00FD6CA6" w:rsidP="00FD6CA6">
      <w:pPr>
        <w:spacing w:before="130" w:line="260" w:lineRule="exact"/>
        <w:ind w:firstLine="539"/>
        <w:jc w:val="both"/>
      </w:pPr>
      <w:r w:rsidRPr="00603368">
        <w:rPr>
          <w:vertAlign w:val="superscript"/>
        </w:rPr>
        <w:t>3</w:t>
      </w:r>
      <w:r w:rsidRPr="00603368">
        <w:t> Ja institūcijā attiecīgajā amatu saimē vai amata kategorijā ir klasificēti vairāki amati ar vienādu nosaukumu, 4. ailē norāda attiecīgo amatpersonu (darbinieku) zemāko un augstāko mēnešalgu. Ja attiecīgajā amatu saimē</w:t>
      </w:r>
      <w:r w:rsidRPr="00603368">
        <w:rPr>
          <w:b/>
          <w:bCs/>
        </w:rPr>
        <w:t xml:space="preserve"> </w:t>
      </w:r>
      <w:r w:rsidRPr="00603368">
        <w:t>vai amata kategorijā amats ar konkrēto nosaukumu ir viens, 4. un 5. ailē norāda attiecīgās amatpersonas mēnešalgu.</w:t>
      </w:r>
    </w:p>
    <w:sectPr w:rsidR="00B77160" w:rsidRPr="00603368" w:rsidSect="00157A49">
      <w:headerReference w:type="default" r:id="rId7"/>
      <w:pgSz w:w="15840" w:h="12240" w:orient="landscape"/>
      <w:pgMar w:top="993" w:right="1440" w:bottom="99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9A4B9" w14:textId="77777777" w:rsidR="00C57C05" w:rsidRDefault="00C57C05" w:rsidP="00EC68A7">
      <w:r>
        <w:separator/>
      </w:r>
    </w:p>
  </w:endnote>
  <w:endnote w:type="continuationSeparator" w:id="0">
    <w:p w14:paraId="00F9F49A" w14:textId="77777777" w:rsidR="00C57C05" w:rsidRDefault="00C57C05" w:rsidP="00EC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D160A" w14:textId="77777777" w:rsidR="00C57C05" w:rsidRDefault="00C57C05" w:rsidP="00EC68A7">
      <w:r>
        <w:separator/>
      </w:r>
    </w:p>
  </w:footnote>
  <w:footnote w:type="continuationSeparator" w:id="0">
    <w:p w14:paraId="0DC64722" w14:textId="77777777" w:rsidR="00C57C05" w:rsidRDefault="00C57C05" w:rsidP="00EC6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0921214"/>
      <w:docPartObj>
        <w:docPartGallery w:val="Page Numbers (Top of Page)"/>
        <w:docPartUnique/>
      </w:docPartObj>
    </w:sdtPr>
    <w:sdtContent>
      <w:p w14:paraId="705D28BB" w14:textId="03E7665C" w:rsidR="00EC68A7" w:rsidRDefault="00EC68A7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2AE6F7" w14:textId="77777777" w:rsidR="00EC68A7" w:rsidRDefault="00EC68A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331D8"/>
    <w:multiLevelType w:val="hybridMultilevel"/>
    <w:tmpl w:val="8452D54E"/>
    <w:lvl w:ilvl="0" w:tplc="561E3E7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num w:numId="1" w16cid:durableId="73204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CA6"/>
    <w:rsid w:val="000069EC"/>
    <w:rsid w:val="00012083"/>
    <w:rsid w:val="0005290A"/>
    <w:rsid w:val="00075832"/>
    <w:rsid w:val="00092C9E"/>
    <w:rsid w:val="000B0A21"/>
    <w:rsid w:val="000B34F8"/>
    <w:rsid w:val="000B79F6"/>
    <w:rsid w:val="000C0B99"/>
    <w:rsid w:val="000C47FD"/>
    <w:rsid w:val="000E7EC9"/>
    <w:rsid w:val="000F5631"/>
    <w:rsid w:val="00102A12"/>
    <w:rsid w:val="00102BAB"/>
    <w:rsid w:val="00107CD5"/>
    <w:rsid w:val="001256A5"/>
    <w:rsid w:val="001347B0"/>
    <w:rsid w:val="001578DD"/>
    <w:rsid w:val="00157A49"/>
    <w:rsid w:val="00174B19"/>
    <w:rsid w:val="00181C8D"/>
    <w:rsid w:val="00194E45"/>
    <w:rsid w:val="001A4BBD"/>
    <w:rsid w:val="001C7D9B"/>
    <w:rsid w:val="001E5010"/>
    <w:rsid w:val="002339A5"/>
    <w:rsid w:val="002373E1"/>
    <w:rsid w:val="00243FB6"/>
    <w:rsid w:val="0027604E"/>
    <w:rsid w:val="00276E66"/>
    <w:rsid w:val="002D32F9"/>
    <w:rsid w:val="002D3DC1"/>
    <w:rsid w:val="002F39F3"/>
    <w:rsid w:val="002F72BB"/>
    <w:rsid w:val="003735BA"/>
    <w:rsid w:val="00387B71"/>
    <w:rsid w:val="00394582"/>
    <w:rsid w:val="00394E44"/>
    <w:rsid w:val="003A6B2A"/>
    <w:rsid w:val="003C0B76"/>
    <w:rsid w:val="003D280B"/>
    <w:rsid w:val="003F3781"/>
    <w:rsid w:val="003F6F52"/>
    <w:rsid w:val="00423811"/>
    <w:rsid w:val="00440A7C"/>
    <w:rsid w:val="00444793"/>
    <w:rsid w:val="00461CE2"/>
    <w:rsid w:val="0046553B"/>
    <w:rsid w:val="00470372"/>
    <w:rsid w:val="00477D1B"/>
    <w:rsid w:val="0052456C"/>
    <w:rsid w:val="00552E3F"/>
    <w:rsid w:val="005832AD"/>
    <w:rsid w:val="00584A20"/>
    <w:rsid w:val="005A6697"/>
    <w:rsid w:val="005E2DCB"/>
    <w:rsid w:val="00603368"/>
    <w:rsid w:val="0060694A"/>
    <w:rsid w:val="006123AA"/>
    <w:rsid w:val="006147DE"/>
    <w:rsid w:val="0063026E"/>
    <w:rsid w:val="006456F6"/>
    <w:rsid w:val="0066211E"/>
    <w:rsid w:val="00666FA0"/>
    <w:rsid w:val="006715F5"/>
    <w:rsid w:val="00673325"/>
    <w:rsid w:val="00675953"/>
    <w:rsid w:val="00686957"/>
    <w:rsid w:val="00690B38"/>
    <w:rsid w:val="006A2FF3"/>
    <w:rsid w:val="006A3F74"/>
    <w:rsid w:val="006B326C"/>
    <w:rsid w:val="006D6E94"/>
    <w:rsid w:val="006F3A1B"/>
    <w:rsid w:val="00717620"/>
    <w:rsid w:val="00752C85"/>
    <w:rsid w:val="00771D91"/>
    <w:rsid w:val="00774554"/>
    <w:rsid w:val="00784526"/>
    <w:rsid w:val="00790FCB"/>
    <w:rsid w:val="007B30FC"/>
    <w:rsid w:val="007B3D73"/>
    <w:rsid w:val="007B7F35"/>
    <w:rsid w:val="007C2FE3"/>
    <w:rsid w:val="007E387C"/>
    <w:rsid w:val="00802BE5"/>
    <w:rsid w:val="00833C29"/>
    <w:rsid w:val="008470E5"/>
    <w:rsid w:val="00853BB2"/>
    <w:rsid w:val="00854039"/>
    <w:rsid w:val="0086721B"/>
    <w:rsid w:val="00873E16"/>
    <w:rsid w:val="00875FD8"/>
    <w:rsid w:val="008801C7"/>
    <w:rsid w:val="00883943"/>
    <w:rsid w:val="00886167"/>
    <w:rsid w:val="00891553"/>
    <w:rsid w:val="008A00D1"/>
    <w:rsid w:val="008A6587"/>
    <w:rsid w:val="008B3867"/>
    <w:rsid w:val="008F3D53"/>
    <w:rsid w:val="00903A57"/>
    <w:rsid w:val="00920DB5"/>
    <w:rsid w:val="00930748"/>
    <w:rsid w:val="00950AF9"/>
    <w:rsid w:val="0095177A"/>
    <w:rsid w:val="0098300B"/>
    <w:rsid w:val="00993C7A"/>
    <w:rsid w:val="009972D1"/>
    <w:rsid w:val="009A17F0"/>
    <w:rsid w:val="009A745A"/>
    <w:rsid w:val="009D0AB2"/>
    <w:rsid w:val="009E4BF6"/>
    <w:rsid w:val="009F65E4"/>
    <w:rsid w:val="00A32462"/>
    <w:rsid w:val="00A94424"/>
    <w:rsid w:val="00A94C5E"/>
    <w:rsid w:val="00AB198C"/>
    <w:rsid w:val="00AC0180"/>
    <w:rsid w:val="00AD5A16"/>
    <w:rsid w:val="00AF5A09"/>
    <w:rsid w:val="00B01066"/>
    <w:rsid w:val="00B147B2"/>
    <w:rsid w:val="00B17CD9"/>
    <w:rsid w:val="00B53FD8"/>
    <w:rsid w:val="00B726AE"/>
    <w:rsid w:val="00B77160"/>
    <w:rsid w:val="00C03B3F"/>
    <w:rsid w:val="00C05A0E"/>
    <w:rsid w:val="00C119CF"/>
    <w:rsid w:val="00C146F8"/>
    <w:rsid w:val="00C161A0"/>
    <w:rsid w:val="00C2162C"/>
    <w:rsid w:val="00C470C4"/>
    <w:rsid w:val="00C50CA7"/>
    <w:rsid w:val="00C530F8"/>
    <w:rsid w:val="00C56BFD"/>
    <w:rsid w:val="00C57C05"/>
    <w:rsid w:val="00C66BEC"/>
    <w:rsid w:val="00C74E43"/>
    <w:rsid w:val="00C82DEB"/>
    <w:rsid w:val="00CB33B3"/>
    <w:rsid w:val="00CC0894"/>
    <w:rsid w:val="00CD06ED"/>
    <w:rsid w:val="00D140D1"/>
    <w:rsid w:val="00D250E7"/>
    <w:rsid w:val="00D402F5"/>
    <w:rsid w:val="00D404EF"/>
    <w:rsid w:val="00D43D9C"/>
    <w:rsid w:val="00D8079C"/>
    <w:rsid w:val="00DD573E"/>
    <w:rsid w:val="00E13F23"/>
    <w:rsid w:val="00E22CA4"/>
    <w:rsid w:val="00E26ED2"/>
    <w:rsid w:val="00E33B9E"/>
    <w:rsid w:val="00E37803"/>
    <w:rsid w:val="00E40A35"/>
    <w:rsid w:val="00E6555C"/>
    <w:rsid w:val="00E67D89"/>
    <w:rsid w:val="00E8735E"/>
    <w:rsid w:val="00EC68A7"/>
    <w:rsid w:val="00ED71B4"/>
    <w:rsid w:val="00EE1E00"/>
    <w:rsid w:val="00F22932"/>
    <w:rsid w:val="00F257D2"/>
    <w:rsid w:val="00F35BDC"/>
    <w:rsid w:val="00F371D9"/>
    <w:rsid w:val="00F6161B"/>
    <w:rsid w:val="00FC4727"/>
    <w:rsid w:val="00FD6CA6"/>
    <w:rsid w:val="00FF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A1DD"/>
  <w15:docId w15:val="{0F8DF712-438A-4E36-A679-9286C5B5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Parasts"/>
    <w:rsid w:val="00FD6CA6"/>
    <w:pPr>
      <w:spacing w:before="100" w:after="100"/>
      <w:ind w:firstLine="500"/>
      <w:jc w:val="both"/>
    </w:pPr>
    <w:rPr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C68A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C68A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EC68A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C68A7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4615</Words>
  <Characters>2631</Characters>
  <Application>Microsoft Office Word</Application>
  <DocSecurity>0</DocSecurity>
  <Lines>21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Diāna Kotova</cp:lastModifiedBy>
  <cp:revision>41</cp:revision>
  <cp:lastPrinted>2024-05-14T11:41:00Z</cp:lastPrinted>
  <dcterms:created xsi:type="dcterms:W3CDTF">2025-03-26T07:46:00Z</dcterms:created>
  <dcterms:modified xsi:type="dcterms:W3CDTF">2025-03-27T13:37:00Z</dcterms:modified>
</cp:coreProperties>
</file>