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32C" w14:textId="64C61095" w:rsidR="00E97601" w:rsidRDefault="00000000" w:rsidP="004B4FD7">
      <w:pPr>
        <w:jc w:val="center"/>
      </w:pP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pict w14:anchorId="6447B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6.6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83D8A41" w14:textId="2EEA90EB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 xml:space="preserve">RĪGAS </w:t>
      </w:r>
      <w:r w:rsidR="0072731E">
        <w:rPr>
          <w:rFonts w:ascii="Times New Roman" w:eastAsia="Times New Roman" w:hAnsi="Times New Roman" w:cs="Times New Roman"/>
          <w:sz w:val="36"/>
          <w:szCs w:val="36"/>
        </w:rPr>
        <w:t>VALSTSPILSĒTAS PAŠVALDĪBAS</w:t>
      </w:r>
    </w:p>
    <w:p w14:paraId="3BED91D1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>MEDĪBU KOORDINĀCIJAS KOMISIJA</w:t>
      </w:r>
    </w:p>
    <w:p w14:paraId="23FFCD3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770FCCB" w14:textId="7F095520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Brīvības iela 49/53, Rīga, LV-1010, tālrunis 6703736</w:t>
      </w:r>
      <w:r>
        <w:rPr>
          <w:rFonts w:ascii="Times New Roman" w:eastAsia="Times New Roman" w:hAnsi="Times New Roman" w:cs="Times New Roman"/>
        </w:rPr>
        <w:t>6</w:t>
      </w:r>
    </w:p>
    <w:p w14:paraId="349EBF9A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e-pasts: dmv@riga.lv</w:t>
      </w:r>
    </w:p>
    <w:p w14:paraId="49295834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2993E3" w14:textId="1B57B4C6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Nr.</w:t>
      </w:r>
      <w:r w:rsidR="009D790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</w:p>
    <w:p w14:paraId="201B52DE" w14:textId="77777777" w:rsidR="004B4FD7" w:rsidRPr="004B4FD7" w:rsidRDefault="004B4FD7" w:rsidP="004B4F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DARBA KĀRTĪBA</w:t>
      </w:r>
    </w:p>
    <w:p w14:paraId="5346DB99" w14:textId="3008159B" w:rsidR="004B4FD7" w:rsidRPr="004B4FD7" w:rsidRDefault="004B4FD7" w:rsidP="004B4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Sēde notiks attālināti</w:t>
      </w:r>
    </w:p>
    <w:p w14:paraId="60636B53" w14:textId="1513A706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</w:t>
      </w:r>
      <w:r w:rsidR="009D79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3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.gada </w:t>
      </w:r>
      <w:r w:rsidR="009D79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07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novembrī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, plkst. </w:t>
      </w:r>
      <w:r w:rsidR="009D79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10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5648"/>
        <w:gridCol w:w="3075"/>
      </w:tblGrid>
      <w:tr w:rsidR="004B4FD7" w:rsidRPr="004B4FD7" w14:paraId="25FE08D2" w14:textId="77777777" w:rsidTr="004506AD">
        <w:trPr>
          <w:trHeight w:val="305"/>
          <w:jc w:val="center"/>
        </w:trPr>
        <w:tc>
          <w:tcPr>
            <w:tcW w:w="1002" w:type="dxa"/>
            <w:shd w:val="clear" w:color="auto" w:fill="A6A6A6"/>
          </w:tcPr>
          <w:p w14:paraId="61193AD3" w14:textId="77777777" w:rsidR="004B4FD7" w:rsidRPr="004B4FD7" w:rsidRDefault="004B4FD7" w:rsidP="004B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Nr.p.k.</w:t>
            </w:r>
          </w:p>
        </w:tc>
        <w:tc>
          <w:tcPr>
            <w:tcW w:w="5648" w:type="dxa"/>
            <w:shd w:val="clear" w:color="auto" w:fill="A6A6A6"/>
          </w:tcPr>
          <w:p w14:paraId="1FF28B2B" w14:textId="77777777" w:rsidR="004B4FD7" w:rsidRPr="004B4FD7" w:rsidRDefault="004B4FD7" w:rsidP="004B4FD7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Darba jautājums</w:t>
            </w:r>
          </w:p>
        </w:tc>
        <w:tc>
          <w:tcPr>
            <w:tcW w:w="3075" w:type="dxa"/>
            <w:shd w:val="clear" w:color="auto" w:fill="A6A6A6"/>
          </w:tcPr>
          <w:p w14:paraId="36D1B448" w14:textId="584BF050" w:rsidR="004B4FD7" w:rsidRPr="004B4FD7" w:rsidRDefault="004B4FD7" w:rsidP="004B4FD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</w:p>
        </w:tc>
      </w:tr>
      <w:tr w:rsidR="004B4FD7" w:rsidRPr="004B4FD7" w14:paraId="39D70DD0" w14:textId="77777777" w:rsidTr="004506AD">
        <w:trPr>
          <w:jc w:val="center"/>
        </w:trPr>
        <w:tc>
          <w:tcPr>
            <w:tcW w:w="1002" w:type="dxa"/>
          </w:tcPr>
          <w:p w14:paraId="1DA531E3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77A3E2" w14:textId="08E6983B" w:rsidR="004B4FD7" w:rsidRPr="004B4FD7" w:rsidRDefault="009D7908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B</w:t>
            </w:r>
            <w:r w:rsidRPr="009D79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iedrības “Pierīgas mednieku klubs”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iesniegums par mežacūku </w:t>
            </w:r>
            <w:r w:rsidR="0046302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populāciju</w:t>
            </w:r>
            <w:r w:rsidR="003A1E5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. Ziņo K.Šuikovskis  </w:t>
            </w:r>
          </w:p>
        </w:tc>
      </w:tr>
      <w:tr w:rsidR="004B4FD7" w:rsidRPr="004B4FD7" w14:paraId="6D8041D8" w14:textId="77777777" w:rsidTr="004506AD">
        <w:trPr>
          <w:jc w:val="center"/>
        </w:trPr>
        <w:tc>
          <w:tcPr>
            <w:tcW w:w="1002" w:type="dxa"/>
          </w:tcPr>
          <w:p w14:paraId="0A39AFF2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621F800C" w14:textId="115E256D" w:rsidR="004B4FD7" w:rsidRPr="009D7908" w:rsidRDefault="0021541D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Saistošo noteikumu projekts “Par medībām Rīgas valstspilsēt</w:t>
            </w:r>
            <w:r w:rsidR="00181EE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as teritorijā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”</w:t>
            </w:r>
            <w:r w:rsidR="003A1E5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. Ziņo J.Švinskis</w:t>
            </w:r>
          </w:p>
        </w:tc>
      </w:tr>
    </w:tbl>
    <w:p w14:paraId="6073A6A1" w14:textId="77777777" w:rsidR="004B4FD7" w:rsidRPr="004B4FD7" w:rsidRDefault="004B4FD7" w:rsidP="004B4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CC6A45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  <w:t>Sēdes dalībnieku saraksts:</w:t>
      </w:r>
    </w:p>
    <w:p w14:paraId="7015B59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0BE4BB4D" w14:textId="7A212133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Rīgas </w:t>
      </w:r>
      <w:r w:rsidR="00206F2B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>valstspilsētas pašvaldības</w:t>
      </w: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 Medību koordinācijas komisijas pārstāvji:</w:t>
      </w:r>
    </w:p>
    <w:p w14:paraId="60F2313E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4658012C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priekšsēdētājs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6885D982" w14:textId="77777777" w:rsidTr="004506AD">
        <w:tc>
          <w:tcPr>
            <w:tcW w:w="2628" w:type="dxa"/>
          </w:tcPr>
          <w:p w14:paraId="3931D32C" w14:textId="15039D1B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ānis Lange</w:t>
            </w:r>
          </w:p>
        </w:tc>
        <w:tc>
          <w:tcPr>
            <w:tcW w:w="360" w:type="dxa"/>
          </w:tcPr>
          <w:p w14:paraId="477EFED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6E02B53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Rīgas pilsētas izpilddirektors</w:t>
            </w:r>
          </w:p>
          <w:p w14:paraId="78EE497B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F64ABB" w14:textId="72188230" w:rsidR="004B4FD7" w:rsidRPr="004B4FD7" w:rsidRDefault="004B4FD7" w:rsidP="004B4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omisijas locekļi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4C89D21D" w14:textId="77777777" w:rsidTr="004506AD">
        <w:tc>
          <w:tcPr>
            <w:tcW w:w="2628" w:type="dxa"/>
          </w:tcPr>
          <w:p w14:paraId="109DE777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Raimonds Fridvalds</w:t>
            </w:r>
          </w:p>
          <w:p w14:paraId="14C579B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76DAAE1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Mārtiņš Upmanis</w:t>
            </w:r>
          </w:p>
        </w:tc>
        <w:tc>
          <w:tcPr>
            <w:tcW w:w="360" w:type="dxa"/>
          </w:tcPr>
          <w:p w14:paraId="3E551E3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6275F66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627BC5DB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416251FA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901" w:type="dxa"/>
          </w:tcPr>
          <w:p w14:paraId="73EFC17A" w14:textId="5547952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Valsts meža dienesta Rīgas reģionālās virsmežniecības inženieris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medību jautājumos</w:t>
            </w:r>
          </w:p>
          <w:p w14:paraId="4FDE6778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Lauku atbalsta dienesta Lielrīgas reģionālās lauksaimniecības pārvaldes Kontroles un uzraudzības daļas vecākais inspektors</w:t>
            </w:r>
          </w:p>
          <w:p w14:paraId="2234541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5C2F428C" w14:textId="77777777" w:rsidTr="004506AD">
        <w:tc>
          <w:tcPr>
            <w:tcW w:w="2628" w:type="dxa"/>
          </w:tcPr>
          <w:p w14:paraId="5E4E7661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Haralds Barviks</w:t>
            </w:r>
          </w:p>
        </w:tc>
        <w:tc>
          <w:tcPr>
            <w:tcW w:w="360" w:type="dxa"/>
          </w:tcPr>
          <w:p w14:paraId="03204AE6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8E5FD00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biedrības „Latvijas mednieku asociācija” valdes priekšsēdētājs</w:t>
            </w:r>
          </w:p>
          <w:p w14:paraId="7A27994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B4FD7" w:rsidRPr="004B4FD7" w14:paraId="3417DB47" w14:textId="77777777" w:rsidTr="004506AD">
        <w:tc>
          <w:tcPr>
            <w:tcW w:w="2628" w:type="dxa"/>
          </w:tcPr>
          <w:p w14:paraId="1C18CDCD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Jānis Šolks</w:t>
            </w:r>
          </w:p>
        </w:tc>
        <w:tc>
          <w:tcPr>
            <w:tcW w:w="360" w:type="dxa"/>
          </w:tcPr>
          <w:p w14:paraId="7E9BFC3F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412907BB" w14:textId="6ED8CD40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Lauksaimnieku organizāciju sadarbības padome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pārstāvis</w:t>
            </w:r>
          </w:p>
          <w:p w14:paraId="5E1A5ABD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35524855" w14:textId="77777777" w:rsidTr="004506AD">
        <w:tc>
          <w:tcPr>
            <w:tcW w:w="2628" w:type="dxa"/>
          </w:tcPr>
          <w:p w14:paraId="12440BBC" w14:textId="67F68C65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Andris Greidāns</w:t>
            </w:r>
          </w:p>
        </w:tc>
        <w:tc>
          <w:tcPr>
            <w:tcW w:w="360" w:type="dxa"/>
          </w:tcPr>
          <w:p w14:paraId="5782F613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56271B61" w14:textId="6EAE2812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Meža īpašnieku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pārstāvis</w:t>
            </w:r>
          </w:p>
        </w:tc>
      </w:tr>
    </w:tbl>
    <w:p w14:paraId="30ADB487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1BADBE8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 w:rsidRPr="004B4FD7">
        <w:rPr>
          <w:rFonts w:ascii="Times New Roman" w:eastAsia="Times New Roman" w:hAnsi="Times New Roman" w:cs="Times New Roman"/>
          <w:sz w:val="26"/>
          <w:szCs w:val="26"/>
        </w:rPr>
        <w:t>Komisijas sekretārs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B77C13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</w:p>
    <w:p w14:paraId="1B722A55" w14:textId="7B05E620" w:rsidR="004B4FD7" w:rsidRP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Renārs Grinbergs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Rīgas domes Mājokļu un vides departamenta Vides pārvaldes Dzīvās dabas resursu nodaļas vadītāj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</w:p>
    <w:p w14:paraId="272B8ED9" w14:textId="284CE625" w:rsid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sectPr w:rsidR="004B4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1"/>
    <w:rsid w:val="00181EEA"/>
    <w:rsid w:val="00206F2B"/>
    <w:rsid w:val="0021541D"/>
    <w:rsid w:val="00305623"/>
    <w:rsid w:val="003A1E5A"/>
    <w:rsid w:val="00427147"/>
    <w:rsid w:val="00463022"/>
    <w:rsid w:val="00467626"/>
    <w:rsid w:val="004B4FD7"/>
    <w:rsid w:val="0072731E"/>
    <w:rsid w:val="008322EF"/>
    <w:rsid w:val="009D7908"/>
    <w:rsid w:val="00AE0111"/>
    <w:rsid w:val="00E04746"/>
    <w:rsid w:val="00E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A50F"/>
  <w15:chartTrackingRefBased/>
  <w15:docId w15:val="{E8D3799A-3C41-4BE1-9237-9E66B0B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../ILZE~1.GUT/AppData/Local/Temp/RDLIS/Rigas_gerboni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    DARBA KĀRTĪBA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13</cp:revision>
  <dcterms:created xsi:type="dcterms:W3CDTF">2021-11-22T10:45:00Z</dcterms:created>
  <dcterms:modified xsi:type="dcterms:W3CDTF">2023-11-08T06:49:00Z</dcterms:modified>
</cp:coreProperties>
</file>