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C8E35" w14:textId="77777777" w:rsidR="00212ADA" w:rsidRPr="00E55168" w:rsidRDefault="0032447F" w:rsidP="00212ADA">
      <w:pPr>
        <w:spacing w:after="0"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7</w:t>
      </w:r>
      <w:r w:rsidRPr="00E55168">
        <w:rPr>
          <w:rFonts w:ascii="Times New Roman" w:eastAsia="Times New Roman" w:hAnsi="Times New Roman" w:cs="Times New Roman"/>
          <w:b/>
          <w:bCs/>
          <w:sz w:val="24"/>
          <w:szCs w:val="24"/>
          <w:lang w:eastAsia="lv-LV"/>
        </w:rPr>
        <w:t>.</w:t>
      </w:r>
      <w:r w:rsidR="00E55168">
        <w:rPr>
          <w:rFonts w:ascii="Times New Roman" w:eastAsia="Times New Roman" w:hAnsi="Times New Roman" w:cs="Times New Roman"/>
          <w:b/>
          <w:bCs/>
          <w:sz w:val="24"/>
          <w:szCs w:val="24"/>
          <w:lang w:eastAsia="lv-LV"/>
        </w:rPr>
        <w:t xml:space="preserve"> </w:t>
      </w:r>
      <w:r w:rsidRPr="00E55168">
        <w:rPr>
          <w:rFonts w:ascii="Times New Roman" w:eastAsia="Times New Roman" w:hAnsi="Times New Roman" w:cs="Times New Roman"/>
          <w:b/>
          <w:bCs/>
          <w:sz w:val="24"/>
          <w:szCs w:val="24"/>
          <w:lang w:eastAsia="lv-LV"/>
        </w:rPr>
        <w:t>pielikums</w:t>
      </w:r>
    </w:p>
    <w:p w14:paraId="6A9849DD" w14:textId="77777777" w:rsidR="003E1219" w:rsidRPr="003E1219" w:rsidRDefault="0032447F" w:rsidP="001A73AD">
      <w:pPr>
        <w:spacing w:after="0" w:line="240" w:lineRule="auto"/>
        <w:ind w:left="567" w:right="28" w:firstLine="425"/>
        <w:jc w:val="right"/>
        <w:rPr>
          <w:rFonts w:ascii="Times New Roman" w:hAnsi="Times New Roman" w:cs="Times New Roman"/>
          <w:b/>
          <w:sz w:val="20"/>
          <w:szCs w:val="20"/>
        </w:rPr>
      </w:pPr>
      <w:r w:rsidRPr="003E1219">
        <w:rPr>
          <w:rFonts w:ascii="Times New Roman" w:hAnsi="Times New Roman" w:cs="Times New Roman"/>
          <w:b/>
          <w:sz w:val="20"/>
          <w:szCs w:val="20"/>
        </w:rPr>
        <w:t xml:space="preserve">Rīgas </w:t>
      </w:r>
      <w:r w:rsidR="0071309B">
        <w:rPr>
          <w:rFonts w:ascii="Times New Roman" w:hAnsi="Times New Roman" w:cs="Times New Roman"/>
          <w:b/>
          <w:sz w:val="20"/>
          <w:szCs w:val="20"/>
        </w:rPr>
        <w:t>valst</w:t>
      </w:r>
      <w:r w:rsidR="00FB3BD6">
        <w:rPr>
          <w:rFonts w:ascii="Times New Roman" w:hAnsi="Times New Roman" w:cs="Times New Roman"/>
          <w:b/>
          <w:sz w:val="20"/>
          <w:szCs w:val="20"/>
        </w:rPr>
        <w:t>s</w:t>
      </w:r>
      <w:r w:rsidRPr="003E1219">
        <w:rPr>
          <w:rFonts w:ascii="Times New Roman" w:hAnsi="Times New Roman" w:cs="Times New Roman"/>
          <w:b/>
          <w:sz w:val="20"/>
          <w:szCs w:val="20"/>
        </w:rPr>
        <w:t>pilsētas pašvaldībai piederoš</w:t>
      </w:r>
      <w:r w:rsidR="001A73AD">
        <w:rPr>
          <w:rFonts w:ascii="Times New Roman" w:hAnsi="Times New Roman" w:cs="Times New Roman"/>
          <w:b/>
          <w:sz w:val="20"/>
          <w:szCs w:val="20"/>
        </w:rPr>
        <w:t>u</w:t>
      </w:r>
      <w:r w:rsidRPr="003E1219">
        <w:rPr>
          <w:rFonts w:ascii="Times New Roman" w:hAnsi="Times New Roman" w:cs="Times New Roman"/>
          <w:b/>
          <w:sz w:val="20"/>
          <w:szCs w:val="20"/>
        </w:rPr>
        <w:t xml:space="preserve"> nekustam</w:t>
      </w:r>
      <w:r w:rsidR="001A73AD">
        <w:rPr>
          <w:rFonts w:ascii="Times New Roman" w:hAnsi="Times New Roman" w:cs="Times New Roman"/>
          <w:b/>
          <w:sz w:val="20"/>
          <w:szCs w:val="20"/>
        </w:rPr>
        <w:t>o</w:t>
      </w:r>
      <w:r w:rsidRPr="003E1219">
        <w:rPr>
          <w:rFonts w:ascii="Times New Roman" w:hAnsi="Times New Roman" w:cs="Times New Roman"/>
          <w:b/>
          <w:sz w:val="20"/>
          <w:szCs w:val="20"/>
        </w:rPr>
        <w:t xml:space="preserve"> īpašum</w:t>
      </w:r>
      <w:r w:rsidR="001A73AD">
        <w:rPr>
          <w:rFonts w:ascii="Times New Roman" w:hAnsi="Times New Roman" w:cs="Times New Roman"/>
          <w:b/>
          <w:sz w:val="20"/>
          <w:szCs w:val="20"/>
        </w:rPr>
        <w:t>u</w:t>
      </w:r>
      <w:r w:rsidRPr="003E1219">
        <w:rPr>
          <w:rFonts w:ascii="Times New Roman" w:hAnsi="Times New Roman" w:cs="Times New Roman"/>
          <w:b/>
          <w:sz w:val="20"/>
          <w:szCs w:val="20"/>
        </w:rPr>
        <w:t xml:space="preserve"> daļ</w:t>
      </w:r>
      <w:r w:rsidR="001A73AD">
        <w:rPr>
          <w:rFonts w:ascii="Times New Roman" w:hAnsi="Times New Roman" w:cs="Times New Roman"/>
          <w:b/>
          <w:sz w:val="20"/>
          <w:szCs w:val="20"/>
        </w:rPr>
        <w:t>u</w:t>
      </w:r>
      <w:r w:rsidRPr="003E1219">
        <w:rPr>
          <w:rFonts w:ascii="Times New Roman" w:hAnsi="Times New Roman" w:cs="Times New Roman"/>
          <w:b/>
          <w:sz w:val="20"/>
          <w:szCs w:val="20"/>
        </w:rPr>
        <w:t xml:space="preserve"> </w:t>
      </w:r>
      <w:r w:rsidR="001A73AD">
        <w:rPr>
          <w:rFonts w:ascii="Times New Roman" w:hAnsi="Times New Roman" w:cs="Times New Roman"/>
          <w:b/>
          <w:sz w:val="20"/>
          <w:szCs w:val="20"/>
        </w:rPr>
        <w:t xml:space="preserve">(sabiedriskā transporta pieturvietu) </w:t>
      </w:r>
      <w:r w:rsidRPr="003E1219">
        <w:rPr>
          <w:rFonts w:ascii="Times New Roman" w:hAnsi="Times New Roman" w:cs="Times New Roman"/>
          <w:b/>
          <w:sz w:val="20"/>
          <w:szCs w:val="20"/>
        </w:rPr>
        <w:t>nomas tiesību izsoles noteikumiem</w:t>
      </w:r>
    </w:p>
    <w:p w14:paraId="6F568F7B" w14:textId="77777777" w:rsidR="003E1219" w:rsidRDefault="003E1219" w:rsidP="00212ADA">
      <w:pPr>
        <w:spacing w:after="0" w:line="240" w:lineRule="auto"/>
        <w:jc w:val="right"/>
        <w:rPr>
          <w:rFonts w:ascii="Times New Roman" w:eastAsia="Times New Roman" w:hAnsi="Times New Roman" w:cs="Times New Roman"/>
          <w:b/>
          <w:bCs/>
          <w:sz w:val="26"/>
          <w:szCs w:val="26"/>
          <w:lang w:eastAsia="lv-LV"/>
        </w:rPr>
      </w:pPr>
    </w:p>
    <w:p w14:paraId="66CB469C" w14:textId="77777777" w:rsidR="00212ADA" w:rsidRDefault="00212ADA" w:rsidP="00212ADA">
      <w:pPr>
        <w:spacing w:after="0" w:line="240" w:lineRule="auto"/>
        <w:jc w:val="right"/>
        <w:rPr>
          <w:rFonts w:ascii="Times New Roman" w:eastAsia="Times New Roman" w:hAnsi="Times New Roman" w:cs="Times New Roman"/>
          <w:b/>
          <w:bCs/>
          <w:sz w:val="26"/>
          <w:szCs w:val="26"/>
          <w:lang w:eastAsia="lv-LV"/>
        </w:rPr>
      </w:pPr>
    </w:p>
    <w:p w14:paraId="1F60C24A" w14:textId="77777777" w:rsidR="004F4787" w:rsidRPr="00212ADA" w:rsidRDefault="0032447F" w:rsidP="004F4787">
      <w:pPr>
        <w:spacing w:after="0" w:line="240" w:lineRule="auto"/>
        <w:jc w:val="center"/>
        <w:rPr>
          <w:rFonts w:ascii="Times New Roman" w:eastAsia="Times New Roman" w:hAnsi="Times New Roman" w:cs="Times New Roman"/>
          <w:b/>
          <w:bCs/>
          <w:sz w:val="26"/>
          <w:szCs w:val="26"/>
          <w:lang w:eastAsia="lv-LV"/>
        </w:rPr>
      </w:pPr>
      <w:r w:rsidRPr="004F4787">
        <w:rPr>
          <w:rFonts w:ascii="Times New Roman" w:eastAsia="Times New Roman" w:hAnsi="Times New Roman" w:cs="Times New Roman"/>
          <w:b/>
          <w:bCs/>
          <w:sz w:val="26"/>
          <w:szCs w:val="26"/>
          <w:lang w:eastAsia="lv-LV"/>
        </w:rPr>
        <w:t>Informatīvais paziņojums par personas datu apstrādi</w:t>
      </w:r>
    </w:p>
    <w:p w14:paraId="5E0A4EC6" w14:textId="77777777" w:rsidR="004F4787" w:rsidRPr="00212ADA" w:rsidRDefault="004F4787" w:rsidP="004F4787">
      <w:pPr>
        <w:spacing w:after="0" w:line="240" w:lineRule="auto"/>
        <w:jc w:val="center"/>
        <w:rPr>
          <w:rFonts w:ascii="Times New Roman" w:eastAsia="Times New Roman" w:hAnsi="Times New Roman" w:cs="Times New Roman"/>
          <w:sz w:val="26"/>
          <w:szCs w:val="26"/>
          <w:lang w:eastAsia="lv-LV"/>
        </w:rPr>
      </w:pPr>
    </w:p>
    <w:p w14:paraId="4C7CDD1E" w14:textId="77777777" w:rsidR="004F4787" w:rsidRPr="00212ADA" w:rsidRDefault="0032447F" w:rsidP="004F4787">
      <w:pPr>
        <w:spacing w:after="0" w:line="240" w:lineRule="auto"/>
        <w:ind w:firstLine="720"/>
        <w:jc w:val="both"/>
        <w:rPr>
          <w:rFonts w:ascii="Times New Roman" w:eastAsia="Times New Roman" w:hAnsi="Times New Roman" w:cs="Times New Roman"/>
          <w:sz w:val="26"/>
          <w:szCs w:val="26"/>
          <w:lang w:eastAsia="lv-LV"/>
        </w:rPr>
      </w:pPr>
      <w:r w:rsidRPr="00212ADA">
        <w:rPr>
          <w:rStyle w:val="Izteiksmgs"/>
          <w:rFonts w:ascii="Times New Roman" w:hAnsi="Times New Roman" w:cs="Times New Roman"/>
          <w:sz w:val="26"/>
          <w:szCs w:val="26"/>
        </w:rPr>
        <w:t>Personas datu apstrādes pārzinis</w:t>
      </w:r>
      <w:r w:rsidRPr="00212ADA">
        <w:rPr>
          <w:rFonts w:ascii="Times New Roman" w:hAnsi="Times New Roman" w:cs="Times New Roman"/>
          <w:sz w:val="26"/>
          <w:szCs w:val="26"/>
        </w:rPr>
        <w:t xml:space="preserve">: Rīgas </w:t>
      </w:r>
      <w:r w:rsidR="0071309B">
        <w:rPr>
          <w:rFonts w:ascii="Times New Roman" w:hAnsi="Times New Roman" w:cs="Times New Roman"/>
          <w:sz w:val="26"/>
          <w:szCs w:val="26"/>
        </w:rPr>
        <w:t>valst</w:t>
      </w:r>
      <w:r w:rsidR="00FB3BD6">
        <w:rPr>
          <w:rFonts w:ascii="Times New Roman" w:hAnsi="Times New Roman" w:cs="Times New Roman"/>
          <w:sz w:val="26"/>
          <w:szCs w:val="26"/>
        </w:rPr>
        <w:t>s</w:t>
      </w:r>
      <w:r w:rsidRPr="00212ADA">
        <w:rPr>
          <w:rFonts w:ascii="Times New Roman" w:hAnsi="Times New Roman" w:cs="Times New Roman"/>
          <w:sz w:val="26"/>
          <w:szCs w:val="26"/>
        </w:rPr>
        <w:t xml:space="preserve">pilsētas pašvaldības iestāde – Rīgas </w:t>
      </w:r>
      <w:r w:rsidR="00DB4AD3">
        <w:rPr>
          <w:rFonts w:ascii="Times New Roman" w:hAnsi="Times New Roman" w:cs="Times New Roman"/>
          <w:sz w:val="26"/>
          <w:szCs w:val="26"/>
        </w:rPr>
        <w:t>valstspilsētas pašvaldības</w:t>
      </w:r>
      <w:r w:rsidR="00077681">
        <w:rPr>
          <w:rFonts w:ascii="Times New Roman" w:hAnsi="Times New Roman" w:cs="Times New Roman"/>
          <w:sz w:val="26"/>
          <w:szCs w:val="26"/>
        </w:rPr>
        <w:t xml:space="preserve"> P</w:t>
      </w:r>
      <w:r w:rsidRPr="00212ADA">
        <w:rPr>
          <w:rFonts w:ascii="Times New Roman" w:hAnsi="Times New Roman" w:cs="Times New Roman"/>
          <w:sz w:val="26"/>
          <w:szCs w:val="26"/>
        </w:rPr>
        <w:t xml:space="preserve">ilsētas </w:t>
      </w:r>
      <w:r w:rsidR="008F2A0B">
        <w:rPr>
          <w:rFonts w:ascii="Times New Roman" w:hAnsi="Times New Roman" w:cs="Times New Roman"/>
          <w:sz w:val="26"/>
          <w:szCs w:val="26"/>
        </w:rPr>
        <w:t>attīstības departaments</w:t>
      </w:r>
      <w:r w:rsidRPr="00212ADA">
        <w:rPr>
          <w:rFonts w:ascii="Times New Roman" w:hAnsi="Times New Roman" w:cs="Times New Roman"/>
          <w:sz w:val="26"/>
          <w:szCs w:val="26"/>
        </w:rPr>
        <w:t xml:space="preserve"> (turpmāk – Pārzinis). Adrese: </w:t>
      </w:r>
      <w:r w:rsidR="001A73AD">
        <w:rPr>
          <w:rFonts w:ascii="Times New Roman" w:hAnsi="Times New Roman" w:cs="Times New Roman"/>
          <w:sz w:val="26"/>
          <w:szCs w:val="26"/>
        </w:rPr>
        <w:t>Dzirnavu iela 140</w:t>
      </w:r>
      <w:r w:rsidRPr="00212ADA">
        <w:rPr>
          <w:rFonts w:ascii="Times New Roman" w:hAnsi="Times New Roman" w:cs="Times New Roman"/>
          <w:sz w:val="26"/>
          <w:szCs w:val="26"/>
        </w:rPr>
        <w:t xml:space="preserve">, Rīga, LV-1050; tālrunis: 67105800; elektroniskā pasta adrese: </w:t>
      </w:r>
      <w:hyperlink r:id="rId6" w:history="1">
        <w:r w:rsidR="00743AA4">
          <w:rPr>
            <w:rStyle w:val="Hipersaite"/>
            <w:rFonts w:ascii="Times New Roman" w:hAnsi="Times New Roman" w:cs="Times New Roman"/>
            <w:sz w:val="26"/>
            <w:szCs w:val="26"/>
          </w:rPr>
          <w:t>pad</w:t>
        </w:r>
        <w:r w:rsidR="0048735C" w:rsidRPr="00A235D9">
          <w:rPr>
            <w:rStyle w:val="Hipersaite"/>
            <w:rFonts w:ascii="Times New Roman" w:hAnsi="Times New Roman" w:cs="Times New Roman"/>
            <w:sz w:val="26"/>
            <w:szCs w:val="26"/>
          </w:rPr>
          <w:t>@riga.lv</w:t>
        </w:r>
      </w:hyperlink>
      <w:r w:rsidRPr="004F4787">
        <w:rPr>
          <w:rFonts w:ascii="Times New Roman" w:eastAsia="Times New Roman" w:hAnsi="Times New Roman" w:cs="Times New Roman"/>
          <w:sz w:val="26"/>
          <w:szCs w:val="26"/>
          <w:lang w:eastAsia="lv-LV"/>
        </w:rPr>
        <w:t>.</w:t>
      </w:r>
    </w:p>
    <w:p w14:paraId="6D3BA3E8" w14:textId="77777777" w:rsidR="004F4787" w:rsidRPr="00212ADA" w:rsidRDefault="0032447F" w:rsidP="004F4787">
      <w:pPr>
        <w:spacing w:after="0" w:line="240" w:lineRule="auto"/>
        <w:ind w:firstLine="720"/>
        <w:jc w:val="both"/>
        <w:rPr>
          <w:rFonts w:ascii="Times New Roman" w:hAnsi="Times New Roman" w:cs="Times New Roman"/>
          <w:sz w:val="26"/>
          <w:szCs w:val="26"/>
        </w:rPr>
      </w:pPr>
      <w:r w:rsidRPr="00212ADA">
        <w:rPr>
          <w:rStyle w:val="Izteiksmgs"/>
          <w:rFonts w:ascii="Times New Roman" w:hAnsi="Times New Roman" w:cs="Times New Roman"/>
          <w:sz w:val="26"/>
          <w:szCs w:val="26"/>
        </w:rPr>
        <w:t>Personas datu aizsardzības speciālists</w:t>
      </w:r>
      <w:r w:rsidRPr="00212ADA">
        <w:rPr>
          <w:rFonts w:ascii="Times New Roman" w:hAnsi="Times New Roman" w:cs="Times New Roman"/>
          <w:sz w:val="26"/>
          <w:szCs w:val="26"/>
        </w:rPr>
        <w:t xml:space="preserve">: Rīgas </w:t>
      </w:r>
      <w:r w:rsidR="00194A16">
        <w:rPr>
          <w:rFonts w:ascii="Times New Roman" w:hAnsi="Times New Roman" w:cs="Times New Roman"/>
          <w:sz w:val="26"/>
          <w:szCs w:val="26"/>
        </w:rPr>
        <w:t>valstspilsētas pašvaldības Centrālās administrācijas</w:t>
      </w:r>
      <w:r w:rsidRPr="00212ADA">
        <w:rPr>
          <w:rFonts w:ascii="Times New Roman" w:hAnsi="Times New Roman" w:cs="Times New Roman"/>
          <w:sz w:val="26"/>
          <w:szCs w:val="26"/>
        </w:rPr>
        <w:t xml:space="preserve"> Datu aizsardzības un informācijas tehnoloģiju un drošības centrs. Adrese: </w:t>
      </w:r>
      <w:r w:rsidR="00194A16">
        <w:rPr>
          <w:rFonts w:ascii="Times New Roman" w:hAnsi="Times New Roman" w:cs="Times New Roman"/>
          <w:sz w:val="26"/>
          <w:szCs w:val="26"/>
        </w:rPr>
        <w:t>Dzirciema</w:t>
      </w:r>
      <w:r w:rsidRPr="00212ADA">
        <w:rPr>
          <w:rFonts w:ascii="Times New Roman" w:hAnsi="Times New Roman" w:cs="Times New Roman"/>
          <w:sz w:val="26"/>
          <w:szCs w:val="26"/>
        </w:rPr>
        <w:t xml:space="preserve"> iela </w:t>
      </w:r>
      <w:r w:rsidR="00194A16">
        <w:rPr>
          <w:rFonts w:ascii="Times New Roman" w:hAnsi="Times New Roman" w:cs="Times New Roman"/>
          <w:sz w:val="26"/>
          <w:szCs w:val="26"/>
        </w:rPr>
        <w:t>28</w:t>
      </w:r>
      <w:r w:rsidRPr="00212ADA">
        <w:rPr>
          <w:rFonts w:ascii="Times New Roman" w:hAnsi="Times New Roman" w:cs="Times New Roman"/>
          <w:sz w:val="26"/>
          <w:szCs w:val="26"/>
        </w:rPr>
        <w:t>, Rīga, LV-10</w:t>
      </w:r>
      <w:r w:rsidR="00194A16">
        <w:rPr>
          <w:rFonts w:ascii="Times New Roman" w:hAnsi="Times New Roman" w:cs="Times New Roman"/>
          <w:sz w:val="26"/>
          <w:szCs w:val="26"/>
        </w:rPr>
        <w:t>07</w:t>
      </w:r>
      <w:r w:rsidRPr="00212ADA">
        <w:rPr>
          <w:rFonts w:ascii="Times New Roman" w:hAnsi="Times New Roman" w:cs="Times New Roman"/>
          <w:sz w:val="26"/>
          <w:szCs w:val="26"/>
        </w:rPr>
        <w:t>; elek</w:t>
      </w:r>
      <w:r w:rsidRPr="00212ADA">
        <w:rPr>
          <w:rFonts w:ascii="Times New Roman" w:hAnsi="Times New Roman" w:cs="Times New Roman"/>
          <w:sz w:val="26"/>
          <w:szCs w:val="26"/>
        </w:rPr>
        <w:t xml:space="preserve">troniskā pasta adrese: </w:t>
      </w:r>
      <w:hyperlink r:id="rId7" w:history="1">
        <w:r w:rsidRPr="00212ADA">
          <w:rPr>
            <w:rStyle w:val="Hipersaite"/>
            <w:rFonts w:ascii="Times New Roman" w:hAnsi="Times New Roman" w:cs="Times New Roman"/>
            <w:sz w:val="26"/>
            <w:szCs w:val="26"/>
          </w:rPr>
          <w:t>dac@riga.lv</w:t>
        </w:r>
      </w:hyperlink>
      <w:r w:rsidRPr="00212ADA">
        <w:rPr>
          <w:rFonts w:ascii="Times New Roman" w:hAnsi="Times New Roman" w:cs="Times New Roman"/>
          <w:sz w:val="26"/>
          <w:szCs w:val="26"/>
        </w:rPr>
        <w:t>.</w:t>
      </w:r>
    </w:p>
    <w:p w14:paraId="240BFD95" w14:textId="77777777" w:rsidR="004F4787" w:rsidRDefault="0032447F" w:rsidP="004F4787">
      <w:pPr>
        <w:spacing w:after="0" w:line="240" w:lineRule="auto"/>
        <w:ind w:firstLine="720"/>
        <w:jc w:val="both"/>
        <w:rPr>
          <w:rFonts w:ascii="Times New Roman" w:eastAsia="Times New Roman" w:hAnsi="Times New Roman" w:cs="Times New Roman"/>
          <w:sz w:val="26"/>
          <w:szCs w:val="26"/>
          <w:lang w:eastAsia="lv-LV"/>
        </w:rPr>
      </w:pPr>
      <w:r w:rsidRPr="003E1219">
        <w:rPr>
          <w:rStyle w:val="Izteiksmgs"/>
          <w:rFonts w:ascii="Times New Roman" w:hAnsi="Times New Roman" w:cs="Times New Roman"/>
          <w:b w:val="0"/>
          <w:bCs w:val="0"/>
          <w:sz w:val="26"/>
          <w:szCs w:val="26"/>
        </w:rPr>
        <w:t>Personas datu apstrādes mērķis</w:t>
      </w:r>
      <w:r w:rsidRPr="00212ADA">
        <w:rPr>
          <w:rFonts w:ascii="Times New Roman" w:hAnsi="Times New Roman" w:cs="Times New Roman"/>
          <w:sz w:val="26"/>
          <w:szCs w:val="26"/>
        </w:rPr>
        <w:t xml:space="preserve">: </w:t>
      </w:r>
      <w:r w:rsidRPr="004F4787">
        <w:rPr>
          <w:rFonts w:ascii="Times New Roman" w:eastAsia="Times New Roman" w:hAnsi="Times New Roman" w:cs="Times New Roman"/>
          <w:sz w:val="26"/>
          <w:szCs w:val="26"/>
          <w:lang w:eastAsia="lv-LV"/>
        </w:rPr>
        <w:t xml:space="preserve">pieteikuma dalībai izsolē par nekustamā īpašuma nomas tiesību izsoli izskatīšanai un izlemšanai par </w:t>
      </w:r>
      <w:r w:rsidRPr="004F4787">
        <w:rPr>
          <w:rFonts w:ascii="Times New Roman" w:eastAsia="Times New Roman" w:hAnsi="Times New Roman" w:cs="Times New Roman"/>
          <w:sz w:val="26"/>
          <w:szCs w:val="26"/>
          <w:lang w:eastAsia="lv-LV"/>
        </w:rPr>
        <w:t>pretendenta atbilstību nomas tiesību izsoles noteikumiem,</w:t>
      </w:r>
      <w:r w:rsidRPr="00212ADA">
        <w:rPr>
          <w:rFonts w:ascii="Times New Roman" w:eastAsia="Times New Roman" w:hAnsi="Times New Roman" w:cs="Times New Roman"/>
          <w:sz w:val="26"/>
          <w:szCs w:val="26"/>
          <w:lang w:eastAsia="lv-LV"/>
        </w:rPr>
        <w:t xml:space="preserve"> </w:t>
      </w:r>
      <w:r w:rsidRPr="004F4787">
        <w:rPr>
          <w:rFonts w:ascii="Times New Roman" w:eastAsia="Times New Roman" w:hAnsi="Times New Roman" w:cs="Times New Roman"/>
          <w:sz w:val="26"/>
          <w:szCs w:val="26"/>
          <w:lang w:eastAsia="lv-LV"/>
        </w:rPr>
        <w:t>un pretendenta iekļaušanai vai neiekļaušanai nomas tiesību izsoles dalībnieku sarakstā, kā arī nomas līguma noslēgšanai ar nomas tiesību ieguvēju –</w:t>
      </w:r>
      <w:r>
        <w:rPr>
          <w:rFonts w:ascii="Times New Roman" w:eastAsia="Times New Roman" w:hAnsi="Times New Roman" w:cs="Times New Roman"/>
          <w:sz w:val="26"/>
          <w:szCs w:val="26"/>
          <w:lang w:eastAsia="lv-LV"/>
        </w:rPr>
        <w:t xml:space="preserve"> </w:t>
      </w:r>
      <w:r w:rsidRPr="004F4787">
        <w:rPr>
          <w:rFonts w:ascii="Times New Roman" w:eastAsia="Times New Roman" w:hAnsi="Times New Roman" w:cs="Times New Roman"/>
          <w:sz w:val="26"/>
          <w:szCs w:val="26"/>
          <w:lang w:eastAsia="lv-LV"/>
        </w:rPr>
        <w:t>nosolītāju un nomas līguma administrēšanai.</w:t>
      </w:r>
    </w:p>
    <w:p w14:paraId="7B0C122B" w14:textId="77777777" w:rsidR="004F4787" w:rsidRDefault="0032447F" w:rsidP="004F4787">
      <w:pPr>
        <w:spacing w:after="0" w:line="240" w:lineRule="auto"/>
        <w:ind w:firstLine="720"/>
        <w:jc w:val="both"/>
        <w:rPr>
          <w:rFonts w:ascii="Times New Roman" w:eastAsia="Times New Roman" w:hAnsi="Times New Roman" w:cs="Times New Roman"/>
          <w:sz w:val="26"/>
          <w:szCs w:val="26"/>
          <w:lang w:eastAsia="lv-LV"/>
        </w:rPr>
      </w:pPr>
      <w:r w:rsidRPr="004F4787">
        <w:rPr>
          <w:rFonts w:ascii="Times New Roman" w:eastAsia="Times New Roman" w:hAnsi="Times New Roman" w:cs="Times New Roman"/>
          <w:sz w:val="26"/>
          <w:szCs w:val="26"/>
          <w:lang w:eastAsia="lv-LV"/>
        </w:rPr>
        <w:t>Tiesis</w:t>
      </w:r>
      <w:r w:rsidRPr="004F4787">
        <w:rPr>
          <w:rFonts w:ascii="Times New Roman" w:eastAsia="Times New Roman" w:hAnsi="Times New Roman" w:cs="Times New Roman"/>
          <w:sz w:val="26"/>
          <w:szCs w:val="26"/>
          <w:lang w:eastAsia="lv-LV"/>
        </w:rPr>
        <w:t>kais pamats personas datu apstrādei</w:t>
      </w:r>
      <w:r w:rsidR="008505E0" w:rsidRPr="003E1219">
        <w:rPr>
          <w:rFonts w:ascii="Times New Roman" w:eastAsia="Times New Roman" w:hAnsi="Times New Roman" w:cs="Times New Roman"/>
          <w:sz w:val="26"/>
          <w:szCs w:val="26"/>
          <w:lang w:eastAsia="lv-LV"/>
        </w:rPr>
        <w:t>:</w:t>
      </w:r>
      <w:r w:rsidRPr="004F4787">
        <w:rPr>
          <w:rFonts w:ascii="Times New Roman" w:eastAsia="Times New Roman" w:hAnsi="Times New Roman" w:cs="Times New Roman"/>
          <w:sz w:val="26"/>
          <w:szCs w:val="26"/>
          <w:lang w:eastAsia="lv-LV"/>
        </w:rPr>
        <w:t xml:space="preserve"> </w:t>
      </w:r>
      <w:r w:rsidR="008505E0">
        <w:rPr>
          <w:rFonts w:ascii="Times New Roman" w:eastAsia="Times New Roman" w:hAnsi="Times New Roman" w:cs="Times New Roman"/>
          <w:sz w:val="26"/>
          <w:szCs w:val="26"/>
          <w:lang w:eastAsia="lv-LV"/>
        </w:rPr>
        <w:t>P</w:t>
      </w:r>
      <w:r w:rsidRPr="004F4787">
        <w:rPr>
          <w:rFonts w:ascii="Times New Roman" w:eastAsia="Times New Roman" w:hAnsi="Times New Roman" w:cs="Times New Roman"/>
          <w:sz w:val="26"/>
          <w:szCs w:val="26"/>
          <w:lang w:eastAsia="lv-LV"/>
        </w:rPr>
        <w:t xml:space="preserve">ārzinim tiesību aktos noteikto pienākumu izpilde (Ministru </w:t>
      </w:r>
      <w:r w:rsidR="00E55168">
        <w:rPr>
          <w:rFonts w:ascii="Times New Roman" w:eastAsia="Times New Roman" w:hAnsi="Times New Roman" w:cs="Times New Roman"/>
          <w:sz w:val="26"/>
          <w:szCs w:val="26"/>
          <w:lang w:eastAsia="lv-LV"/>
        </w:rPr>
        <w:t>k</w:t>
      </w:r>
      <w:r w:rsidRPr="004F4787">
        <w:rPr>
          <w:rFonts w:ascii="Times New Roman" w:eastAsia="Times New Roman" w:hAnsi="Times New Roman" w:cs="Times New Roman"/>
          <w:sz w:val="26"/>
          <w:szCs w:val="26"/>
          <w:lang w:eastAsia="lv-LV"/>
        </w:rPr>
        <w:t>abineta 19.06.2018. noteikumi Nr. 350 “Publiskas personas zemes nomas un apbūves tiesības noteikumi”). Papildus Jūsu sniegtajiem personas datiem var tikt izma</w:t>
      </w:r>
      <w:r w:rsidRPr="004F4787">
        <w:rPr>
          <w:rFonts w:ascii="Times New Roman" w:eastAsia="Times New Roman" w:hAnsi="Times New Roman" w:cs="Times New Roman"/>
          <w:sz w:val="26"/>
          <w:szCs w:val="26"/>
          <w:lang w:eastAsia="lv-LV"/>
        </w:rPr>
        <w:t>ntoti Jūsu personas dati no Nekustamā īpašuma valsts kadastra informācijas sistēmas, Valsts vienotās datorizētās zemesgrāmatas, Iedzīvotāju reģistra,</w:t>
      </w:r>
      <w:r w:rsidR="008505E0">
        <w:rPr>
          <w:rFonts w:ascii="Times New Roman" w:eastAsia="Times New Roman" w:hAnsi="Times New Roman" w:cs="Times New Roman"/>
          <w:sz w:val="26"/>
          <w:szCs w:val="26"/>
          <w:lang w:eastAsia="lv-LV"/>
        </w:rPr>
        <w:t xml:space="preserve"> U</w:t>
      </w:r>
      <w:r w:rsidRPr="004F4787">
        <w:rPr>
          <w:rFonts w:ascii="Times New Roman" w:eastAsia="Times New Roman" w:hAnsi="Times New Roman" w:cs="Times New Roman"/>
          <w:sz w:val="26"/>
          <w:szCs w:val="26"/>
          <w:lang w:eastAsia="lv-LV"/>
        </w:rPr>
        <w:t>zņēmumu reģistra,</w:t>
      </w:r>
      <w:r w:rsidR="008505E0">
        <w:rPr>
          <w:rFonts w:ascii="Times New Roman" w:eastAsia="Times New Roman" w:hAnsi="Times New Roman" w:cs="Times New Roman"/>
          <w:sz w:val="26"/>
          <w:szCs w:val="26"/>
          <w:lang w:eastAsia="lv-LV"/>
        </w:rPr>
        <w:t xml:space="preserve"> </w:t>
      </w:r>
      <w:r w:rsidRPr="004F4787">
        <w:rPr>
          <w:rFonts w:ascii="Times New Roman" w:eastAsia="Times New Roman" w:hAnsi="Times New Roman" w:cs="Times New Roman"/>
          <w:sz w:val="26"/>
          <w:szCs w:val="26"/>
          <w:lang w:eastAsia="lv-LV"/>
        </w:rPr>
        <w:t>Valsts ieņēmumu dienesta publiskojamo datu bāzes, Nekustamā īpašuma nodokļa administrēš</w:t>
      </w:r>
      <w:r w:rsidRPr="004F4787">
        <w:rPr>
          <w:rFonts w:ascii="Times New Roman" w:eastAsia="Times New Roman" w:hAnsi="Times New Roman" w:cs="Times New Roman"/>
          <w:sz w:val="26"/>
          <w:szCs w:val="26"/>
          <w:lang w:eastAsia="lv-LV"/>
        </w:rPr>
        <w:t>anas programmas.</w:t>
      </w:r>
    </w:p>
    <w:p w14:paraId="1922020C" w14:textId="77777777" w:rsidR="004F4787" w:rsidRDefault="0032447F" w:rsidP="004F4787">
      <w:pPr>
        <w:spacing w:after="0" w:line="240" w:lineRule="auto"/>
        <w:ind w:firstLine="720"/>
        <w:jc w:val="both"/>
        <w:rPr>
          <w:rFonts w:ascii="Times New Roman" w:eastAsia="Times New Roman" w:hAnsi="Times New Roman" w:cs="Times New Roman"/>
          <w:sz w:val="26"/>
          <w:szCs w:val="26"/>
          <w:lang w:eastAsia="lv-LV"/>
        </w:rPr>
      </w:pPr>
      <w:r w:rsidRPr="004F4787">
        <w:rPr>
          <w:rFonts w:ascii="Times New Roman" w:eastAsia="Times New Roman" w:hAnsi="Times New Roman" w:cs="Times New Roman"/>
          <w:sz w:val="26"/>
          <w:szCs w:val="26"/>
          <w:lang w:eastAsia="lv-LV"/>
        </w:rPr>
        <w:t xml:space="preserve">Personas datu saņēmēji var būt pilnvarotās personas, aizbildņi, aizgādņi, tiesību pārņēmēji, Rīgas </w:t>
      </w:r>
      <w:r w:rsidR="00DB4AD3">
        <w:rPr>
          <w:rFonts w:ascii="Times New Roman" w:eastAsia="Times New Roman" w:hAnsi="Times New Roman" w:cs="Times New Roman"/>
          <w:sz w:val="26"/>
          <w:szCs w:val="26"/>
          <w:lang w:eastAsia="lv-LV"/>
        </w:rPr>
        <w:t>valstspilsētas pašvaldība</w:t>
      </w:r>
      <w:r w:rsidRPr="004F4787">
        <w:rPr>
          <w:rFonts w:ascii="Times New Roman" w:eastAsia="Times New Roman" w:hAnsi="Times New Roman" w:cs="Times New Roman"/>
          <w:sz w:val="26"/>
          <w:szCs w:val="26"/>
          <w:lang w:eastAsia="lv-LV"/>
        </w:rPr>
        <w:t xml:space="preserve">, Rīgas </w:t>
      </w:r>
      <w:r w:rsidR="00DB4AD3">
        <w:rPr>
          <w:rFonts w:ascii="Times New Roman" w:eastAsia="Times New Roman" w:hAnsi="Times New Roman" w:cs="Times New Roman"/>
          <w:sz w:val="26"/>
          <w:szCs w:val="26"/>
          <w:lang w:eastAsia="lv-LV"/>
        </w:rPr>
        <w:t>valstspilsētas pašvaldības</w:t>
      </w:r>
      <w:r w:rsidRPr="004F4787">
        <w:rPr>
          <w:rFonts w:ascii="Times New Roman" w:eastAsia="Times New Roman" w:hAnsi="Times New Roman" w:cs="Times New Roman"/>
          <w:sz w:val="26"/>
          <w:szCs w:val="26"/>
          <w:lang w:eastAsia="lv-LV"/>
        </w:rPr>
        <w:t xml:space="preserve"> Centrālās administrācijas struktūrvienības, Rīgas </w:t>
      </w:r>
      <w:r w:rsidR="00DB4AD3">
        <w:rPr>
          <w:rFonts w:ascii="Times New Roman" w:eastAsia="Times New Roman" w:hAnsi="Times New Roman" w:cs="Times New Roman"/>
          <w:sz w:val="26"/>
          <w:szCs w:val="26"/>
          <w:lang w:eastAsia="lv-LV"/>
        </w:rPr>
        <w:t>valstspilsētas pašvaldības</w:t>
      </w:r>
      <w:r w:rsidRPr="004F4787">
        <w:rPr>
          <w:rFonts w:ascii="Times New Roman" w:eastAsia="Times New Roman" w:hAnsi="Times New Roman" w:cs="Times New Roman"/>
          <w:sz w:val="26"/>
          <w:szCs w:val="26"/>
          <w:lang w:eastAsia="lv-LV"/>
        </w:rPr>
        <w:t xml:space="preserve"> kom</w:t>
      </w:r>
      <w:r w:rsidRPr="004F4787">
        <w:rPr>
          <w:rFonts w:ascii="Times New Roman" w:eastAsia="Times New Roman" w:hAnsi="Times New Roman" w:cs="Times New Roman"/>
          <w:sz w:val="26"/>
          <w:szCs w:val="26"/>
          <w:lang w:eastAsia="lv-LV"/>
        </w:rPr>
        <w:t xml:space="preserve">itejas un komisijas, Rīgas </w:t>
      </w:r>
      <w:r w:rsidR="00DB4AD3">
        <w:rPr>
          <w:rFonts w:ascii="Times New Roman" w:eastAsia="Times New Roman" w:hAnsi="Times New Roman" w:cs="Times New Roman"/>
          <w:sz w:val="26"/>
          <w:szCs w:val="26"/>
          <w:lang w:eastAsia="lv-LV"/>
        </w:rPr>
        <w:t>valstspilsētas pašvaldības</w:t>
      </w:r>
      <w:r w:rsidRPr="004F4787">
        <w:rPr>
          <w:rFonts w:ascii="Times New Roman" w:eastAsia="Times New Roman" w:hAnsi="Times New Roman" w:cs="Times New Roman"/>
          <w:sz w:val="26"/>
          <w:szCs w:val="26"/>
          <w:lang w:eastAsia="lv-LV"/>
        </w:rPr>
        <w:t xml:space="preserve"> departamenti: Īpašuma departaments, Finanšu departaments, Izglītības, kultūras un sporta departaments, Mājokļu un vides departaments, Labklājības departaments, Pilsētas attīstības departaments, </w:t>
      </w:r>
      <w:r w:rsidR="00194A16" w:rsidRPr="00194A16">
        <w:rPr>
          <w:rFonts w:ascii="Times New Roman" w:eastAsia="Times New Roman" w:hAnsi="Times New Roman" w:cs="Times New Roman"/>
          <w:sz w:val="26"/>
          <w:szCs w:val="26"/>
          <w:lang w:eastAsia="lv-LV"/>
        </w:rPr>
        <w:t>Ārtelpas un mobilitātes</w:t>
      </w:r>
      <w:r w:rsidRPr="00194A16">
        <w:rPr>
          <w:rFonts w:ascii="Times New Roman" w:eastAsia="Times New Roman" w:hAnsi="Times New Roman" w:cs="Times New Roman"/>
          <w:sz w:val="26"/>
          <w:szCs w:val="26"/>
          <w:lang w:eastAsia="lv-LV"/>
        </w:rPr>
        <w:t xml:space="preserve"> departaments, Rīgas </w:t>
      </w:r>
      <w:r w:rsidR="00DB4AD3">
        <w:rPr>
          <w:rFonts w:ascii="Times New Roman" w:eastAsia="Times New Roman" w:hAnsi="Times New Roman" w:cs="Times New Roman"/>
          <w:sz w:val="26"/>
          <w:szCs w:val="26"/>
          <w:lang w:eastAsia="lv-LV"/>
        </w:rPr>
        <w:t>valstspilsētas pašvaldības</w:t>
      </w:r>
      <w:r w:rsidRPr="00194A16">
        <w:rPr>
          <w:rFonts w:ascii="Times New Roman" w:eastAsia="Times New Roman" w:hAnsi="Times New Roman" w:cs="Times New Roman"/>
          <w:sz w:val="26"/>
          <w:szCs w:val="26"/>
          <w:lang w:eastAsia="lv-LV"/>
        </w:rPr>
        <w:t xml:space="preserve"> Pašvaldības ieņēmumu pārvalde, zemesgrāmatu nodaļas, Valsts zemes dienests, </w:t>
      </w:r>
      <w:r w:rsidR="0079302C" w:rsidRPr="00194A16">
        <w:rPr>
          <w:rFonts w:ascii="Times New Roman" w:eastAsia="Times New Roman" w:hAnsi="Times New Roman" w:cs="Times New Roman"/>
          <w:sz w:val="26"/>
          <w:szCs w:val="26"/>
          <w:lang w:eastAsia="lv-LV"/>
        </w:rPr>
        <w:t>Nacionālā kultūras mantojuma</w:t>
      </w:r>
      <w:r w:rsidR="0079302C">
        <w:rPr>
          <w:rFonts w:ascii="Times New Roman" w:eastAsia="Times New Roman" w:hAnsi="Times New Roman" w:cs="Times New Roman"/>
          <w:sz w:val="26"/>
          <w:szCs w:val="26"/>
          <w:lang w:eastAsia="lv-LV"/>
        </w:rPr>
        <w:t xml:space="preserve"> pārvalde</w:t>
      </w:r>
      <w:r w:rsidRPr="004F4787">
        <w:rPr>
          <w:rFonts w:ascii="Times New Roman" w:eastAsia="Times New Roman" w:hAnsi="Times New Roman" w:cs="Times New Roman"/>
          <w:sz w:val="26"/>
          <w:szCs w:val="26"/>
          <w:lang w:eastAsia="lv-LV"/>
        </w:rPr>
        <w:t xml:space="preserve">, tiesas, tiesu sistēmai piederīgas personas (notāri, prokurori, </w:t>
      </w:r>
      <w:r w:rsidRPr="004F4787">
        <w:rPr>
          <w:rFonts w:ascii="Times New Roman" w:eastAsia="Times New Roman" w:hAnsi="Times New Roman" w:cs="Times New Roman"/>
          <w:sz w:val="26"/>
          <w:szCs w:val="26"/>
          <w:lang w:eastAsia="lv-LV"/>
        </w:rPr>
        <w:t>advokāti, tiesu izpildītāji)</w:t>
      </w:r>
      <w:r w:rsidR="008505E0" w:rsidRPr="008505E0">
        <w:rPr>
          <w:rFonts w:ascii="Times New Roman" w:eastAsia="Times New Roman" w:hAnsi="Times New Roman" w:cs="Times New Roman"/>
          <w:sz w:val="26"/>
          <w:szCs w:val="26"/>
          <w:lang w:eastAsia="lv-LV"/>
        </w:rPr>
        <w:t xml:space="preserve"> </w:t>
      </w:r>
      <w:r w:rsidR="008505E0">
        <w:rPr>
          <w:rFonts w:ascii="Times New Roman" w:eastAsia="Times New Roman" w:hAnsi="Times New Roman" w:cs="Times New Roman"/>
          <w:sz w:val="26"/>
          <w:szCs w:val="26"/>
          <w:lang w:eastAsia="lv-LV"/>
        </w:rPr>
        <w:t>u</w:t>
      </w:r>
      <w:r w:rsidR="008505E0" w:rsidRPr="008505E0">
        <w:rPr>
          <w:rFonts w:ascii="Times New Roman" w:hAnsi="Times New Roman" w:cs="Times New Roman"/>
          <w:sz w:val="26"/>
          <w:szCs w:val="26"/>
        </w:rPr>
        <w:t xml:space="preserve">n citi personas datu saņēmēji, kas saistīti ar </w:t>
      </w:r>
      <w:r w:rsidR="0048735C">
        <w:rPr>
          <w:rFonts w:ascii="Times New Roman" w:hAnsi="Times New Roman" w:cs="Times New Roman"/>
          <w:sz w:val="26"/>
          <w:szCs w:val="26"/>
        </w:rPr>
        <w:t>Pārziņa</w:t>
      </w:r>
      <w:r w:rsidR="008505E0" w:rsidRPr="008505E0">
        <w:rPr>
          <w:rFonts w:ascii="Times New Roman" w:hAnsi="Times New Roman" w:cs="Times New Roman"/>
          <w:sz w:val="26"/>
          <w:szCs w:val="26"/>
        </w:rPr>
        <w:t xml:space="preserve"> juridisko pienākumu izpildi</w:t>
      </w:r>
      <w:r w:rsidRPr="004F4787">
        <w:rPr>
          <w:rFonts w:ascii="Times New Roman" w:eastAsia="Times New Roman" w:hAnsi="Times New Roman" w:cs="Times New Roman"/>
          <w:sz w:val="26"/>
          <w:szCs w:val="26"/>
          <w:lang w:eastAsia="lv-LV"/>
        </w:rPr>
        <w:t xml:space="preserve">. Personas dati tiks nodoti vienīgi normatīvajos aktos noteiktajos gadījumos, ja tas ir nepieciešams konkrētajam personas datu apstrādes mērķim </w:t>
      </w:r>
      <w:r w:rsidRPr="004F4787">
        <w:rPr>
          <w:rFonts w:ascii="Times New Roman" w:eastAsia="Times New Roman" w:hAnsi="Times New Roman" w:cs="Times New Roman"/>
          <w:sz w:val="26"/>
          <w:szCs w:val="26"/>
          <w:lang w:eastAsia="lv-LV"/>
        </w:rPr>
        <w:t xml:space="preserve">vai arī Rīgas </w:t>
      </w:r>
      <w:r w:rsidR="0071309B">
        <w:rPr>
          <w:rFonts w:ascii="Times New Roman" w:eastAsia="Times New Roman" w:hAnsi="Times New Roman" w:cs="Times New Roman"/>
          <w:sz w:val="26"/>
          <w:szCs w:val="26"/>
          <w:lang w:eastAsia="lv-LV"/>
        </w:rPr>
        <w:t>valst</w:t>
      </w:r>
      <w:r w:rsidR="00FB3BD6">
        <w:rPr>
          <w:rFonts w:ascii="Times New Roman" w:eastAsia="Times New Roman" w:hAnsi="Times New Roman" w:cs="Times New Roman"/>
          <w:sz w:val="26"/>
          <w:szCs w:val="26"/>
          <w:lang w:eastAsia="lv-LV"/>
        </w:rPr>
        <w:t>s</w:t>
      </w:r>
      <w:r w:rsidRPr="004F4787">
        <w:rPr>
          <w:rFonts w:ascii="Times New Roman" w:eastAsia="Times New Roman" w:hAnsi="Times New Roman" w:cs="Times New Roman"/>
          <w:sz w:val="26"/>
          <w:szCs w:val="26"/>
          <w:lang w:eastAsia="lv-LV"/>
        </w:rPr>
        <w:t>pilsētas pašvaldības likumīgo interešu aizsardzībai, vēršoties tiesā vai citās valsts institūcijās pret personu, kura tās aizskārusi.</w:t>
      </w:r>
    </w:p>
    <w:p w14:paraId="48B534BD" w14:textId="77777777" w:rsidR="004F4787" w:rsidRPr="003E1219" w:rsidRDefault="0032447F" w:rsidP="004F4787">
      <w:pPr>
        <w:spacing w:after="0" w:line="240" w:lineRule="auto"/>
        <w:ind w:firstLine="720"/>
        <w:jc w:val="both"/>
        <w:rPr>
          <w:rFonts w:ascii="Times New Roman" w:eastAsia="Times New Roman" w:hAnsi="Times New Roman" w:cs="Times New Roman"/>
          <w:sz w:val="26"/>
          <w:szCs w:val="26"/>
          <w:lang w:eastAsia="lv-LV"/>
        </w:rPr>
      </w:pPr>
      <w:r w:rsidRPr="003E1219">
        <w:rPr>
          <w:rFonts w:ascii="Times New Roman" w:eastAsia="Times New Roman" w:hAnsi="Times New Roman" w:cs="Times New Roman"/>
          <w:sz w:val="26"/>
          <w:szCs w:val="26"/>
          <w:lang w:eastAsia="lv-LV"/>
        </w:rPr>
        <w:lastRenderedPageBreak/>
        <w:t>J</w:t>
      </w:r>
      <w:r w:rsidRPr="004F4787">
        <w:rPr>
          <w:rFonts w:ascii="Times New Roman" w:eastAsia="Times New Roman" w:hAnsi="Times New Roman" w:cs="Times New Roman"/>
          <w:sz w:val="26"/>
          <w:szCs w:val="26"/>
          <w:lang w:eastAsia="lv-LV"/>
        </w:rPr>
        <w:t xml:space="preserve">ūsu personas dati tiks glabāti saskaņā ar lietu nomenklatūru: </w:t>
      </w:r>
    </w:p>
    <w:p w14:paraId="6AB52135" w14:textId="77777777" w:rsidR="004F4787" w:rsidRPr="003E1219" w:rsidRDefault="0032447F" w:rsidP="003E1219">
      <w:pPr>
        <w:spacing w:after="0" w:line="240" w:lineRule="auto"/>
        <w:ind w:firstLine="720"/>
        <w:jc w:val="both"/>
        <w:rPr>
          <w:rFonts w:ascii="Times New Roman" w:eastAsia="Times New Roman" w:hAnsi="Times New Roman" w:cs="Times New Roman"/>
          <w:sz w:val="26"/>
          <w:szCs w:val="26"/>
          <w:lang w:eastAsia="lv-LV"/>
        </w:rPr>
      </w:pPr>
      <w:r w:rsidRPr="004F4787">
        <w:rPr>
          <w:rFonts w:ascii="Times New Roman" w:eastAsia="Times New Roman" w:hAnsi="Times New Roman" w:cs="Times New Roman"/>
          <w:sz w:val="26"/>
          <w:szCs w:val="26"/>
          <w:lang w:eastAsia="lv-LV"/>
        </w:rPr>
        <w:t>-</w:t>
      </w:r>
      <w:r w:rsidR="00564D72" w:rsidRPr="003E1219">
        <w:rPr>
          <w:rFonts w:ascii="Times New Roman" w:hAnsi="Times New Roman" w:cs="Times New Roman"/>
          <w:color w:val="000000" w:themeColor="text1"/>
          <w:sz w:val="26"/>
          <w:szCs w:val="26"/>
        </w:rPr>
        <w:t xml:space="preserve"> 12 gadi </w:t>
      </w:r>
      <w:r w:rsidR="001B2A30">
        <w:rPr>
          <w:rFonts w:ascii="Times New Roman" w:hAnsi="Times New Roman" w:cs="Times New Roman"/>
          <w:color w:val="000000" w:themeColor="text1"/>
          <w:sz w:val="26"/>
          <w:szCs w:val="26"/>
        </w:rPr>
        <w:t>–</w:t>
      </w:r>
      <w:r w:rsidR="00564D72" w:rsidRPr="003E1219">
        <w:rPr>
          <w:rFonts w:ascii="Times New Roman" w:hAnsi="Times New Roman" w:cs="Times New Roman"/>
          <w:color w:val="000000" w:themeColor="text1"/>
          <w:sz w:val="26"/>
          <w:szCs w:val="26"/>
        </w:rPr>
        <w:t xml:space="preserve"> </w:t>
      </w:r>
      <w:r w:rsidR="0079302C">
        <w:rPr>
          <w:rFonts w:ascii="Times New Roman" w:hAnsi="Times New Roman" w:cs="Times New Roman"/>
          <w:color w:val="000000" w:themeColor="text1"/>
          <w:sz w:val="26"/>
          <w:szCs w:val="26"/>
        </w:rPr>
        <w:t>Pārziņa</w:t>
      </w:r>
      <w:r w:rsidR="00564D72" w:rsidRPr="003E1219">
        <w:rPr>
          <w:rFonts w:ascii="Times New Roman" w:hAnsi="Times New Roman" w:cs="Times New Roman"/>
          <w:color w:val="000000" w:themeColor="text1"/>
          <w:sz w:val="26"/>
          <w:szCs w:val="26"/>
        </w:rPr>
        <w:t xml:space="preserve"> nomas tiesību izsoles komisijas sarakste ar fiziskām un juridiskām personām</w:t>
      </w:r>
      <w:r w:rsidR="00564D72" w:rsidRPr="003E1219">
        <w:rPr>
          <w:rFonts w:ascii="Times New Roman" w:eastAsia="Calibri" w:hAnsi="Times New Roman" w:cs="Times New Roman"/>
          <w:color w:val="000000" w:themeColor="text1"/>
          <w:sz w:val="26"/>
          <w:szCs w:val="20"/>
        </w:rPr>
        <w:t xml:space="preserve">, </w:t>
      </w:r>
      <w:r w:rsidR="0079302C">
        <w:rPr>
          <w:rFonts w:ascii="Times New Roman" w:hAnsi="Times New Roman" w:cs="Times New Roman"/>
          <w:color w:val="000000" w:themeColor="text1"/>
          <w:sz w:val="26"/>
          <w:szCs w:val="26"/>
        </w:rPr>
        <w:t>Pārziņa</w:t>
      </w:r>
      <w:r w:rsidR="00564D72" w:rsidRPr="003E1219">
        <w:rPr>
          <w:rFonts w:ascii="Times New Roman" w:hAnsi="Times New Roman" w:cs="Times New Roman"/>
          <w:color w:val="000000" w:themeColor="text1"/>
          <w:sz w:val="26"/>
          <w:szCs w:val="26"/>
        </w:rPr>
        <w:t xml:space="preserve"> nomas tiesību izsoles komisijas sēžu protokoli ar materiāliem</w:t>
      </w:r>
      <w:r w:rsidRPr="004F4787">
        <w:rPr>
          <w:rFonts w:ascii="Times New Roman" w:eastAsia="Times New Roman" w:hAnsi="Times New Roman" w:cs="Times New Roman"/>
          <w:sz w:val="26"/>
          <w:szCs w:val="26"/>
          <w:lang w:eastAsia="lv-LV"/>
        </w:rPr>
        <w:t>;</w:t>
      </w:r>
    </w:p>
    <w:p w14:paraId="41C7D355" w14:textId="77777777" w:rsidR="00564D72" w:rsidRPr="006836E6" w:rsidRDefault="0032447F" w:rsidP="003E1219">
      <w:pPr>
        <w:shd w:val="clear" w:color="auto" w:fill="FFFFFF" w:themeFill="background1"/>
        <w:spacing w:after="0" w:line="240" w:lineRule="auto"/>
        <w:ind w:right="-108" w:firstLine="720"/>
        <w:rPr>
          <w:rFonts w:ascii="Times New Roman" w:hAnsi="Times New Roman" w:cs="Times New Roman"/>
          <w:sz w:val="26"/>
          <w:szCs w:val="26"/>
        </w:rPr>
      </w:pPr>
      <w:r w:rsidRPr="004F4787">
        <w:rPr>
          <w:rFonts w:ascii="Times New Roman" w:eastAsia="Times New Roman" w:hAnsi="Times New Roman" w:cs="Times New Roman"/>
          <w:sz w:val="26"/>
          <w:szCs w:val="26"/>
          <w:lang w:eastAsia="lv-LV"/>
        </w:rPr>
        <w:t>-</w:t>
      </w:r>
      <w:r w:rsidR="0079302C">
        <w:rPr>
          <w:rFonts w:ascii="Times New Roman" w:eastAsia="Times New Roman" w:hAnsi="Times New Roman" w:cs="Times New Roman"/>
          <w:sz w:val="26"/>
          <w:szCs w:val="26"/>
          <w:lang w:eastAsia="lv-LV"/>
        </w:rPr>
        <w:t xml:space="preserve"> </w:t>
      </w:r>
      <w:r w:rsidRPr="004F4787">
        <w:rPr>
          <w:rFonts w:ascii="Times New Roman" w:eastAsia="Times New Roman" w:hAnsi="Times New Roman" w:cs="Times New Roman"/>
          <w:sz w:val="26"/>
          <w:szCs w:val="26"/>
          <w:lang w:eastAsia="lv-LV"/>
        </w:rPr>
        <w:t>10 gadi –</w:t>
      </w:r>
      <w:r w:rsidRPr="003E1219">
        <w:rPr>
          <w:rFonts w:ascii="Times New Roman" w:eastAsia="Times New Roman" w:hAnsi="Times New Roman" w:cs="Times New Roman"/>
          <w:sz w:val="26"/>
          <w:szCs w:val="26"/>
          <w:lang w:eastAsia="lv-LV"/>
        </w:rPr>
        <w:t xml:space="preserve"> nomas līgumi </w:t>
      </w:r>
      <w:r w:rsidR="00212ADA" w:rsidRPr="003E1219">
        <w:rPr>
          <w:rFonts w:ascii="Times New Roman" w:eastAsia="Times New Roman" w:hAnsi="Times New Roman" w:cs="Times New Roman"/>
          <w:sz w:val="26"/>
          <w:szCs w:val="26"/>
          <w:lang w:eastAsia="lv-LV"/>
        </w:rPr>
        <w:t>pēc līguma termiņa</w:t>
      </w:r>
      <w:r w:rsidRPr="003E1219">
        <w:rPr>
          <w:rFonts w:ascii="Times New Roman" w:hAnsi="Times New Roman" w:cs="Times New Roman"/>
          <w:sz w:val="26"/>
          <w:szCs w:val="26"/>
        </w:rPr>
        <w:t xml:space="preserve"> izbeigšanās.</w:t>
      </w:r>
    </w:p>
    <w:p w14:paraId="2A033EFE" w14:textId="77777777" w:rsidR="004F4787" w:rsidRDefault="0032447F" w:rsidP="003E1219">
      <w:pPr>
        <w:spacing w:after="0" w:line="240" w:lineRule="auto"/>
        <w:ind w:firstLine="720"/>
        <w:jc w:val="both"/>
        <w:rPr>
          <w:rFonts w:ascii="Times New Roman" w:eastAsia="Times New Roman" w:hAnsi="Times New Roman" w:cs="Times New Roman"/>
          <w:sz w:val="26"/>
          <w:szCs w:val="26"/>
          <w:lang w:eastAsia="lv-LV"/>
        </w:rPr>
      </w:pPr>
      <w:r w:rsidRPr="004F4787">
        <w:rPr>
          <w:rFonts w:ascii="Times New Roman" w:eastAsia="Times New Roman" w:hAnsi="Times New Roman" w:cs="Times New Roman"/>
          <w:sz w:val="26"/>
          <w:szCs w:val="26"/>
          <w:lang w:eastAsia="lv-LV"/>
        </w:rPr>
        <w:t xml:space="preserve">Jums ir tiesības, iesniedzot pamatotu lūgumu, pieprasīt </w:t>
      </w:r>
      <w:r w:rsidR="001B2A30">
        <w:rPr>
          <w:rFonts w:ascii="Times New Roman" w:eastAsia="Times New Roman" w:hAnsi="Times New Roman" w:cs="Times New Roman"/>
          <w:sz w:val="26"/>
          <w:szCs w:val="26"/>
          <w:lang w:eastAsia="lv-LV"/>
        </w:rPr>
        <w:t>P</w:t>
      </w:r>
      <w:r w:rsidRPr="004F4787">
        <w:rPr>
          <w:rFonts w:ascii="Times New Roman" w:eastAsia="Times New Roman" w:hAnsi="Times New Roman" w:cs="Times New Roman"/>
          <w:sz w:val="26"/>
          <w:szCs w:val="26"/>
          <w:lang w:eastAsia="lv-LV"/>
        </w:rPr>
        <w:t>ārzinim piekļūt Jūsu kā datu subjekta apstrādātajiem personas datiem. Lūgt neprecīzos datus labot vai dzēst, gadījumos, ja personas dati tiek apstrādāti nelikumīgi, un citos normatīvajos aktos noteiktajos gadījumos lūgt Jūsu personas datu apstrādes ierobež</w:t>
      </w:r>
      <w:r w:rsidRPr="004F4787">
        <w:rPr>
          <w:rFonts w:ascii="Times New Roman" w:eastAsia="Times New Roman" w:hAnsi="Times New Roman" w:cs="Times New Roman"/>
          <w:sz w:val="26"/>
          <w:szCs w:val="26"/>
          <w:lang w:eastAsia="lv-LV"/>
        </w:rPr>
        <w:t xml:space="preserve">ošanu un iebilst pret apstrādi. </w:t>
      </w:r>
    </w:p>
    <w:p w14:paraId="59946B51" w14:textId="77777777" w:rsidR="004F4787" w:rsidRPr="004F4787" w:rsidRDefault="0032447F" w:rsidP="003E1219">
      <w:pPr>
        <w:spacing w:after="0" w:line="240" w:lineRule="auto"/>
        <w:ind w:firstLine="720"/>
        <w:jc w:val="both"/>
        <w:rPr>
          <w:rFonts w:ascii="Times New Roman" w:eastAsia="Times New Roman" w:hAnsi="Times New Roman" w:cs="Times New Roman"/>
          <w:sz w:val="26"/>
          <w:szCs w:val="26"/>
          <w:lang w:eastAsia="lv-LV"/>
        </w:rPr>
      </w:pPr>
      <w:r w:rsidRPr="004F4787">
        <w:rPr>
          <w:rFonts w:ascii="Times New Roman" w:eastAsia="Times New Roman" w:hAnsi="Times New Roman" w:cs="Times New Roman"/>
          <w:sz w:val="26"/>
          <w:szCs w:val="26"/>
          <w:lang w:eastAsia="lv-LV"/>
        </w:rPr>
        <w:t>Jums ir tiesības saistībā ar iespējamu Jūsu personas datu aizsardzības pārkāpumu vērsties ar sūdzību Datu valsts inspekcijā.</w:t>
      </w:r>
    </w:p>
    <w:p w14:paraId="2DE5E27C" w14:textId="77777777" w:rsidR="00360B3C" w:rsidRPr="004F4787" w:rsidRDefault="0032447F" w:rsidP="003E1219">
      <w:pPr>
        <w:spacing w:after="0" w:line="240" w:lineRule="auto"/>
        <w:ind w:firstLine="720"/>
        <w:jc w:val="both"/>
        <w:rPr>
          <w:rFonts w:ascii="Times New Roman" w:hAnsi="Times New Roman" w:cs="Times New Roman"/>
          <w:sz w:val="26"/>
          <w:szCs w:val="26"/>
        </w:rPr>
      </w:pPr>
      <w:r w:rsidRPr="004F4787">
        <w:rPr>
          <w:rFonts w:ascii="Times New Roman" w:eastAsia="Times New Roman" w:hAnsi="Times New Roman" w:cs="Times New Roman"/>
          <w:sz w:val="26"/>
          <w:szCs w:val="26"/>
          <w:lang w:eastAsia="lv-LV"/>
        </w:rPr>
        <w:t xml:space="preserve">Iesnieguma iesniedzējs apņemas informēt citas personas, ja tādas minētas iesniegumā, par viņu </w:t>
      </w:r>
      <w:r w:rsidRPr="004F4787">
        <w:rPr>
          <w:rFonts w:ascii="Times New Roman" w:eastAsia="Times New Roman" w:hAnsi="Times New Roman" w:cs="Times New Roman"/>
          <w:sz w:val="26"/>
          <w:szCs w:val="26"/>
          <w:lang w:eastAsia="lv-LV"/>
        </w:rPr>
        <w:t>datu apstrādi saistībā ar šī iesnieguma izskatīšanu.</w:t>
      </w:r>
    </w:p>
    <w:sectPr w:rsidR="00360B3C" w:rsidRPr="004F478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D6111" w14:textId="77777777" w:rsidR="00000000" w:rsidRDefault="0032447F">
      <w:pPr>
        <w:spacing w:after="0" w:line="240" w:lineRule="auto"/>
      </w:pPr>
      <w:r>
        <w:separator/>
      </w:r>
    </w:p>
  </w:endnote>
  <w:endnote w:type="continuationSeparator" w:id="0">
    <w:p w14:paraId="6C259BCD" w14:textId="77777777" w:rsidR="00000000" w:rsidRDefault="00324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6C59" w14:textId="77777777" w:rsidR="0096216A" w:rsidRDefault="0096216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48073"/>
      <w:docPartObj>
        <w:docPartGallery w:val="Page Numbers (Bottom of Page)"/>
        <w:docPartUnique/>
      </w:docPartObj>
    </w:sdtPr>
    <w:sdtEndPr/>
    <w:sdtContent>
      <w:p w14:paraId="4A56B510" w14:textId="77777777" w:rsidR="00E55168" w:rsidRDefault="0032447F">
        <w:pPr>
          <w:pStyle w:val="Kjene"/>
          <w:jc w:val="right"/>
        </w:pPr>
        <w:r w:rsidRPr="00E55168">
          <w:rPr>
            <w:rFonts w:ascii="Times New Roman" w:hAnsi="Times New Roman" w:cs="Times New Roman"/>
          </w:rPr>
          <w:fldChar w:fldCharType="begin"/>
        </w:r>
        <w:r w:rsidRPr="00E55168">
          <w:rPr>
            <w:rFonts w:ascii="Times New Roman" w:hAnsi="Times New Roman" w:cs="Times New Roman"/>
          </w:rPr>
          <w:instrText>PAGE   \* MERGEFORMAT</w:instrText>
        </w:r>
        <w:r w:rsidRPr="00E55168">
          <w:rPr>
            <w:rFonts w:ascii="Times New Roman" w:hAnsi="Times New Roman" w:cs="Times New Roman"/>
          </w:rPr>
          <w:fldChar w:fldCharType="separate"/>
        </w:r>
        <w:r w:rsidRPr="00E55168">
          <w:rPr>
            <w:rFonts w:ascii="Times New Roman" w:hAnsi="Times New Roman" w:cs="Times New Roman"/>
          </w:rPr>
          <w:t>2</w:t>
        </w:r>
        <w:r w:rsidRPr="00E55168">
          <w:rPr>
            <w:rFonts w:ascii="Times New Roman" w:hAnsi="Times New Roman" w:cs="Times New Roman"/>
          </w:rPr>
          <w:fldChar w:fldCharType="end"/>
        </w:r>
      </w:p>
    </w:sdtContent>
  </w:sdt>
  <w:p w14:paraId="7B6CFE8D" w14:textId="77777777" w:rsidR="00D9480B" w:rsidRDefault="00D9480B">
    <w:pPr>
      <w:jc w:val="center"/>
    </w:pPr>
  </w:p>
  <w:p w14:paraId="1F6E5BF7" w14:textId="77777777" w:rsidR="000B3FDB" w:rsidRDefault="0032447F">
    <w:pPr>
      <w:jc w:val="center"/>
    </w:pPr>
    <w:r>
      <w:rPr>
        <w:rFonts w:ascii="Calibri" w:eastAsia="Calibri" w:hAnsi="Calibri" w:cs="Calibri"/>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B82A3" w14:textId="77777777" w:rsidR="00D9480B" w:rsidRDefault="0032447F">
    <w:pPr>
      <w:jc w:val="center"/>
    </w:pPr>
    <w:r>
      <w:t xml:space="preserve">Šis dokuments ir parakstīts ar drošu elektronisko parakstu un </w:t>
    </w:r>
    <w: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E83A4" w14:textId="77777777" w:rsidR="00000000" w:rsidRDefault="0032447F">
      <w:pPr>
        <w:spacing w:after="0" w:line="240" w:lineRule="auto"/>
      </w:pPr>
      <w:r>
        <w:separator/>
      </w:r>
    </w:p>
  </w:footnote>
  <w:footnote w:type="continuationSeparator" w:id="0">
    <w:p w14:paraId="1D89A9C3" w14:textId="77777777" w:rsidR="00000000" w:rsidRDefault="00324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D052" w14:textId="77777777" w:rsidR="0096216A" w:rsidRDefault="0096216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8932" w14:textId="77777777" w:rsidR="0096216A" w:rsidRDefault="0096216A">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B0EC" w14:textId="77777777" w:rsidR="0096216A" w:rsidRDefault="0096216A">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787"/>
    <w:rsid w:val="00077681"/>
    <w:rsid w:val="000B3FDB"/>
    <w:rsid w:val="00135DD9"/>
    <w:rsid w:val="001365CE"/>
    <w:rsid w:val="00145464"/>
    <w:rsid w:val="00194A16"/>
    <w:rsid w:val="001A73AD"/>
    <w:rsid w:val="001B2A30"/>
    <w:rsid w:val="00212ADA"/>
    <w:rsid w:val="002F442E"/>
    <w:rsid w:val="0032447F"/>
    <w:rsid w:val="00360B3C"/>
    <w:rsid w:val="003B4E39"/>
    <w:rsid w:val="003E1219"/>
    <w:rsid w:val="0048735C"/>
    <w:rsid w:val="004F4787"/>
    <w:rsid w:val="005000E2"/>
    <w:rsid w:val="0054477F"/>
    <w:rsid w:val="00564D72"/>
    <w:rsid w:val="00634352"/>
    <w:rsid w:val="006836E6"/>
    <w:rsid w:val="00691DB7"/>
    <w:rsid w:val="006C259D"/>
    <w:rsid w:val="0071309B"/>
    <w:rsid w:val="00743AA4"/>
    <w:rsid w:val="00757EAA"/>
    <w:rsid w:val="0079302C"/>
    <w:rsid w:val="007D0321"/>
    <w:rsid w:val="00815C68"/>
    <w:rsid w:val="008505E0"/>
    <w:rsid w:val="008B0B3C"/>
    <w:rsid w:val="008F2A0B"/>
    <w:rsid w:val="0096216A"/>
    <w:rsid w:val="00A235D9"/>
    <w:rsid w:val="00B3227C"/>
    <w:rsid w:val="00BB7F32"/>
    <w:rsid w:val="00CA7B29"/>
    <w:rsid w:val="00D9480B"/>
    <w:rsid w:val="00DB4AD3"/>
    <w:rsid w:val="00DC3630"/>
    <w:rsid w:val="00DD7DA2"/>
    <w:rsid w:val="00E1643A"/>
    <w:rsid w:val="00E55168"/>
    <w:rsid w:val="00EE394B"/>
    <w:rsid w:val="00FB3B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CAC2"/>
  <w15:chartTrackingRefBased/>
  <w15:docId w15:val="{B7A3D9A9-0D62-45EB-A533-B50B48D6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4F4787"/>
    <w:rPr>
      <w:color w:val="0563C1" w:themeColor="hyperlink"/>
      <w:u w:val="single"/>
    </w:rPr>
  </w:style>
  <w:style w:type="character" w:styleId="Neatrisintapieminana">
    <w:name w:val="Unresolved Mention"/>
    <w:basedOn w:val="Noklusjumarindkopasfonts"/>
    <w:uiPriority w:val="99"/>
    <w:semiHidden/>
    <w:unhideWhenUsed/>
    <w:rsid w:val="004F4787"/>
    <w:rPr>
      <w:color w:val="605E5C"/>
      <w:shd w:val="clear" w:color="auto" w:fill="E1DFDD"/>
    </w:rPr>
  </w:style>
  <w:style w:type="character" w:styleId="Izteiksmgs">
    <w:name w:val="Strong"/>
    <w:basedOn w:val="Noklusjumarindkopasfonts"/>
    <w:uiPriority w:val="22"/>
    <w:qFormat/>
    <w:rsid w:val="004F4787"/>
    <w:rPr>
      <w:b/>
      <w:bCs/>
    </w:rPr>
  </w:style>
  <w:style w:type="paragraph" w:styleId="Balonteksts">
    <w:name w:val="Balloon Text"/>
    <w:basedOn w:val="Parasts"/>
    <w:link w:val="BalontekstsRakstz"/>
    <w:uiPriority w:val="99"/>
    <w:semiHidden/>
    <w:unhideWhenUsed/>
    <w:rsid w:val="00212AD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12ADA"/>
    <w:rPr>
      <w:rFonts w:ascii="Segoe UI" w:hAnsi="Segoe UI" w:cs="Segoe UI"/>
      <w:sz w:val="18"/>
      <w:szCs w:val="18"/>
    </w:rPr>
  </w:style>
  <w:style w:type="paragraph" w:styleId="Galvene">
    <w:name w:val="header"/>
    <w:basedOn w:val="Parasts"/>
    <w:link w:val="GalveneRakstz"/>
    <w:uiPriority w:val="99"/>
    <w:unhideWhenUsed/>
    <w:rsid w:val="00E5516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55168"/>
  </w:style>
  <w:style w:type="paragraph" w:styleId="Kjene">
    <w:name w:val="footer"/>
    <w:basedOn w:val="Parasts"/>
    <w:link w:val="KjeneRakstz"/>
    <w:uiPriority w:val="99"/>
    <w:unhideWhenUsed/>
    <w:rsid w:val="00E5516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55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dac@riga.lv"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d@riga.lv"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2392</Words>
  <Characters>1365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Melnūdre</dc:creator>
  <cp:lastModifiedBy>Inita Pavāre</cp:lastModifiedBy>
  <cp:revision>2</cp:revision>
  <dcterms:created xsi:type="dcterms:W3CDTF">2023-11-14T10:53:00Z</dcterms:created>
  <dcterms:modified xsi:type="dcterms:W3CDTF">2023-11-14T10:53:00Z</dcterms:modified>
</cp:coreProperties>
</file>