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B868" w14:textId="77777777" w:rsidR="00A051A0" w:rsidRDefault="00A051A0" w:rsidP="00A051A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74FD03C3" w14:textId="545E2AF6" w:rsidR="00A051A0" w:rsidRDefault="00A051A0" w:rsidP="00A051A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 darba kārtība</w:t>
      </w:r>
    </w:p>
    <w:p w14:paraId="4E420B21" w14:textId="77777777" w:rsidR="00A051A0" w:rsidRDefault="00A051A0" w:rsidP="00A051A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C931B7" w14:textId="55740FCB" w:rsidR="00A051A0" w:rsidRPr="009D5DAA" w:rsidRDefault="00A051A0" w:rsidP="00A051A0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13.01.2023. (attālināti)</w:t>
      </w:r>
    </w:p>
    <w:p w14:paraId="20468751" w14:textId="77777777" w:rsidR="008E6D26" w:rsidRDefault="008E6D26"/>
    <w:p w14:paraId="70B19D9D" w14:textId="77777777" w:rsidR="00A051A0" w:rsidRPr="00B968AB" w:rsidRDefault="00A051A0" w:rsidP="00A051A0">
      <w:pPr>
        <w:spacing w:before="120" w:after="120"/>
        <w:rPr>
          <w:rFonts w:ascii="Arial" w:hAnsi="Arial" w:cs="Arial"/>
          <w:color w:val="000000"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1.Par vienvirziena satiksmes ierīkošanu Ēveles ielā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68F88C57" w14:textId="77777777" w:rsidR="00A051A0" w:rsidRPr="00B968AB" w:rsidRDefault="00A051A0" w:rsidP="00A051A0">
      <w:pPr>
        <w:spacing w:before="120" w:after="120"/>
        <w:rPr>
          <w:rFonts w:ascii="Arial" w:hAnsi="Arial" w:cs="Arial"/>
          <w:color w:val="000000"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2.Par pagaidu rotācijas apļa izveidi Valdeķu un Ozolciema ielu krustojumā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222CCCA2" w14:textId="77777777" w:rsidR="00A051A0" w:rsidRPr="00B968AB" w:rsidRDefault="00A051A0" w:rsidP="00A051A0">
      <w:pPr>
        <w:spacing w:before="120" w:after="120"/>
        <w:rPr>
          <w:rFonts w:ascii="Arial" w:hAnsi="Arial" w:cs="Arial"/>
          <w:color w:val="000000"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3.Par ātruma samazinājumu Ulbrokas ielā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7C0FCC15" w14:textId="14C4D424" w:rsidR="00A051A0" w:rsidRDefault="00A051A0" w:rsidP="00A051A0">
      <w:r w:rsidRPr="00B968AB">
        <w:rPr>
          <w:rFonts w:ascii="Arial" w:hAnsi="Arial" w:cs="Arial"/>
          <w:color w:val="000000"/>
          <w:sz w:val="24"/>
          <w:szCs w:val="24"/>
        </w:rPr>
        <w:t>4.Par vienvirziena satiksmes ierīkošanu Piena ielā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sectPr w:rsidR="00A05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A0"/>
    <w:rsid w:val="00266ADD"/>
    <w:rsid w:val="008E6D26"/>
    <w:rsid w:val="00A0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82245F"/>
  <w15:chartTrackingRefBased/>
  <w15:docId w15:val="{E42532FF-F683-154B-8D33-9D2C5067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1A0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1A0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2023-09-22T09:59:00Z</dcterms:created>
  <dcterms:modified xsi:type="dcterms:W3CDTF">2023-09-22T10:01:00Z</dcterms:modified>
</cp:coreProperties>
</file>