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E2CB" w14:textId="77777777" w:rsidR="00250B51" w:rsidRDefault="00250B51" w:rsidP="00250B51">
      <w:pPr>
        <w:ind w:left="6120"/>
        <w:rPr>
          <w:sz w:val="26"/>
        </w:rPr>
      </w:pPr>
      <w:r>
        <w:rPr>
          <w:sz w:val="26"/>
        </w:rPr>
        <w:t>Apstiprināti</w:t>
      </w:r>
    </w:p>
    <w:p w14:paraId="40486F52" w14:textId="77777777" w:rsidR="00250B51" w:rsidRDefault="00250B51" w:rsidP="00250B51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35E37415" w14:textId="77777777" w:rsidR="00250B51" w:rsidRDefault="00250B51" w:rsidP="00250B51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71E9148E" w14:textId="4FE83FAD" w:rsidR="00250B51" w:rsidRDefault="00250B51" w:rsidP="00250B51">
      <w:pPr>
        <w:ind w:left="4500" w:firstLine="720"/>
        <w:rPr>
          <w:sz w:val="26"/>
        </w:rPr>
      </w:pPr>
      <w:r>
        <w:rPr>
          <w:sz w:val="26"/>
        </w:rPr>
        <w:t>10.05.2023. lēmumu Nr.1816</w:t>
      </w:r>
    </w:p>
    <w:p w14:paraId="15C67E01" w14:textId="77777777" w:rsidR="00250B51" w:rsidRDefault="00250B51" w:rsidP="00250B51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7ADCADEC" w14:textId="77777777" w:rsidR="00250B51" w:rsidRDefault="00250B51" w:rsidP="00250B51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174585B7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D86C69">
        <w:rPr>
          <w:b/>
          <w:bCs/>
          <w:sz w:val="26"/>
        </w:rPr>
        <w:t>Mazā Matīsa</w:t>
      </w:r>
      <w:r w:rsidR="00842649">
        <w:rPr>
          <w:b/>
          <w:bCs/>
          <w:sz w:val="26"/>
        </w:rPr>
        <w:t xml:space="preserve"> iela </w:t>
      </w:r>
      <w:r w:rsidR="00D86C69">
        <w:rPr>
          <w:b/>
          <w:bCs/>
          <w:sz w:val="26"/>
        </w:rPr>
        <w:t>3C</w:t>
      </w:r>
      <w:r w:rsidR="00842649">
        <w:rPr>
          <w:b/>
          <w:bCs/>
          <w:sz w:val="26"/>
        </w:rPr>
        <w:t>-</w:t>
      </w:r>
      <w:r w:rsidR="00D86C69">
        <w:rPr>
          <w:b/>
          <w:bCs/>
          <w:sz w:val="26"/>
        </w:rPr>
        <w:t>114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912E8E">
        <w:rPr>
          <w:sz w:val="26"/>
        </w:rPr>
        <w:t xml:space="preserve"> </w:t>
      </w:r>
      <w:r w:rsidR="00D86C69">
        <w:rPr>
          <w:b/>
          <w:bCs/>
          <w:i/>
          <w:iCs/>
          <w:sz w:val="26"/>
        </w:rPr>
        <w:t>927 1453</w:t>
      </w:r>
      <w:r w:rsidR="00607ED7">
        <w:rPr>
          <w:bCs/>
          <w:iCs/>
          <w:sz w:val="26"/>
        </w:rPr>
        <w:t>;</w:t>
      </w:r>
    </w:p>
    <w:p w14:paraId="1B9A41E5" w14:textId="16060FE6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912E8E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912E8E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D86C69">
        <w:rPr>
          <w:bCs/>
          <w:iCs/>
          <w:sz w:val="26"/>
        </w:rPr>
        <w:t>19</w:t>
      </w:r>
      <w:r w:rsidR="00577047">
        <w:rPr>
          <w:bCs/>
          <w:iCs/>
          <w:sz w:val="26"/>
        </w:rPr>
        <w:t>,</w:t>
      </w:r>
      <w:r w:rsidR="00D86C69">
        <w:rPr>
          <w:bCs/>
          <w:iCs/>
          <w:sz w:val="26"/>
        </w:rPr>
        <w:t>3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D86C69">
        <w:rPr>
          <w:sz w:val="26"/>
          <w:szCs w:val="20"/>
        </w:rPr>
        <w:t xml:space="preserve">1930/83050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D86C69">
        <w:rPr>
          <w:sz w:val="26"/>
          <w:szCs w:val="20"/>
        </w:rPr>
        <w:t xml:space="preserve">Mazajā Matīsa ielā 3C,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D86C69">
        <w:rPr>
          <w:sz w:val="26"/>
          <w:szCs w:val="20"/>
        </w:rPr>
        <w:t>01000382025003</w:t>
      </w:r>
      <w:r w:rsidR="008A653C">
        <w:rPr>
          <w:sz w:val="26"/>
          <w:szCs w:val="20"/>
        </w:rPr>
        <w:t>)</w:t>
      </w:r>
      <w:r w:rsidR="00D86C69">
        <w:rPr>
          <w:sz w:val="26"/>
          <w:szCs w:val="20"/>
        </w:rPr>
        <w:t>,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 xml:space="preserve">un </w:t>
      </w:r>
      <w:r w:rsidR="00D86C69">
        <w:rPr>
          <w:sz w:val="26"/>
          <w:szCs w:val="20"/>
        </w:rPr>
        <w:t xml:space="preserve">1930/340630 kopīpašuma domājamās daļas no </w:t>
      </w:r>
      <w:r w:rsidR="008A653C">
        <w:rPr>
          <w:sz w:val="26"/>
          <w:szCs w:val="20"/>
        </w:rPr>
        <w:t>zemesgabala</w:t>
      </w:r>
      <w:r w:rsidR="00EC12E7">
        <w:rPr>
          <w:sz w:val="26"/>
          <w:szCs w:val="20"/>
        </w:rPr>
        <w:t xml:space="preserve"> </w:t>
      </w:r>
      <w:r w:rsidR="00D86C69">
        <w:rPr>
          <w:sz w:val="26"/>
          <w:szCs w:val="20"/>
        </w:rPr>
        <w:t>Mazajā Matīsa ielā 3, Rīgā</w:t>
      </w:r>
      <w:r w:rsidR="002C2FE1">
        <w:rPr>
          <w:sz w:val="26"/>
          <w:szCs w:val="20"/>
        </w:rPr>
        <w:t xml:space="preserve">(kadastra apzīmējums </w:t>
      </w:r>
      <w:r w:rsidR="00D86C69">
        <w:rPr>
          <w:sz w:val="26"/>
          <w:szCs w:val="20"/>
        </w:rPr>
        <w:t>01000382025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5942D63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D86C69">
        <w:rPr>
          <w:b/>
          <w:i/>
          <w:sz w:val="26"/>
        </w:rPr>
        <w:t>1930</w:t>
      </w:r>
      <w:r>
        <w:rPr>
          <w:b/>
          <w:i/>
          <w:sz w:val="26"/>
        </w:rPr>
        <w:t>/</w:t>
      </w:r>
      <w:r w:rsidR="00D86C69">
        <w:rPr>
          <w:b/>
          <w:i/>
          <w:sz w:val="26"/>
        </w:rPr>
        <w:t>83050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4601CD0C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577047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5B0C5C69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D86C69">
        <w:rPr>
          <w:b/>
          <w:i/>
          <w:sz w:val="26"/>
          <w:szCs w:val="26"/>
        </w:rPr>
        <w:t>139</w:t>
      </w:r>
      <w:r w:rsidR="00075E6C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24771FC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075E6C">
        <w:rPr>
          <w:sz w:val="26"/>
          <w:szCs w:val="20"/>
        </w:rPr>
        <w:t>500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DAD7" w14:textId="77777777" w:rsidR="00A34448" w:rsidRDefault="00A34448">
      <w:r>
        <w:separator/>
      </w:r>
    </w:p>
  </w:endnote>
  <w:endnote w:type="continuationSeparator" w:id="0">
    <w:p w14:paraId="1B18ACD9" w14:textId="77777777" w:rsidR="00A34448" w:rsidRDefault="00A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64C0" w14:textId="77777777" w:rsidR="00A34448" w:rsidRDefault="00A34448">
      <w:r>
        <w:separator/>
      </w:r>
    </w:p>
  </w:footnote>
  <w:footnote w:type="continuationSeparator" w:id="0">
    <w:p w14:paraId="457D8BF3" w14:textId="77777777" w:rsidR="00A34448" w:rsidRDefault="00A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5455EA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5455EA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0757C714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0B51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455EA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34448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86C69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547DC-818E-4D1A-87F5-340EE56F4CEF}"/>
</file>

<file path=customXml/itemProps3.xml><?xml version="1.0" encoding="utf-8"?>
<ds:datastoreItem xmlns:ds="http://schemas.openxmlformats.org/officeDocument/2006/customXml" ds:itemID="{FDD163FF-0D79-43ED-B2CA-2D6805DFED5A}"/>
</file>

<file path=customXml/itemProps4.xml><?xml version="1.0" encoding="utf-8"?>
<ds:datastoreItem xmlns:ds="http://schemas.openxmlformats.org/officeDocument/2006/customXml" ds:itemID="{F93CC968-AA09-4BE9-822B-A56B7BE14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5262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70</cp:revision>
  <cp:lastPrinted>2020-11-19T07:36:00Z</cp:lastPrinted>
  <dcterms:created xsi:type="dcterms:W3CDTF">2020-02-21T10:01:00Z</dcterms:created>
  <dcterms:modified xsi:type="dcterms:W3CDTF">2023-05-24T13:50:00Z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