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0405" w14:textId="77777777" w:rsidR="0055471A" w:rsidRDefault="0055471A" w:rsidP="0055471A">
      <w:pPr>
        <w:ind w:left="6120"/>
        <w:rPr>
          <w:sz w:val="26"/>
        </w:rPr>
      </w:pPr>
      <w:r>
        <w:rPr>
          <w:sz w:val="26"/>
        </w:rPr>
        <w:t>Apstiprināti</w:t>
      </w:r>
    </w:p>
    <w:p w14:paraId="51E617D8" w14:textId="77777777" w:rsidR="0055471A" w:rsidRDefault="0055471A" w:rsidP="0055471A">
      <w:pPr>
        <w:ind w:left="3600" w:firstLine="720"/>
        <w:rPr>
          <w:sz w:val="26"/>
        </w:rPr>
      </w:pPr>
      <w:r>
        <w:rPr>
          <w:sz w:val="26"/>
        </w:rPr>
        <w:t xml:space="preserve">                    ar Rīgas pašvaldības</w:t>
      </w:r>
    </w:p>
    <w:p w14:paraId="032DA61E" w14:textId="77777777" w:rsidR="0055471A" w:rsidRDefault="0055471A" w:rsidP="0055471A">
      <w:pPr>
        <w:ind w:left="3960" w:firstLine="720"/>
        <w:rPr>
          <w:sz w:val="26"/>
        </w:rPr>
      </w:pPr>
      <w:r>
        <w:rPr>
          <w:sz w:val="26"/>
        </w:rPr>
        <w:t xml:space="preserve">dzīvojamo māju privatizācijas komisijas </w:t>
      </w:r>
    </w:p>
    <w:p w14:paraId="094A8EEA" w14:textId="4CEAAFE4" w:rsidR="0055471A" w:rsidRDefault="0055471A" w:rsidP="0055471A">
      <w:pPr>
        <w:ind w:left="4500" w:firstLine="720"/>
        <w:rPr>
          <w:sz w:val="26"/>
        </w:rPr>
      </w:pPr>
      <w:r>
        <w:rPr>
          <w:sz w:val="26"/>
        </w:rPr>
        <w:t>10.05.2023. lēmumu Nr.1810</w:t>
      </w:r>
    </w:p>
    <w:p w14:paraId="0C595B77" w14:textId="77777777" w:rsidR="0055471A" w:rsidRDefault="0055471A" w:rsidP="0055471A">
      <w:pPr>
        <w:ind w:left="5220" w:firstLine="720"/>
        <w:rPr>
          <w:sz w:val="26"/>
        </w:rPr>
      </w:pPr>
      <w:r>
        <w:rPr>
          <w:sz w:val="26"/>
        </w:rPr>
        <w:t>(prot.Nr.14, 4.§)</w:t>
      </w:r>
    </w:p>
    <w:p w14:paraId="5B168E08" w14:textId="77777777" w:rsidR="0055471A" w:rsidRDefault="0055471A" w:rsidP="0055471A">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77777777"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0478D84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1DC3">
        <w:rPr>
          <w:b/>
          <w:bCs/>
          <w:sz w:val="26"/>
        </w:rPr>
        <w:t>Gobas</w:t>
      </w:r>
      <w:r w:rsidR="00842649">
        <w:rPr>
          <w:b/>
          <w:bCs/>
          <w:sz w:val="26"/>
        </w:rPr>
        <w:t xml:space="preserve"> iela </w:t>
      </w:r>
      <w:r w:rsidR="00D31DC3">
        <w:rPr>
          <w:b/>
          <w:bCs/>
          <w:sz w:val="26"/>
        </w:rPr>
        <w:t>8</w:t>
      </w:r>
      <w:r w:rsidR="00842649">
        <w:rPr>
          <w:b/>
          <w:bCs/>
          <w:sz w:val="26"/>
        </w:rPr>
        <w:t>-</w:t>
      </w:r>
      <w:r w:rsidR="00D31DC3">
        <w:rPr>
          <w:b/>
          <w:bCs/>
          <w:sz w:val="26"/>
        </w:rPr>
        <w:t>8</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912E8E">
        <w:rPr>
          <w:sz w:val="26"/>
        </w:rPr>
        <w:t xml:space="preserve"> </w:t>
      </w:r>
      <w:r w:rsidR="00D31DC3">
        <w:rPr>
          <w:b/>
          <w:bCs/>
          <w:i/>
          <w:iCs/>
          <w:sz w:val="26"/>
        </w:rPr>
        <w:t>921 5523</w:t>
      </w:r>
      <w:r w:rsidR="00607ED7">
        <w:rPr>
          <w:bCs/>
          <w:iCs/>
          <w:sz w:val="26"/>
        </w:rPr>
        <w:t>;</w:t>
      </w:r>
    </w:p>
    <w:p w14:paraId="1B9A41E5" w14:textId="13D93957" w:rsidR="004A30D4" w:rsidRPr="00912E8E" w:rsidRDefault="00BE1566" w:rsidP="00BE1566">
      <w:pPr>
        <w:jc w:val="both"/>
        <w:rPr>
          <w:bCs/>
          <w:iCs/>
          <w:sz w:val="26"/>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912E8E">
        <w:rPr>
          <w:bCs/>
          <w:iCs/>
          <w:sz w:val="26"/>
        </w:rPr>
        <w:t>vienu</w:t>
      </w:r>
      <w:r w:rsidR="00094C29">
        <w:rPr>
          <w:bCs/>
          <w:iCs/>
          <w:sz w:val="26"/>
        </w:rPr>
        <w:t xml:space="preserve"> istab</w:t>
      </w:r>
      <w:r w:rsidR="00912E8E">
        <w:rPr>
          <w:bCs/>
          <w:iCs/>
          <w:sz w:val="26"/>
        </w:rPr>
        <w:t>u</w:t>
      </w:r>
      <w:r w:rsidR="00094C29">
        <w:rPr>
          <w:bCs/>
          <w:iCs/>
          <w:sz w:val="26"/>
        </w:rPr>
        <w:t xml:space="preserve"> (platība </w:t>
      </w:r>
      <w:r>
        <w:rPr>
          <w:bCs/>
          <w:iCs/>
          <w:sz w:val="26"/>
        </w:rPr>
        <w:t xml:space="preserve">   </w:t>
      </w:r>
      <w:r w:rsidR="00D31DC3">
        <w:rPr>
          <w:bCs/>
          <w:iCs/>
          <w:sz w:val="26"/>
        </w:rPr>
        <w:t>27</w:t>
      </w:r>
      <w:r w:rsidR="00577047">
        <w:rPr>
          <w:bCs/>
          <w:iCs/>
          <w:sz w:val="26"/>
        </w:rPr>
        <w:t>,</w:t>
      </w:r>
      <w:r w:rsidR="00D31DC3">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D31DC3">
        <w:rPr>
          <w:sz w:val="26"/>
          <w:szCs w:val="20"/>
        </w:rPr>
        <w:t>01001010053001</w:t>
      </w:r>
      <w:r w:rsidR="008A653C">
        <w:rPr>
          <w:sz w:val="26"/>
          <w:szCs w:val="20"/>
        </w:rPr>
        <w:t>)</w:t>
      </w:r>
      <w:r w:rsidR="00D31DC3">
        <w:rPr>
          <w:sz w:val="26"/>
          <w:szCs w:val="20"/>
        </w:rPr>
        <w:t>, tajā skaitā ar māju funkcionāli saistītajām būvēm – šķūņiem (kadastra apzīmējumi: 01001010053002; 01001010053004; 01001010053005; 01001010053006),</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D31DC3">
        <w:rPr>
          <w:sz w:val="26"/>
          <w:szCs w:val="20"/>
        </w:rPr>
        <w:t>01001010053</w:t>
      </w:r>
      <w:r w:rsidR="002C2FE1">
        <w:rPr>
          <w:sz w:val="26"/>
          <w:szCs w:val="20"/>
        </w:rPr>
        <w:t>)</w:t>
      </w:r>
      <w:r w:rsidR="004A30D4">
        <w:rPr>
          <w:sz w:val="26"/>
          <w:szCs w:val="20"/>
        </w:rPr>
        <w:t>;</w:t>
      </w:r>
    </w:p>
    <w:p w14:paraId="07DEAC89" w14:textId="1423847A"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D31DC3">
        <w:rPr>
          <w:b/>
          <w:i/>
          <w:sz w:val="26"/>
        </w:rPr>
        <w:t>2730</w:t>
      </w:r>
      <w:r>
        <w:rPr>
          <w:b/>
          <w:i/>
          <w:sz w:val="26"/>
        </w:rPr>
        <w:t>/</w:t>
      </w:r>
      <w:r w:rsidR="00D31DC3">
        <w:rPr>
          <w:b/>
          <w:i/>
          <w:sz w:val="26"/>
        </w:rPr>
        <w:t>24940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1EA417A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8F0564">
        <w:rPr>
          <w:sz w:val="26"/>
          <w:szCs w:val="20"/>
        </w:rPr>
        <w:t>AS ,,Komunālprojekts” 31.05.2018. sagatavotā daudzdzīvokļu dzīvojamās mājas Gobas ielā 8, Rīgā, tehniskās apsekošanas atzinuma kopsavilkumā norādīts, ka atsevišķas būvkonstrukcijas un konstruktīvie elementi nolietojušies, bojāti un nespēj veikt tiem paredzētās funkcijas. Ēkas tehniskais nolietojums kopumā ir 50%, [..] ēka attiecināma uz kategoriju T3 – mājām neapmierinošā tehniskā stāvoklī</w:t>
      </w:r>
      <w:r w:rsidR="00607ED7">
        <w:rPr>
          <w:sz w:val="26"/>
          <w:szCs w:val="20"/>
        </w:rPr>
        <w:t>;</w:t>
      </w:r>
    </w:p>
    <w:p w14:paraId="0DFE6958" w14:textId="6501129D"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31DC3">
        <w:rPr>
          <w:b/>
          <w:i/>
          <w:sz w:val="26"/>
          <w:szCs w:val="26"/>
        </w:rPr>
        <w:t>14000</w:t>
      </w:r>
      <w:r w:rsidR="005B0B33">
        <w:rPr>
          <w:b/>
          <w:i/>
          <w:sz w:val="26"/>
          <w:szCs w:val="26"/>
        </w:rPr>
        <w:t xml:space="preserve"> </w:t>
      </w:r>
      <w:r w:rsidRPr="006E4371">
        <w:rPr>
          <w:b/>
          <w:iCs/>
          <w:sz w:val="26"/>
          <w:szCs w:val="26"/>
        </w:rPr>
        <w:t>EUR</w:t>
      </w:r>
      <w:r w:rsidRPr="004A30D4">
        <w:rPr>
          <w:bCs/>
          <w:iCs/>
          <w:sz w:val="26"/>
          <w:szCs w:val="26"/>
        </w:rPr>
        <w:t>;</w:t>
      </w:r>
    </w:p>
    <w:p w14:paraId="741C14CE" w14:textId="24771FC9"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075E6C">
        <w:rPr>
          <w:sz w:val="26"/>
          <w:szCs w:val="20"/>
        </w:rPr>
        <w:t>500</w:t>
      </w:r>
      <w:r>
        <w:rPr>
          <w:sz w:val="26"/>
          <w:szCs w:val="20"/>
        </w:rPr>
        <w:t xml:space="preserve"> EUR</w:t>
      </w:r>
      <w:r w:rsidR="0015608A">
        <w:rPr>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lastRenderedPageBreak/>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proofErr w:type="spellStart"/>
      <w:r>
        <w:rPr>
          <w:bCs/>
          <w:sz w:val="26"/>
          <w:szCs w:val="26"/>
          <w:lang w:eastAsia="lv-LV"/>
        </w:rPr>
        <w:t>valsts</w:t>
      </w:r>
      <w:r w:rsidRPr="005B0B33">
        <w:rPr>
          <w:bCs/>
          <w:sz w:val="26"/>
          <w:szCs w:val="26"/>
          <w:lang w:eastAsia="lv-LV"/>
        </w:rPr>
        <w:t>pilsētas</w:t>
      </w:r>
      <w:proofErr w:type="spellEnd"/>
      <w:r w:rsidRPr="005B0B33">
        <w:rPr>
          <w:bCs/>
          <w:sz w:val="26"/>
          <w:szCs w:val="26"/>
          <w:lang w:eastAsia="lv-LV"/>
        </w:rPr>
        <w:t xml:space="preserve">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proofErr w:type="spellStart"/>
      <w:r w:rsidRPr="005B0B33">
        <w:rPr>
          <w:iCs/>
          <w:sz w:val="26"/>
        </w:rPr>
        <w:t>Luminor</w:t>
      </w:r>
      <w:proofErr w:type="spellEnd"/>
      <w:r w:rsidRPr="005B0B33">
        <w:rPr>
          <w:iCs/>
          <w:sz w:val="26"/>
        </w:rPr>
        <w:t xml:space="preserve"> </w:t>
      </w:r>
      <w:proofErr w:type="spellStart"/>
      <w:r w:rsidRPr="005B0B33">
        <w:rPr>
          <w:iCs/>
          <w:sz w:val="26"/>
        </w:rPr>
        <w:t>Bank</w:t>
      </w:r>
      <w:proofErr w:type="spellEnd"/>
      <w:r w:rsidRPr="005B0B33">
        <w:rPr>
          <w:iCs/>
          <w:sz w:val="26"/>
        </w:rPr>
        <w:t xml:space="preserve">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 xml:space="preserve">3.1.2.izsoles nosolītājam </w:t>
      </w:r>
      <w:proofErr w:type="spellStart"/>
      <w:r>
        <w:rPr>
          <w:sz w:val="26"/>
        </w:rPr>
        <w:t>nosūta</w:t>
      </w:r>
      <w:proofErr w:type="spellEnd"/>
      <w:r>
        <w:rPr>
          <w:sz w:val="26"/>
        </w:rPr>
        <w:t xml:space="preserve">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proofErr w:type="spellStart"/>
      <w:r>
        <w:rPr>
          <w:bCs/>
          <w:iCs/>
          <w:sz w:val="26"/>
        </w:rPr>
        <w:t>valsts</w:t>
      </w:r>
      <w:r w:rsidRPr="005B0B33">
        <w:rPr>
          <w:bCs/>
          <w:iCs/>
          <w:sz w:val="26"/>
        </w:rPr>
        <w:t>pilsētas</w:t>
      </w:r>
      <w:proofErr w:type="spellEnd"/>
      <w:r w:rsidRPr="005B0B33">
        <w:rPr>
          <w:bCs/>
          <w:iCs/>
          <w:sz w:val="26"/>
        </w:rPr>
        <w:t xml:space="preserve">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w:t>
      </w:r>
      <w:proofErr w:type="spellStart"/>
      <w:r w:rsidRPr="005B0B33">
        <w:rPr>
          <w:bCs/>
          <w:iCs/>
          <w:sz w:val="26"/>
        </w:rPr>
        <w:t>Luminor</w:t>
      </w:r>
      <w:proofErr w:type="spellEnd"/>
      <w:r w:rsidRPr="005B0B33">
        <w:rPr>
          <w:bCs/>
          <w:iCs/>
          <w:sz w:val="26"/>
        </w:rPr>
        <w:t xml:space="preserve"> </w:t>
      </w:r>
      <w:proofErr w:type="spellStart"/>
      <w:r w:rsidRPr="005B0B33">
        <w:rPr>
          <w:bCs/>
          <w:iCs/>
          <w:sz w:val="26"/>
        </w:rPr>
        <w:t>Bank</w:t>
      </w:r>
      <w:proofErr w:type="spellEnd"/>
      <w:r w:rsidRPr="005B0B33">
        <w:rPr>
          <w:bCs/>
          <w:iCs/>
          <w:sz w:val="26"/>
        </w:rPr>
        <w:t xml:space="preserve">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lastRenderedPageBreak/>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 xml:space="preserve">4.1.5.tiek noskaidrots, ka nepamatoti noraidīta kāda dalībnieka piedalīšanās izsolē vai nepareizi noraidīts kāds </w:t>
      </w:r>
      <w:proofErr w:type="spellStart"/>
      <w:r w:rsidRPr="00EF424B">
        <w:rPr>
          <w:sz w:val="26"/>
        </w:rPr>
        <w:t>pārsol</w:t>
      </w:r>
      <w:r>
        <w:rPr>
          <w:sz w:val="26"/>
        </w:rPr>
        <w:t>ī</w:t>
      </w:r>
      <w:r w:rsidRPr="00EF424B">
        <w:rPr>
          <w:sz w:val="26"/>
        </w:rPr>
        <w:t>jums</w:t>
      </w:r>
      <w:proofErr w:type="spellEnd"/>
      <w:r w:rsidRPr="00EF424B">
        <w:rPr>
          <w:sz w:val="26"/>
        </w:rPr>
        <w:t>;</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lastRenderedPageBreak/>
        <w:t xml:space="preserve">6.1.1.ar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7B9E" w14:textId="77777777" w:rsidR="00F6711B" w:rsidRDefault="00F6711B">
      <w:r>
        <w:separator/>
      </w:r>
    </w:p>
  </w:endnote>
  <w:endnote w:type="continuationSeparator" w:id="0">
    <w:p w14:paraId="43DC2D20" w14:textId="77777777" w:rsidR="00F6711B" w:rsidRDefault="00F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CAE2" w14:textId="77777777" w:rsidR="00F6711B" w:rsidRDefault="00F6711B">
      <w:r>
        <w:separator/>
      </w:r>
    </w:p>
  </w:footnote>
  <w:footnote w:type="continuationSeparator" w:id="0">
    <w:p w14:paraId="03363600" w14:textId="77777777" w:rsidR="00F6711B" w:rsidRDefault="00F6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2E205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2E2050"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D2BDB4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2050"/>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471A"/>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6711B"/>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2977">
      <w:bodyDiv w:val="1"/>
      <w:marLeft w:val="0"/>
      <w:marRight w:val="0"/>
      <w:marTop w:val="0"/>
      <w:marBottom w:val="0"/>
      <w:divBdr>
        <w:top w:val="none" w:sz="0" w:space="0" w:color="auto"/>
        <w:left w:val="none" w:sz="0" w:space="0" w:color="auto"/>
        <w:bottom w:val="none" w:sz="0" w:space="0" w:color="auto"/>
        <w:right w:val="none" w:sz="0" w:space="0" w:color="auto"/>
      </w:divBdr>
    </w:div>
    <w:div w:id="49599938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291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4CE6451F-ECDD-4D15-B573-F7354F913AB8}"/>
</file>

<file path=customXml/itemProps3.xml><?xml version="1.0" encoding="utf-8"?>
<ds:datastoreItem xmlns:ds="http://schemas.openxmlformats.org/officeDocument/2006/customXml" ds:itemID="{7163E891-817A-4285-AB56-392915413A0D}"/>
</file>

<file path=customXml/itemProps4.xml><?xml version="1.0" encoding="utf-8"?>
<ds:datastoreItem xmlns:ds="http://schemas.openxmlformats.org/officeDocument/2006/customXml" ds:itemID="{C7ECAC57-9F36-443F-9727-8987297BD225}"/>
</file>

<file path=docProps/app.xml><?xml version="1.0" encoding="utf-8"?>
<Properties xmlns="http://schemas.openxmlformats.org/officeDocument/2006/extended-properties" xmlns:vt="http://schemas.openxmlformats.org/officeDocument/2006/docPropsVTypes">
  <Template>Normal</Template>
  <TotalTime>338</TotalTime>
  <Pages>4</Pages>
  <Words>5529</Words>
  <Characters>3153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70</cp:revision>
  <cp:lastPrinted>2020-11-19T07:36:00Z</cp:lastPrinted>
  <dcterms:created xsi:type="dcterms:W3CDTF">2020-02-21T10:01:00Z</dcterms:created>
  <dcterms:modified xsi:type="dcterms:W3CDTF">2023-05-24T13:47:00Z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