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7777777" w:rsidR="00140390" w:rsidRPr="00785232" w:rsidRDefault="00140390" w:rsidP="00140390">
      <w:pPr>
        <w:ind w:left="3600" w:firstLine="720"/>
        <w:rPr>
          <w:sz w:val="26"/>
        </w:rPr>
      </w:pPr>
      <w:r w:rsidRPr="00785232">
        <w:rPr>
          <w:sz w:val="26"/>
        </w:rPr>
        <w:t xml:space="preserve">                    ar Rīgas pašvaldības</w:t>
      </w:r>
    </w:p>
    <w:p w14:paraId="498550D9" w14:textId="77777777" w:rsidR="00140390" w:rsidRPr="00785232" w:rsidRDefault="00140390" w:rsidP="00140390">
      <w:pPr>
        <w:ind w:left="3960" w:firstLine="720"/>
        <w:rPr>
          <w:sz w:val="26"/>
        </w:rPr>
      </w:pPr>
      <w:r w:rsidRPr="00785232">
        <w:rPr>
          <w:sz w:val="26"/>
        </w:rPr>
        <w:t xml:space="preserve">dzīvojamo māju privatizācijas komisijas </w:t>
      </w:r>
    </w:p>
    <w:p w14:paraId="1A7B715F" w14:textId="767DA673" w:rsidR="00140390" w:rsidRPr="00785232" w:rsidRDefault="00A607E3" w:rsidP="00140390">
      <w:pPr>
        <w:ind w:left="4500" w:firstLine="720"/>
        <w:rPr>
          <w:sz w:val="26"/>
        </w:rPr>
      </w:pPr>
      <w:r>
        <w:rPr>
          <w:sz w:val="26"/>
        </w:rPr>
        <w:t>27</w:t>
      </w:r>
      <w:r w:rsidR="00140390" w:rsidRPr="00785232">
        <w:rPr>
          <w:sz w:val="26"/>
        </w:rPr>
        <w:t>.</w:t>
      </w:r>
      <w:r>
        <w:rPr>
          <w:sz w:val="26"/>
        </w:rPr>
        <w:t>04</w:t>
      </w:r>
      <w:r w:rsidR="00C8625C">
        <w:rPr>
          <w:sz w:val="26"/>
        </w:rPr>
        <w:t>.20</w:t>
      </w:r>
      <w:r w:rsidR="00624B59">
        <w:rPr>
          <w:sz w:val="26"/>
        </w:rPr>
        <w:t>2</w:t>
      </w:r>
      <w:r w:rsidR="000D530E">
        <w:rPr>
          <w:sz w:val="26"/>
        </w:rPr>
        <w:t>2</w:t>
      </w:r>
      <w:r w:rsidR="00140390" w:rsidRPr="00785232">
        <w:rPr>
          <w:sz w:val="26"/>
        </w:rPr>
        <w:t>. lēmumu Nr.</w:t>
      </w:r>
      <w:r>
        <w:rPr>
          <w:sz w:val="26"/>
        </w:rPr>
        <w:t>630</w:t>
      </w:r>
    </w:p>
    <w:p w14:paraId="0CB90981" w14:textId="7686A50A" w:rsidR="00140390" w:rsidRPr="00785232" w:rsidRDefault="00140390" w:rsidP="00140390">
      <w:pPr>
        <w:ind w:left="5220" w:firstLine="720"/>
        <w:rPr>
          <w:sz w:val="26"/>
        </w:rPr>
      </w:pPr>
      <w:r w:rsidRPr="00785232">
        <w:rPr>
          <w:sz w:val="26"/>
        </w:rPr>
        <w:t>(prot.Nr.</w:t>
      </w:r>
      <w:r w:rsidR="00A607E3">
        <w:rPr>
          <w:sz w:val="26"/>
        </w:rPr>
        <w:t>13</w:t>
      </w:r>
      <w:r w:rsidRPr="00785232">
        <w:rPr>
          <w:sz w:val="26"/>
        </w:rPr>
        <w:t xml:space="preserve">, </w:t>
      </w:r>
      <w:r w:rsidR="00A607E3">
        <w:rPr>
          <w:sz w:val="26"/>
        </w:rPr>
        <w:t>5</w:t>
      </w:r>
      <w:r w:rsidRPr="00785232">
        <w:rPr>
          <w:sz w:val="26"/>
        </w:rPr>
        <w:t>.§)</w:t>
      </w:r>
    </w:p>
    <w:p w14:paraId="31AE51FC" w14:textId="77777777" w:rsidR="00140390" w:rsidRPr="00785232" w:rsidRDefault="00140390" w:rsidP="00140390">
      <w:pPr>
        <w:pStyle w:val="Pamatteksts3"/>
        <w:rPr>
          <w:sz w:val="26"/>
        </w:rPr>
      </w:pPr>
    </w:p>
    <w:p w14:paraId="078C0C43" w14:textId="77777777" w:rsidR="00140390" w:rsidRPr="00785232" w:rsidRDefault="00140390" w:rsidP="00140390">
      <w:pPr>
        <w:pStyle w:val="Nosaukums"/>
        <w:ind w:firstLine="0"/>
        <w:rPr>
          <w:sz w:val="26"/>
        </w:rPr>
      </w:pPr>
      <w:r w:rsidRPr="00785232">
        <w:rPr>
          <w:sz w:val="26"/>
        </w:rPr>
        <w:t>Neizīrēta dzīvokļa izsoles noteikumi</w:t>
      </w:r>
    </w:p>
    <w:p w14:paraId="22BF2668" w14:textId="77777777" w:rsidR="00140390" w:rsidRPr="00785232" w:rsidRDefault="00140390" w:rsidP="00140390">
      <w:pPr>
        <w:jc w:val="both"/>
        <w:rPr>
          <w:sz w:val="26"/>
        </w:rPr>
      </w:pPr>
    </w:p>
    <w:p w14:paraId="1A3122E0" w14:textId="77777777" w:rsidR="00140390" w:rsidRPr="00785232" w:rsidRDefault="00140390" w:rsidP="00140390">
      <w:pPr>
        <w:pStyle w:val="Nosaukums"/>
        <w:ind w:firstLine="0"/>
        <w:rPr>
          <w:sz w:val="26"/>
        </w:rPr>
      </w:pPr>
      <w:r w:rsidRPr="00785232">
        <w:rPr>
          <w:sz w:val="26"/>
        </w:rPr>
        <w:t>Vispārīgie noteikumi</w:t>
      </w:r>
    </w:p>
    <w:p w14:paraId="6A139C9A" w14:textId="77777777" w:rsidR="00140390" w:rsidRPr="00785232" w:rsidRDefault="00140390" w:rsidP="00140390">
      <w:pPr>
        <w:jc w:val="center"/>
        <w:rPr>
          <w:bCs/>
          <w:sz w:val="26"/>
        </w:rPr>
      </w:pPr>
    </w:p>
    <w:p w14:paraId="0D6BA6C0" w14:textId="208C8AA4"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w:t>
      </w:r>
      <w:r w:rsidR="00750A25" w:rsidRPr="0015608A">
        <w:rPr>
          <w:sz w:val="26"/>
        </w:rPr>
        <w:t xml:space="preserve">, </w:t>
      </w:r>
      <w:r w:rsidR="00750A25" w:rsidRPr="0015608A">
        <w:rPr>
          <w:sz w:val="26"/>
          <w:szCs w:val="26"/>
        </w:rPr>
        <w:t>Ministru kabineta 16.06.2015. noteikumiem Nr.318 “Elektronisko izsoļu vietnes noteikumi”, Ministru kabineta 20.06.2017. noteikumiem Nr.343 “Tiesu administrācijas maksas pakalpojumu cenrādis”</w:t>
      </w:r>
      <w:r w:rsidR="00557A55">
        <w:rPr>
          <w:sz w:val="26"/>
          <w:szCs w:val="26"/>
        </w:rPr>
        <w:t>.</w:t>
      </w:r>
    </w:p>
    <w:p w14:paraId="75E8CF51" w14:textId="77777777" w:rsidR="00F5295D" w:rsidRDefault="00F5295D" w:rsidP="0015608A">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7F663FC5" w14:textId="77777777" w:rsidR="00F5295D" w:rsidRPr="0015608A" w:rsidRDefault="00F5295D" w:rsidP="0015608A">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10A977C2" w14:textId="78166B25" w:rsidR="0015608A" w:rsidRPr="00785232" w:rsidRDefault="0015608A" w:rsidP="0015608A">
      <w:pPr>
        <w:jc w:val="both"/>
        <w:rPr>
          <w:sz w:val="26"/>
        </w:rPr>
      </w:pPr>
      <w:r w:rsidRPr="00785232">
        <w:rPr>
          <w:sz w:val="26"/>
        </w:rPr>
        <w:t>1.</w:t>
      </w:r>
      <w:r w:rsidR="00F5295D">
        <w:rPr>
          <w:sz w:val="26"/>
        </w:rPr>
        <w:t>4</w:t>
      </w:r>
      <w:r w:rsidRPr="00785232">
        <w:rPr>
          <w:sz w:val="26"/>
        </w:rPr>
        <w:t xml:space="preserve">. </w:t>
      </w:r>
      <w:r w:rsidR="00F5295D">
        <w:rPr>
          <w:sz w:val="26"/>
        </w:rPr>
        <w:t xml:space="preserve">    </w:t>
      </w:r>
      <w:r w:rsidRPr="00785232">
        <w:rPr>
          <w:sz w:val="26"/>
        </w:rPr>
        <w:t>Objek</w:t>
      </w:r>
      <w:r>
        <w:rPr>
          <w:sz w:val="26"/>
        </w:rPr>
        <w:t xml:space="preserve">ta atsavināšanas veids </w:t>
      </w:r>
      <w:r w:rsidR="00AB0FF6">
        <w:rPr>
          <w:sz w:val="26"/>
        </w:rPr>
        <w:t>–</w:t>
      </w:r>
      <w:r>
        <w:rPr>
          <w:sz w:val="26"/>
        </w:rPr>
        <w:t xml:space="preserve"> </w:t>
      </w:r>
      <w:r w:rsidR="00AB0FF6">
        <w:rPr>
          <w:sz w:val="26"/>
        </w:rPr>
        <w:t xml:space="preserve">atkārtota </w:t>
      </w:r>
      <w:r>
        <w:rPr>
          <w:sz w:val="26"/>
        </w:rPr>
        <w:t>elektronisk</w:t>
      </w:r>
      <w:r w:rsidR="002E539F">
        <w:rPr>
          <w:sz w:val="26"/>
        </w:rPr>
        <w:t>a</w:t>
      </w:r>
      <w:r w:rsidRPr="00785232">
        <w:rPr>
          <w:sz w:val="26"/>
        </w:rPr>
        <w:t xml:space="preserve"> izsole ar augšupejošu soli.</w:t>
      </w:r>
    </w:p>
    <w:p w14:paraId="50640573" w14:textId="77777777" w:rsidR="00094C29" w:rsidRDefault="0015608A" w:rsidP="00094C29">
      <w:pPr>
        <w:jc w:val="both"/>
        <w:rPr>
          <w:b/>
          <w:sz w:val="26"/>
        </w:rPr>
      </w:pPr>
      <w:r w:rsidRPr="00785232">
        <w:rPr>
          <w:bCs/>
          <w:sz w:val="26"/>
        </w:rPr>
        <w:t>1.</w:t>
      </w:r>
      <w:r w:rsidR="00F5295D">
        <w:rPr>
          <w:bCs/>
          <w:sz w:val="26"/>
        </w:rPr>
        <w:t>5</w:t>
      </w:r>
      <w:r w:rsidRPr="00785232">
        <w:rPr>
          <w:bCs/>
          <w:sz w:val="26"/>
        </w:rPr>
        <w:t>.</w:t>
      </w:r>
      <w:r w:rsidRPr="00785232">
        <w:rPr>
          <w:b/>
          <w:sz w:val="26"/>
        </w:rPr>
        <w:t xml:space="preserve"> </w:t>
      </w:r>
      <w:r w:rsidR="00094C29">
        <w:rPr>
          <w:b/>
          <w:sz w:val="26"/>
        </w:rPr>
        <w:t xml:space="preserve">    </w:t>
      </w:r>
      <w:r w:rsidR="00F5295D" w:rsidRPr="00F5295D">
        <w:rPr>
          <w:bCs/>
          <w:sz w:val="26"/>
        </w:rPr>
        <w:t>Informācija</w:t>
      </w:r>
      <w:r w:rsidR="00F5295D">
        <w:rPr>
          <w:b/>
          <w:sz w:val="26"/>
        </w:rPr>
        <w:t xml:space="preserve"> </w:t>
      </w:r>
      <w:r>
        <w:rPr>
          <w:sz w:val="26"/>
        </w:rPr>
        <w:t>par</w:t>
      </w:r>
      <w:r w:rsidRPr="00785232">
        <w:rPr>
          <w:sz w:val="26"/>
        </w:rPr>
        <w:t xml:space="preserve"> Objektu</w:t>
      </w:r>
      <w:r w:rsidRPr="00785232">
        <w:rPr>
          <w:b/>
          <w:sz w:val="26"/>
        </w:rPr>
        <w:t>:</w:t>
      </w:r>
    </w:p>
    <w:p w14:paraId="2831DA8E" w14:textId="2EF20F3D"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D16E7">
        <w:rPr>
          <w:b/>
          <w:bCs/>
          <w:sz w:val="26"/>
        </w:rPr>
        <w:t>Ārlavas</w:t>
      </w:r>
      <w:r w:rsidR="00DA206C" w:rsidRPr="006E4371">
        <w:rPr>
          <w:b/>
          <w:bCs/>
          <w:sz w:val="26"/>
        </w:rPr>
        <w:t xml:space="preserve"> iela </w:t>
      </w:r>
      <w:r w:rsidR="005D16E7">
        <w:rPr>
          <w:b/>
          <w:bCs/>
          <w:sz w:val="26"/>
        </w:rPr>
        <w:t>6</w:t>
      </w:r>
      <w:r w:rsidR="00DA206C" w:rsidRPr="006E4371">
        <w:rPr>
          <w:b/>
          <w:bCs/>
          <w:sz w:val="26"/>
        </w:rPr>
        <w:t>-</w:t>
      </w:r>
      <w:r w:rsidR="008A653C">
        <w:rPr>
          <w:b/>
          <w:bCs/>
          <w:sz w:val="26"/>
        </w:rPr>
        <w:t>4</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5D16E7">
        <w:rPr>
          <w:b/>
          <w:i/>
          <w:sz w:val="26"/>
        </w:rPr>
        <w:t>918 8523</w:t>
      </w:r>
      <w:r w:rsidR="00607ED7">
        <w:rPr>
          <w:bCs/>
          <w:iCs/>
          <w:sz w:val="26"/>
        </w:rPr>
        <w:t>;</w:t>
      </w:r>
    </w:p>
    <w:p w14:paraId="1B9A41E5" w14:textId="788FC2BF"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8A653C">
        <w:rPr>
          <w:bCs/>
          <w:iCs/>
          <w:sz w:val="26"/>
        </w:rPr>
        <w:t>vienu</w:t>
      </w:r>
      <w:r w:rsidR="00094C29">
        <w:rPr>
          <w:bCs/>
          <w:iCs/>
          <w:sz w:val="26"/>
        </w:rPr>
        <w:t xml:space="preserve"> istab</w:t>
      </w:r>
      <w:r w:rsidR="008A653C">
        <w:rPr>
          <w:bCs/>
          <w:iCs/>
          <w:sz w:val="26"/>
        </w:rPr>
        <w:t>u</w:t>
      </w:r>
      <w:r w:rsidR="00094C29">
        <w:rPr>
          <w:bCs/>
          <w:iCs/>
          <w:sz w:val="26"/>
        </w:rPr>
        <w:t xml:space="preserve"> (platība </w:t>
      </w:r>
      <w:r>
        <w:rPr>
          <w:bCs/>
          <w:iCs/>
          <w:sz w:val="26"/>
        </w:rPr>
        <w:t xml:space="preserve">   </w:t>
      </w:r>
      <w:r w:rsidR="008A653C">
        <w:rPr>
          <w:bCs/>
          <w:iCs/>
          <w:sz w:val="26"/>
        </w:rPr>
        <w:t>2</w:t>
      </w:r>
      <w:r w:rsidR="005D16E7">
        <w:rPr>
          <w:bCs/>
          <w:iCs/>
          <w:sz w:val="26"/>
        </w:rPr>
        <w:t>4</w:t>
      </w:r>
      <w:r w:rsidR="00260477">
        <w:rPr>
          <w:bCs/>
          <w:iCs/>
          <w:sz w:val="26"/>
        </w:rPr>
        <w:t>,</w:t>
      </w:r>
      <w:r w:rsidR="005D16E7">
        <w:rPr>
          <w:bCs/>
          <w:iCs/>
          <w:sz w:val="26"/>
        </w:rPr>
        <w:t>7</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8A653C">
        <w:rPr>
          <w:sz w:val="26"/>
          <w:szCs w:val="20"/>
        </w:rPr>
        <w:t>ās</w:t>
      </w:r>
      <w:r w:rsidR="00FA6C0F">
        <w:rPr>
          <w:sz w:val="26"/>
          <w:szCs w:val="20"/>
        </w:rPr>
        <w:t xml:space="preserve"> </w:t>
      </w:r>
      <w:r w:rsidR="004A30D4">
        <w:rPr>
          <w:sz w:val="26"/>
          <w:szCs w:val="20"/>
        </w:rPr>
        <w:t>kopīpašuma 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5D16E7">
        <w:rPr>
          <w:sz w:val="26"/>
          <w:szCs w:val="20"/>
        </w:rPr>
        <w:t xml:space="preserve">Ārlavas ielā 6, Rīgā </w:t>
      </w:r>
      <w:r w:rsidR="004A30D4">
        <w:rPr>
          <w:sz w:val="26"/>
          <w:szCs w:val="20"/>
        </w:rPr>
        <w:t>(kadastra apzīmējums</w:t>
      </w:r>
      <w:r w:rsidR="00DA206C">
        <w:rPr>
          <w:sz w:val="26"/>
          <w:szCs w:val="20"/>
        </w:rPr>
        <w:t xml:space="preserve"> </w:t>
      </w:r>
      <w:r w:rsidR="005D16E7">
        <w:rPr>
          <w:sz w:val="26"/>
          <w:szCs w:val="20"/>
        </w:rPr>
        <w:t>01000550105001</w:t>
      </w:r>
      <w:r w:rsidR="008A653C">
        <w:rPr>
          <w:sz w:val="26"/>
          <w:szCs w:val="20"/>
        </w:rPr>
        <w:t>)</w:t>
      </w:r>
      <w:r w:rsidR="005D16E7">
        <w:rPr>
          <w:sz w:val="26"/>
          <w:szCs w:val="20"/>
        </w:rPr>
        <w:t xml:space="preserve">, daudzdzīvokļu mājas Ārlavas ielā 6A, Rīgā (kadastra apzīmējums 01000550105002), tajā skaitā ar mājām funkcionāli saistītajām būvēm – šķūnis (kadastra apzīmējums 01000550105004), šķūnis (kadastra apzīmējums 01000550105005), šķūnis (kadastra apzīmējums 01000550105009), </w:t>
      </w:r>
      <w:r w:rsidR="008A653C">
        <w:rPr>
          <w:sz w:val="26"/>
          <w:szCs w:val="20"/>
        </w:rPr>
        <w:t>un zemesgabala</w:t>
      </w:r>
      <w:r w:rsidR="002C2FE1">
        <w:rPr>
          <w:sz w:val="26"/>
          <w:szCs w:val="20"/>
        </w:rPr>
        <w:t xml:space="preserve"> (kadastra apzīmējums </w:t>
      </w:r>
      <w:r w:rsidR="005D16E7">
        <w:rPr>
          <w:sz w:val="26"/>
          <w:szCs w:val="20"/>
        </w:rPr>
        <w:t>01000550105</w:t>
      </w:r>
      <w:r w:rsidR="002C2FE1">
        <w:rPr>
          <w:sz w:val="26"/>
          <w:szCs w:val="20"/>
        </w:rPr>
        <w:t>)</w:t>
      </w:r>
      <w:r w:rsidR="004A30D4">
        <w:rPr>
          <w:sz w:val="26"/>
          <w:szCs w:val="20"/>
        </w:rPr>
        <w:t>;</w:t>
      </w:r>
    </w:p>
    <w:p w14:paraId="07DEAC89" w14:textId="649A084F"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5D16E7">
        <w:rPr>
          <w:b/>
          <w:i/>
          <w:sz w:val="26"/>
        </w:rPr>
        <w:t>2471</w:t>
      </w:r>
      <w:r>
        <w:rPr>
          <w:b/>
          <w:i/>
          <w:sz w:val="26"/>
        </w:rPr>
        <w:t>/</w:t>
      </w:r>
      <w:r w:rsidR="005D16E7">
        <w:rPr>
          <w:b/>
          <w:i/>
          <w:sz w:val="26"/>
        </w:rPr>
        <w:t>25589</w:t>
      </w:r>
      <w:r>
        <w:rPr>
          <w:bCs/>
          <w:i/>
          <w:sz w:val="26"/>
        </w:rPr>
        <w:t>;</w:t>
      </w:r>
    </w:p>
    <w:p w14:paraId="048DBC0B"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4C73B548" w14:textId="6DC996EB"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5D16E7">
        <w:rPr>
          <w:sz w:val="26"/>
          <w:szCs w:val="20"/>
        </w:rPr>
        <w:t>AS ,,Komunālprojekts” 22.11.2017. sagatavotā daudzdzīvokļu dzīvojamās mājas Ārlavas ielā 6, Rīgā, tehniskās apsekošanas atzinuma kopsavilkumā norādīts, ka atsevišķas būvkonstrukcijas un konstruktīvie elementi nolietojušies, bojāti un nespēj pilnvērtīgi veikt tiem paredzētās funkcijas. Ēkas tehniskais nolietojums kopumā sastāda 50%, [..] ēka attiecināma uz kategoriju 3T – mājām neapmierinošā tehniskā stāvoklī. Ņemot vērā to, ka ēkas ekspluatācijas ilgums vairāk nekā 2 reizes pārsniedz vidējo normatīvo kalpošanas ilgumu, jāvērš uzmanība uz ievērojami pastiprināto materiālu nogurum</w:t>
      </w:r>
      <w:r w:rsidR="00974911">
        <w:rPr>
          <w:sz w:val="26"/>
          <w:szCs w:val="20"/>
        </w:rPr>
        <w:t>a</w:t>
      </w:r>
      <w:r w:rsidR="005D16E7">
        <w:rPr>
          <w:sz w:val="26"/>
          <w:szCs w:val="20"/>
        </w:rPr>
        <w:t xml:space="preserve"> ietekmi uz būves stiprības un noturības raksturlielumiem. Pēc iespējas drīzāk veicama tās atjaunošana (pārbūve) ar visu bojāto, deformēto un sliktā vai neapmierinošā tehniskā stāvoklī esošo konstruktīvo elementu nomaiņu, remontu vai pastiprināšanu</w:t>
      </w:r>
      <w:r w:rsidR="00607ED7">
        <w:rPr>
          <w:sz w:val="26"/>
          <w:szCs w:val="20"/>
        </w:rPr>
        <w:t>;</w:t>
      </w:r>
    </w:p>
    <w:p w14:paraId="0DFE6958" w14:textId="44E361A3"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AB0FF6">
        <w:rPr>
          <w:b/>
          <w:i/>
          <w:sz w:val="26"/>
          <w:szCs w:val="26"/>
        </w:rPr>
        <w:t>891</w:t>
      </w:r>
      <w:r w:rsidR="007B57FB">
        <w:rPr>
          <w:b/>
          <w:i/>
          <w:sz w:val="26"/>
          <w:szCs w:val="26"/>
        </w:rPr>
        <w:t>0</w:t>
      </w:r>
      <w:r w:rsidR="005B0B33">
        <w:rPr>
          <w:b/>
          <w:i/>
          <w:sz w:val="26"/>
          <w:szCs w:val="26"/>
        </w:rPr>
        <w:t xml:space="preserve"> </w:t>
      </w:r>
      <w:r w:rsidRPr="006E4371">
        <w:rPr>
          <w:b/>
          <w:iCs/>
          <w:sz w:val="26"/>
          <w:szCs w:val="26"/>
        </w:rPr>
        <w:t>EUR</w:t>
      </w:r>
      <w:r w:rsidRPr="004A30D4">
        <w:rPr>
          <w:bCs/>
          <w:iCs/>
          <w:sz w:val="26"/>
          <w:szCs w:val="26"/>
        </w:rPr>
        <w:t>;</w:t>
      </w:r>
    </w:p>
    <w:p w14:paraId="780C4E70" w14:textId="60F349B4" w:rsidR="009A39CE"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04264B">
        <w:rPr>
          <w:sz w:val="26"/>
          <w:szCs w:val="20"/>
        </w:rPr>
        <w:t>3</w:t>
      </w:r>
      <w:r w:rsidR="005B0B33">
        <w:rPr>
          <w:sz w:val="26"/>
          <w:szCs w:val="20"/>
        </w:rPr>
        <w:t>00</w:t>
      </w:r>
      <w:r>
        <w:rPr>
          <w:sz w:val="26"/>
          <w:szCs w:val="20"/>
        </w:rPr>
        <w:t xml:space="preserve"> EUR</w:t>
      </w:r>
      <w:r w:rsidR="0015608A">
        <w:rPr>
          <w:color w:val="333333"/>
          <w:sz w:val="26"/>
          <w:szCs w:val="26"/>
          <w:lang w:eastAsia="lv-LV"/>
        </w:rPr>
        <w:t>.</w:t>
      </w:r>
    </w:p>
    <w:p w14:paraId="49C1562D" w14:textId="77777777" w:rsidR="00BB7C4A" w:rsidRDefault="00BB7C4A" w:rsidP="00BB7C4A">
      <w:pPr>
        <w:pStyle w:val="Sarakstarindkopa"/>
        <w:ind w:left="1170" w:firstLine="270"/>
        <w:rPr>
          <w:b/>
          <w:sz w:val="26"/>
          <w:szCs w:val="26"/>
          <w:lang w:eastAsia="lv-LV"/>
        </w:rPr>
      </w:pPr>
      <w:r>
        <w:rPr>
          <w:b/>
          <w:sz w:val="26"/>
          <w:szCs w:val="26"/>
          <w:lang w:eastAsia="lv-LV"/>
        </w:rPr>
        <w:lastRenderedPageBreak/>
        <w:t>2.</w:t>
      </w:r>
      <w:r w:rsidRPr="005B0B33">
        <w:rPr>
          <w:b/>
          <w:sz w:val="26"/>
          <w:szCs w:val="26"/>
          <w:lang w:eastAsia="lv-LV"/>
        </w:rPr>
        <w:t xml:space="preserve">Informēšana par izsoli, personu autorizācija </w:t>
      </w:r>
    </w:p>
    <w:p w14:paraId="1913C794" w14:textId="77777777" w:rsidR="00BB7C4A" w:rsidRPr="006501A8" w:rsidRDefault="00BB7C4A" w:rsidP="00BB7C4A">
      <w:pPr>
        <w:pStyle w:val="Sarakstarindkopa"/>
        <w:ind w:left="2610" w:firstLine="270"/>
        <w:rPr>
          <w:b/>
          <w:color w:val="333333"/>
          <w:sz w:val="26"/>
          <w:szCs w:val="26"/>
          <w:lang w:eastAsia="lv-LV"/>
        </w:rPr>
      </w:pPr>
      <w:r w:rsidRPr="005B0B33">
        <w:rPr>
          <w:b/>
          <w:sz w:val="26"/>
          <w:szCs w:val="26"/>
          <w:lang w:eastAsia="lv-LV"/>
        </w:rPr>
        <w:t>un maksājumu veikšana</w:t>
      </w:r>
    </w:p>
    <w:p w14:paraId="26DC3A54" w14:textId="77777777" w:rsidR="00BB7C4A" w:rsidRDefault="00BB7C4A" w:rsidP="00BB7C4A">
      <w:pPr>
        <w:rPr>
          <w:b/>
          <w:color w:val="333333"/>
          <w:sz w:val="26"/>
          <w:szCs w:val="26"/>
          <w:lang w:eastAsia="lv-LV"/>
        </w:rPr>
      </w:pPr>
    </w:p>
    <w:p w14:paraId="69B67FE1" w14:textId="77777777" w:rsidR="00BB7C4A" w:rsidRPr="005B0B33" w:rsidRDefault="00BB7C4A" w:rsidP="00BB7C4A">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1954D300" w14:textId="77777777" w:rsidR="00BB7C4A" w:rsidRDefault="00BB7C4A" w:rsidP="00BB7C4A">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662F6EEE" w14:textId="77777777" w:rsidR="00BB7C4A" w:rsidRDefault="00BB7C4A" w:rsidP="00BB7C4A">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44BF88B0" w14:textId="77777777" w:rsidR="00BB7C4A" w:rsidRDefault="00BB7C4A" w:rsidP="00BB7C4A">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r>
        <w:rPr>
          <w:bCs/>
          <w:sz w:val="26"/>
          <w:szCs w:val="26"/>
          <w:lang w:eastAsia="lv-LV"/>
        </w:rPr>
        <w:t>valsts</w:t>
      </w:r>
      <w:r w:rsidRPr="005B0B33">
        <w:rPr>
          <w:bCs/>
          <w:sz w:val="26"/>
          <w:szCs w:val="26"/>
          <w:lang w:eastAsia="lv-LV"/>
        </w:rPr>
        <w:t>pilsētas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r w:rsidRPr="005B0B33">
        <w:rPr>
          <w:iCs/>
          <w:sz w:val="26"/>
        </w:rPr>
        <w:t xml:space="preserve">Luminor Bank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02EB94D1" w14:textId="77777777" w:rsidR="00BB7C4A" w:rsidRPr="00906E47" w:rsidRDefault="00BB7C4A" w:rsidP="00BB7C4A">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22B8D757" w14:textId="77777777" w:rsidR="00BB7C4A" w:rsidRPr="005B0B33" w:rsidRDefault="00BB7C4A" w:rsidP="00BB7C4A">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2829EE0A" w14:textId="77777777" w:rsidR="00BB7C4A" w:rsidRPr="005B0B33" w:rsidRDefault="00BB7C4A" w:rsidP="00BB7C4A">
      <w:pPr>
        <w:jc w:val="both"/>
        <w:rPr>
          <w:bCs/>
          <w:iCs/>
          <w:sz w:val="26"/>
        </w:rPr>
      </w:pPr>
    </w:p>
    <w:p w14:paraId="6B9DC069" w14:textId="77777777" w:rsidR="00BB7C4A" w:rsidRPr="005B0B33" w:rsidRDefault="00BB7C4A" w:rsidP="00BB7C4A">
      <w:pPr>
        <w:pStyle w:val="Sarakstarindkopa"/>
        <w:ind w:left="1890" w:firstLine="270"/>
        <w:rPr>
          <w:b/>
          <w:iCs/>
          <w:sz w:val="26"/>
        </w:rPr>
      </w:pPr>
      <w:r>
        <w:rPr>
          <w:b/>
          <w:iCs/>
          <w:sz w:val="26"/>
        </w:rPr>
        <w:t>3.</w:t>
      </w:r>
      <w:r w:rsidRPr="005B0B33">
        <w:rPr>
          <w:b/>
          <w:iCs/>
          <w:sz w:val="26"/>
        </w:rPr>
        <w:t>Maksājumu veikšana, izsoles rezultātu</w:t>
      </w:r>
    </w:p>
    <w:p w14:paraId="1DEB60A0" w14:textId="77777777" w:rsidR="00BB7C4A" w:rsidRPr="005B0B33" w:rsidRDefault="00BB7C4A" w:rsidP="00BB7C4A">
      <w:pPr>
        <w:pStyle w:val="Sarakstarindkopa"/>
        <w:rPr>
          <w:b/>
          <w:iCs/>
          <w:sz w:val="26"/>
        </w:rPr>
      </w:pPr>
      <w:r>
        <w:rPr>
          <w:b/>
          <w:iCs/>
          <w:sz w:val="26"/>
        </w:rPr>
        <w:t xml:space="preserve">                    </w:t>
      </w:r>
      <w:r w:rsidRPr="005B0B33">
        <w:rPr>
          <w:b/>
          <w:iCs/>
          <w:sz w:val="26"/>
        </w:rPr>
        <w:t>apstiprināšana un pirkuma līguma slēgšana</w:t>
      </w:r>
    </w:p>
    <w:p w14:paraId="69E6A3ED" w14:textId="77777777" w:rsidR="00BB7C4A" w:rsidRDefault="00BB7C4A" w:rsidP="00BB7C4A">
      <w:pPr>
        <w:jc w:val="both"/>
        <w:rPr>
          <w:bCs/>
          <w:sz w:val="26"/>
          <w:szCs w:val="26"/>
          <w:lang w:eastAsia="lv-LV"/>
        </w:rPr>
      </w:pPr>
    </w:p>
    <w:p w14:paraId="502BB814" w14:textId="77777777" w:rsidR="00BB7C4A" w:rsidRDefault="00BB7C4A" w:rsidP="00BB7C4A">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3841B035" w14:textId="77777777" w:rsidR="00BB7C4A" w:rsidRDefault="00BB7C4A" w:rsidP="00BB7C4A">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4B11AC08" w14:textId="77777777" w:rsidR="00BB7C4A" w:rsidRPr="0089425F" w:rsidRDefault="00BB7C4A" w:rsidP="00BB7C4A">
      <w:pPr>
        <w:jc w:val="both"/>
        <w:rPr>
          <w:sz w:val="26"/>
        </w:rPr>
      </w:pPr>
      <w:r>
        <w:rPr>
          <w:sz w:val="26"/>
        </w:rPr>
        <w:t>3.1.2.izsoles nosolītājam nosūta izziņu, kurā norādīta samaksas kārtība un termiņš.</w:t>
      </w:r>
    </w:p>
    <w:p w14:paraId="00019364" w14:textId="77777777" w:rsidR="00BB7C4A" w:rsidRPr="00BE3D32" w:rsidRDefault="00BB7C4A" w:rsidP="00BB7C4A">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578006B1" w14:textId="77777777" w:rsidR="00BB7C4A" w:rsidRPr="005B0B33" w:rsidRDefault="00BB7C4A" w:rsidP="00BB7C4A">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658DAA50" w14:textId="77777777" w:rsidR="00BB7C4A" w:rsidRDefault="00BB7C4A" w:rsidP="00BB7C4A">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06CBA9FD" w14:textId="77777777" w:rsidR="00BB7C4A" w:rsidRPr="005B0B33" w:rsidRDefault="00BB7C4A" w:rsidP="00BB7C4A">
      <w:pPr>
        <w:jc w:val="both"/>
        <w:rPr>
          <w:bCs/>
          <w:iCs/>
          <w:sz w:val="26"/>
        </w:rPr>
      </w:pPr>
      <w:r w:rsidRPr="005B0B33">
        <w:rPr>
          <w:bCs/>
          <w:iCs/>
          <w:sz w:val="26"/>
        </w:rPr>
        <w:lastRenderedPageBreak/>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4E450A1A" w14:textId="77777777" w:rsidR="00BB7C4A" w:rsidRPr="005B0B33" w:rsidRDefault="00BB7C4A" w:rsidP="00BB7C4A">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49A17451" w14:textId="77777777" w:rsidR="00BB7C4A" w:rsidRPr="004C376B" w:rsidRDefault="00BB7C4A" w:rsidP="00BB7C4A">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51F81E58" w14:textId="77777777" w:rsidR="00BB7C4A" w:rsidRPr="001B1ECD" w:rsidRDefault="00BB7C4A" w:rsidP="00BB7C4A">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36B0E46B" w14:textId="77777777" w:rsidR="00BB7C4A" w:rsidRPr="001B1ECD" w:rsidRDefault="00BB7C4A" w:rsidP="00BB7C4A">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3B37BD87" w14:textId="77777777" w:rsidR="00BB7C4A" w:rsidRPr="007378F1" w:rsidRDefault="00BB7C4A" w:rsidP="00BB7C4A">
      <w:pPr>
        <w:jc w:val="both"/>
        <w:rPr>
          <w:bCs/>
          <w:iCs/>
          <w:sz w:val="26"/>
        </w:rPr>
      </w:pPr>
      <w:r w:rsidRPr="007378F1">
        <w:rPr>
          <w:bCs/>
          <w:iCs/>
          <w:sz w:val="26"/>
        </w:rPr>
        <w:t>3.10.Nodrošinājumu Pircējam neatmaksā, ja viņš neveic Noteikumu 3.2. vai 3.4.apakšpunktā noteiktos maksājumus.</w:t>
      </w:r>
    </w:p>
    <w:p w14:paraId="646ECA05" w14:textId="77777777" w:rsidR="00BB7C4A" w:rsidRPr="005B0B33" w:rsidRDefault="00BB7C4A" w:rsidP="00BB7C4A">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094903D4" w14:textId="77777777" w:rsidR="00BB7C4A" w:rsidRDefault="00BB7C4A" w:rsidP="00BB7C4A">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51247F9B" w14:textId="77777777" w:rsidR="00BB7C4A" w:rsidRPr="005B0B33" w:rsidRDefault="00BB7C4A" w:rsidP="00BB7C4A">
      <w:pPr>
        <w:jc w:val="both"/>
        <w:rPr>
          <w:bCs/>
          <w:iCs/>
          <w:sz w:val="26"/>
        </w:rPr>
      </w:pPr>
    </w:p>
    <w:p w14:paraId="004041DE" w14:textId="77777777" w:rsidR="00BB7C4A" w:rsidRPr="00EF424B" w:rsidRDefault="00BB7C4A" w:rsidP="00BB7C4A">
      <w:pPr>
        <w:jc w:val="center"/>
        <w:rPr>
          <w:b/>
          <w:iCs/>
          <w:sz w:val="26"/>
        </w:rPr>
      </w:pPr>
      <w:r>
        <w:rPr>
          <w:b/>
          <w:iCs/>
          <w:sz w:val="26"/>
        </w:rPr>
        <w:t>4.</w:t>
      </w:r>
      <w:r w:rsidRPr="00EF424B">
        <w:rPr>
          <w:b/>
          <w:iCs/>
          <w:sz w:val="26"/>
        </w:rPr>
        <w:t>Nenotikusi izsole</w:t>
      </w:r>
    </w:p>
    <w:p w14:paraId="3C2B8BFC" w14:textId="77777777" w:rsidR="00BB7C4A" w:rsidRPr="005B0B33" w:rsidRDefault="00BB7C4A" w:rsidP="00BB7C4A">
      <w:pPr>
        <w:jc w:val="center"/>
        <w:rPr>
          <w:b/>
          <w:iCs/>
          <w:sz w:val="26"/>
        </w:rPr>
      </w:pPr>
    </w:p>
    <w:p w14:paraId="6DA60E13" w14:textId="77777777" w:rsidR="00BB7C4A" w:rsidRPr="005B0B33" w:rsidRDefault="00BB7C4A" w:rsidP="00BB7C4A">
      <w:pPr>
        <w:jc w:val="both"/>
        <w:rPr>
          <w:bCs/>
          <w:iCs/>
          <w:sz w:val="26"/>
        </w:rPr>
      </w:pPr>
      <w:r w:rsidRPr="005B0B33">
        <w:rPr>
          <w:bCs/>
          <w:iCs/>
          <w:sz w:val="26"/>
        </w:rPr>
        <w:t>4.1.Izsole atzīstama par nenotikušu, ja:</w:t>
      </w:r>
    </w:p>
    <w:p w14:paraId="1676DABA" w14:textId="77777777" w:rsidR="00BB7C4A" w:rsidRPr="005B0B33" w:rsidRDefault="00BB7C4A" w:rsidP="00BB7C4A">
      <w:pPr>
        <w:jc w:val="both"/>
        <w:rPr>
          <w:bCs/>
          <w:iCs/>
          <w:sz w:val="26"/>
        </w:rPr>
      </w:pPr>
      <w:r w:rsidRPr="005B0B33">
        <w:rPr>
          <w:bCs/>
          <w:iCs/>
          <w:sz w:val="26"/>
        </w:rPr>
        <w:t>4.1.1.uz izsoli nav reģistrējusies neviena persona;</w:t>
      </w:r>
    </w:p>
    <w:p w14:paraId="68B1D3BB" w14:textId="77777777" w:rsidR="00BB7C4A" w:rsidRPr="005B0B33" w:rsidRDefault="00BB7C4A" w:rsidP="00BB7C4A">
      <w:pPr>
        <w:jc w:val="both"/>
        <w:rPr>
          <w:bCs/>
          <w:iCs/>
          <w:sz w:val="26"/>
        </w:rPr>
      </w:pPr>
      <w:r w:rsidRPr="005B0B33">
        <w:rPr>
          <w:bCs/>
          <w:iCs/>
          <w:sz w:val="26"/>
        </w:rPr>
        <w:t>4.1.2.neviens izsoles dalībnieks nepiedalās solīšanā;</w:t>
      </w:r>
    </w:p>
    <w:p w14:paraId="091495B0" w14:textId="77777777" w:rsidR="00BB7C4A" w:rsidRPr="005B0B33" w:rsidRDefault="00BB7C4A" w:rsidP="00BB7C4A">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75BF31DD" w14:textId="77777777" w:rsidR="00BB7C4A" w:rsidRPr="00EF424B" w:rsidRDefault="00BB7C4A" w:rsidP="00BB7C4A">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42E8DC94" w14:textId="77777777" w:rsidR="00BB7C4A" w:rsidRPr="00EF424B" w:rsidRDefault="00BB7C4A" w:rsidP="00BB7C4A">
      <w:pPr>
        <w:shd w:val="clear" w:color="auto" w:fill="FFFFFF"/>
        <w:tabs>
          <w:tab w:val="left" w:pos="1440"/>
        </w:tabs>
        <w:jc w:val="both"/>
        <w:rPr>
          <w:spacing w:val="-11"/>
          <w:sz w:val="26"/>
        </w:rPr>
      </w:pPr>
      <w:r w:rsidRPr="00EF424B">
        <w:rPr>
          <w:sz w:val="26"/>
        </w:rPr>
        <w:t>4.1.5.tiek noskaidrots, ka nepamatoti noraidīta kāda dalībnieka piedalīšanās izsolē vai nepareizi noraidīts kāds pārsol</w:t>
      </w:r>
      <w:r>
        <w:rPr>
          <w:sz w:val="26"/>
        </w:rPr>
        <w:t>ī</w:t>
      </w:r>
      <w:r w:rsidRPr="00EF424B">
        <w:rPr>
          <w:sz w:val="26"/>
        </w:rPr>
        <w:t>jums;</w:t>
      </w:r>
    </w:p>
    <w:p w14:paraId="7A62E5D1" w14:textId="77777777" w:rsidR="00BB7C4A" w:rsidRPr="00EF424B" w:rsidRDefault="00BB7C4A" w:rsidP="00BB7C4A">
      <w:pPr>
        <w:shd w:val="clear" w:color="auto" w:fill="FFFFFF"/>
        <w:tabs>
          <w:tab w:val="left" w:pos="1440"/>
        </w:tabs>
        <w:jc w:val="both"/>
        <w:rPr>
          <w:sz w:val="26"/>
        </w:rPr>
      </w:pPr>
      <w:r w:rsidRPr="00EF424B">
        <w:rPr>
          <w:sz w:val="26"/>
        </w:rPr>
        <w:t>4.1.6.tiek konstatēts, ka bijusi noruna kādu personu atturēt no piedalīšanās izsolē;</w:t>
      </w:r>
    </w:p>
    <w:p w14:paraId="3F176AC7" w14:textId="77777777" w:rsidR="00BB7C4A" w:rsidRDefault="00BB7C4A" w:rsidP="00BB7C4A">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006824D8" w14:textId="77777777" w:rsidR="00BB7C4A" w:rsidRPr="007924AF" w:rsidRDefault="00BB7C4A" w:rsidP="00BB7C4A">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365A3010" w14:textId="77777777" w:rsidR="00BB7C4A" w:rsidRPr="00EF424B" w:rsidRDefault="00BB7C4A" w:rsidP="00BB7C4A">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3CF29521" w14:textId="77777777" w:rsidR="00BB7C4A" w:rsidRPr="00EF424B" w:rsidRDefault="00BB7C4A" w:rsidP="00BB7C4A">
      <w:pPr>
        <w:jc w:val="both"/>
        <w:rPr>
          <w:bCs/>
          <w:iCs/>
          <w:sz w:val="26"/>
        </w:rPr>
      </w:pPr>
    </w:p>
    <w:p w14:paraId="414FE782" w14:textId="77777777" w:rsidR="00BB7C4A" w:rsidRPr="0038742A" w:rsidRDefault="00BB7C4A" w:rsidP="00BB7C4A">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31713BDF" w14:textId="77777777" w:rsidR="00BB7C4A" w:rsidRPr="0038742A" w:rsidRDefault="00BB7C4A" w:rsidP="00BB7C4A">
      <w:pPr>
        <w:shd w:val="clear" w:color="auto" w:fill="FFFFFF"/>
        <w:tabs>
          <w:tab w:val="left" w:pos="1450"/>
        </w:tabs>
        <w:jc w:val="both"/>
        <w:rPr>
          <w:sz w:val="26"/>
        </w:rPr>
      </w:pPr>
    </w:p>
    <w:p w14:paraId="6012A517" w14:textId="77777777" w:rsidR="00BB7C4A" w:rsidRPr="00920CFB" w:rsidRDefault="00BB7C4A" w:rsidP="00BB7C4A">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46543D58" w14:textId="77777777" w:rsidR="00BB7C4A" w:rsidRPr="00F16781" w:rsidRDefault="00BB7C4A" w:rsidP="00BB7C4A">
      <w:pPr>
        <w:shd w:val="clear" w:color="auto" w:fill="FFFFFF"/>
        <w:tabs>
          <w:tab w:val="left" w:pos="710"/>
        </w:tabs>
        <w:jc w:val="both"/>
        <w:rPr>
          <w:b/>
          <w:bCs/>
          <w:sz w:val="26"/>
        </w:rPr>
      </w:pPr>
      <w:r>
        <w:rPr>
          <w:sz w:val="26"/>
        </w:rPr>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28C23894" w14:textId="77777777" w:rsidR="00BB7C4A" w:rsidRPr="00C27580" w:rsidRDefault="00BB7C4A" w:rsidP="00BB7C4A">
      <w:pPr>
        <w:jc w:val="both"/>
        <w:rPr>
          <w:iCs/>
          <w:sz w:val="26"/>
        </w:rPr>
      </w:pPr>
    </w:p>
    <w:p w14:paraId="3E0156EA" w14:textId="77777777" w:rsidR="00BB7C4A" w:rsidRPr="00EF424B" w:rsidRDefault="00BB7C4A" w:rsidP="00BB7C4A">
      <w:pPr>
        <w:jc w:val="center"/>
        <w:rPr>
          <w:b/>
          <w:iCs/>
          <w:sz w:val="26"/>
        </w:rPr>
      </w:pPr>
      <w:r>
        <w:rPr>
          <w:b/>
          <w:iCs/>
          <w:sz w:val="26"/>
        </w:rPr>
        <w:lastRenderedPageBreak/>
        <w:t>6.</w:t>
      </w:r>
      <w:r w:rsidRPr="00EF424B">
        <w:rPr>
          <w:b/>
          <w:iCs/>
          <w:sz w:val="26"/>
        </w:rPr>
        <w:t>Citi noteikumi</w:t>
      </w:r>
    </w:p>
    <w:p w14:paraId="54701DFB" w14:textId="77777777" w:rsidR="00BB7C4A" w:rsidRPr="005B0B33" w:rsidRDefault="00BB7C4A" w:rsidP="00BB7C4A">
      <w:pPr>
        <w:ind w:left="1440" w:firstLine="720"/>
        <w:jc w:val="both"/>
        <w:rPr>
          <w:b/>
          <w:sz w:val="26"/>
          <w:szCs w:val="26"/>
          <w:lang w:eastAsia="lv-LV"/>
        </w:rPr>
      </w:pPr>
    </w:p>
    <w:p w14:paraId="6C3B1141" w14:textId="77777777" w:rsidR="00BB7C4A" w:rsidRDefault="00BB7C4A" w:rsidP="00BB7C4A">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3111DA1C" w14:textId="77777777" w:rsidR="00BB7C4A" w:rsidRDefault="00BB7C4A" w:rsidP="00BB7C4A">
      <w:pPr>
        <w:pStyle w:val="Nosaukums"/>
        <w:ind w:firstLine="0"/>
        <w:jc w:val="both"/>
        <w:rPr>
          <w:b w:val="0"/>
          <w:bCs/>
          <w:sz w:val="26"/>
          <w:szCs w:val="26"/>
        </w:rPr>
      </w:pPr>
      <w:r>
        <w:rPr>
          <w:b w:val="0"/>
          <w:bCs/>
          <w:sz w:val="26"/>
          <w:szCs w:val="26"/>
        </w:rPr>
        <w:t>6.1.1.ar pirkuma līguma parakstīšanas brīdi, kā Objekta tiesiskajam valdītājam, veikt apsaimniekotāja izrakstīto rēķinu par pārvaldīšanu, uzturēšanu un komunālo pakalpojumu izdevumiem apmaksu;</w:t>
      </w:r>
    </w:p>
    <w:p w14:paraId="14E92271" w14:textId="77777777" w:rsidR="00BB7C4A" w:rsidRPr="004469F7" w:rsidRDefault="00BB7C4A" w:rsidP="00BB7C4A">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4EDAFA5A" w14:textId="77777777" w:rsidR="00BB7C4A" w:rsidRPr="005B0B33" w:rsidRDefault="00BB7C4A" w:rsidP="00BB7C4A">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069C4C2F" w14:textId="77777777" w:rsidR="001545F3" w:rsidRPr="005B0B33" w:rsidRDefault="001545F3" w:rsidP="00BB7C4A">
      <w:pPr>
        <w:pStyle w:val="Sarakstarindkopa"/>
        <w:ind w:left="1170" w:firstLine="270"/>
        <w:rPr>
          <w:b/>
          <w:sz w:val="26"/>
          <w:szCs w:val="26"/>
          <w:lang w:eastAsia="lv-LV"/>
        </w:rPr>
      </w:pPr>
    </w:p>
    <w:sectPr w:rsidR="001545F3" w:rsidRPr="005B0B33"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FA1F" w14:textId="77777777" w:rsidR="001F0943" w:rsidRDefault="001F0943">
      <w:r>
        <w:separator/>
      </w:r>
    </w:p>
  </w:endnote>
  <w:endnote w:type="continuationSeparator" w:id="0">
    <w:p w14:paraId="0C1C73F4" w14:textId="77777777" w:rsidR="001F0943" w:rsidRDefault="001F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FDD5" w14:textId="77777777" w:rsidR="001F0943" w:rsidRDefault="001F0943">
      <w:r>
        <w:separator/>
      </w:r>
    </w:p>
  </w:footnote>
  <w:footnote w:type="continuationSeparator" w:id="0">
    <w:p w14:paraId="31C77019" w14:textId="77777777" w:rsidR="001F0943" w:rsidRDefault="001F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62144A" w:rsidRDefault="00E61638"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62144A" w:rsidRDefault="00E61638"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264B"/>
    <w:rsid w:val="00045236"/>
    <w:rsid w:val="00045A3A"/>
    <w:rsid w:val="0004778A"/>
    <w:rsid w:val="00050C2E"/>
    <w:rsid w:val="0006143A"/>
    <w:rsid w:val="0006173C"/>
    <w:rsid w:val="000751D9"/>
    <w:rsid w:val="00094C29"/>
    <w:rsid w:val="000A039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64D5D"/>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1F0943"/>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32BC"/>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D16E7"/>
    <w:rsid w:val="005D4BBA"/>
    <w:rsid w:val="005D69CC"/>
    <w:rsid w:val="005D7FDB"/>
    <w:rsid w:val="005F349D"/>
    <w:rsid w:val="00601F15"/>
    <w:rsid w:val="00607ED7"/>
    <w:rsid w:val="0061100E"/>
    <w:rsid w:val="00614A8F"/>
    <w:rsid w:val="006214CD"/>
    <w:rsid w:val="00624B59"/>
    <w:rsid w:val="00627522"/>
    <w:rsid w:val="00633B4D"/>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4911"/>
    <w:rsid w:val="00981F11"/>
    <w:rsid w:val="009A39CE"/>
    <w:rsid w:val="009A7531"/>
    <w:rsid w:val="009C7C32"/>
    <w:rsid w:val="009D219A"/>
    <w:rsid w:val="009D5547"/>
    <w:rsid w:val="009D64FC"/>
    <w:rsid w:val="009F0D11"/>
    <w:rsid w:val="00A004E7"/>
    <w:rsid w:val="00A16A5D"/>
    <w:rsid w:val="00A179B7"/>
    <w:rsid w:val="00A26294"/>
    <w:rsid w:val="00A41C6C"/>
    <w:rsid w:val="00A607E3"/>
    <w:rsid w:val="00A61EE3"/>
    <w:rsid w:val="00A63EC8"/>
    <w:rsid w:val="00A654F0"/>
    <w:rsid w:val="00A72274"/>
    <w:rsid w:val="00A75B40"/>
    <w:rsid w:val="00A870CE"/>
    <w:rsid w:val="00A94933"/>
    <w:rsid w:val="00AA096A"/>
    <w:rsid w:val="00AA602C"/>
    <w:rsid w:val="00AA7EA1"/>
    <w:rsid w:val="00AB0FF6"/>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5FA4"/>
    <w:rsid w:val="00E25A5A"/>
    <w:rsid w:val="00E261E2"/>
    <w:rsid w:val="00E30290"/>
    <w:rsid w:val="00E40D23"/>
    <w:rsid w:val="00E50A6A"/>
    <w:rsid w:val="00E531B4"/>
    <w:rsid w:val="00E560D5"/>
    <w:rsid w:val="00E61638"/>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3366">
      <w:bodyDiv w:val="1"/>
      <w:marLeft w:val="0"/>
      <w:marRight w:val="0"/>
      <w:marTop w:val="0"/>
      <w:marBottom w:val="0"/>
      <w:divBdr>
        <w:top w:val="none" w:sz="0" w:space="0" w:color="auto"/>
        <w:left w:val="none" w:sz="0" w:space="0" w:color="auto"/>
        <w:bottom w:val="none" w:sz="0" w:space="0" w:color="auto"/>
        <w:right w:val="none" w:sz="0" w:space="0" w:color="auto"/>
      </w:divBdr>
    </w:div>
    <w:div w:id="875044988">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0FDBE456-2B14-4B2C-B9BB-E27F8D4647CC}"/>
</file>

<file path=customXml/itemProps3.xml><?xml version="1.0" encoding="utf-8"?>
<ds:datastoreItem xmlns:ds="http://schemas.openxmlformats.org/officeDocument/2006/customXml" ds:itemID="{17682728-0F0D-443C-A42B-5E5C83D5193C}"/>
</file>

<file path=customXml/itemProps4.xml><?xml version="1.0" encoding="utf-8"?>
<ds:datastoreItem xmlns:ds="http://schemas.openxmlformats.org/officeDocument/2006/customXml" ds:itemID="{DBBB75F7-65B3-4C04-9B18-283A65F44536}"/>
</file>

<file path=docProps/app.xml><?xml version="1.0" encoding="utf-8"?>
<Properties xmlns="http://schemas.openxmlformats.org/officeDocument/2006/extended-properties" xmlns:vt="http://schemas.openxmlformats.org/officeDocument/2006/docPropsVTypes">
  <Template>Normal</Template>
  <TotalTime>272</TotalTime>
  <Pages>4</Pages>
  <Words>5907</Words>
  <Characters>3367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65</cp:revision>
  <cp:lastPrinted>2020-11-19T07:36:00Z</cp:lastPrinted>
  <dcterms:created xsi:type="dcterms:W3CDTF">2020-02-21T10:01:00Z</dcterms:created>
  <dcterms:modified xsi:type="dcterms:W3CDTF">2022-04-28T11:57:00Z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