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7E6B4F74" w:rsidR="00140390" w:rsidRPr="00785232" w:rsidRDefault="008F1330" w:rsidP="00140390">
      <w:pPr>
        <w:ind w:left="4500" w:firstLine="720"/>
        <w:rPr>
          <w:sz w:val="26"/>
        </w:rPr>
      </w:pPr>
      <w:r>
        <w:rPr>
          <w:sz w:val="26"/>
        </w:rPr>
        <w:t>27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628</w:t>
      </w:r>
    </w:p>
    <w:p w14:paraId="0CB90981" w14:textId="68C9651C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8F1330">
        <w:rPr>
          <w:sz w:val="26"/>
        </w:rPr>
        <w:t>13</w:t>
      </w:r>
      <w:r w:rsidRPr="00785232">
        <w:rPr>
          <w:sz w:val="26"/>
        </w:rPr>
        <w:t>,</w:t>
      </w:r>
      <w:r w:rsidR="008F1330">
        <w:rPr>
          <w:sz w:val="26"/>
        </w:rPr>
        <w:t xml:space="preserve"> 5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3320706B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C32469">
        <w:rPr>
          <w:sz w:val="26"/>
        </w:rPr>
        <w:t>–</w:t>
      </w:r>
      <w:r>
        <w:rPr>
          <w:sz w:val="26"/>
        </w:rPr>
        <w:t xml:space="preserve"> </w:t>
      </w:r>
      <w:r w:rsidR="00C32469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3E0835EB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8A653C">
        <w:rPr>
          <w:b/>
          <w:bCs/>
          <w:sz w:val="26"/>
        </w:rPr>
        <w:t>Augusta Dombrovska</w:t>
      </w:r>
      <w:r w:rsidR="00DA206C" w:rsidRPr="006E4371">
        <w:rPr>
          <w:b/>
          <w:bCs/>
          <w:sz w:val="26"/>
        </w:rPr>
        <w:t xml:space="preserve"> iela </w:t>
      </w:r>
      <w:r w:rsidR="008A653C">
        <w:rPr>
          <w:b/>
          <w:bCs/>
          <w:sz w:val="26"/>
        </w:rPr>
        <w:t>9B</w:t>
      </w:r>
      <w:r w:rsidR="00DA206C" w:rsidRPr="006E4371">
        <w:rPr>
          <w:b/>
          <w:bCs/>
          <w:sz w:val="26"/>
        </w:rPr>
        <w:t>-</w:t>
      </w:r>
      <w:r w:rsidR="008A653C">
        <w:rPr>
          <w:b/>
          <w:bCs/>
          <w:sz w:val="26"/>
        </w:rPr>
        <w:t>4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E01FD1">
        <w:rPr>
          <w:b/>
          <w:i/>
          <w:sz w:val="26"/>
        </w:rPr>
        <w:t>9</w:t>
      </w:r>
      <w:r w:rsidR="008A653C">
        <w:rPr>
          <w:b/>
          <w:i/>
          <w:sz w:val="26"/>
        </w:rPr>
        <w:t>12</w:t>
      </w:r>
      <w:r w:rsidR="00E01FD1">
        <w:rPr>
          <w:b/>
          <w:i/>
          <w:sz w:val="26"/>
        </w:rPr>
        <w:t xml:space="preserve"> </w:t>
      </w:r>
      <w:r w:rsidR="008A653C">
        <w:rPr>
          <w:b/>
          <w:i/>
          <w:sz w:val="26"/>
        </w:rPr>
        <w:t>6509</w:t>
      </w:r>
      <w:r w:rsidR="00607ED7">
        <w:rPr>
          <w:bCs/>
          <w:iCs/>
          <w:sz w:val="26"/>
        </w:rPr>
        <w:t>;</w:t>
      </w:r>
    </w:p>
    <w:p w14:paraId="1B9A41E5" w14:textId="688E4592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8A653C">
        <w:rPr>
          <w:bCs/>
          <w:iCs/>
          <w:sz w:val="26"/>
        </w:rPr>
        <w:t>22</w:t>
      </w:r>
      <w:r w:rsidR="00260477">
        <w:rPr>
          <w:bCs/>
          <w:iCs/>
          <w:sz w:val="26"/>
        </w:rPr>
        <w:t>,</w:t>
      </w:r>
      <w:r w:rsidR="008A653C">
        <w:rPr>
          <w:bCs/>
          <w:iCs/>
          <w:sz w:val="26"/>
        </w:rPr>
        <w:t>6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01FD1">
        <w:rPr>
          <w:sz w:val="26"/>
          <w:szCs w:val="20"/>
        </w:rPr>
        <w:t>0100</w:t>
      </w:r>
      <w:r w:rsidR="008A653C">
        <w:rPr>
          <w:sz w:val="26"/>
          <w:szCs w:val="20"/>
        </w:rPr>
        <w:t>1132291001) un zemesgabala</w:t>
      </w:r>
      <w:r w:rsidR="002C2FE1">
        <w:rPr>
          <w:sz w:val="26"/>
          <w:szCs w:val="20"/>
        </w:rPr>
        <w:t xml:space="preserve"> (kadastra apzīmējums </w:t>
      </w:r>
      <w:r w:rsidR="00E01FD1">
        <w:rPr>
          <w:sz w:val="26"/>
          <w:szCs w:val="20"/>
        </w:rPr>
        <w:t>0100</w:t>
      </w:r>
      <w:r w:rsidR="008A653C">
        <w:rPr>
          <w:sz w:val="26"/>
          <w:szCs w:val="20"/>
        </w:rPr>
        <w:t>1132291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7C6AA164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8A653C">
        <w:rPr>
          <w:b/>
          <w:i/>
          <w:sz w:val="26"/>
        </w:rPr>
        <w:t>2374</w:t>
      </w:r>
      <w:r>
        <w:rPr>
          <w:b/>
          <w:i/>
          <w:sz w:val="26"/>
        </w:rPr>
        <w:t>/</w:t>
      </w:r>
      <w:r w:rsidR="008A653C">
        <w:rPr>
          <w:b/>
          <w:i/>
          <w:sz w:val="26"/>
        </w:rPr>
        <w:t>18877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40371A36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8A653C">
        <w:rPr>
          <w:sz w:val="26"/>
          <w:szCs w:val="20"/>
        </w:rPr>
        <w:t>Sertificēta būvinženiera 16.04.2013. sagatavotā ēkas Augusta Dombrovska ielā 9B, Rīgā, tehniskās apsekošanas atzinuma kopsavilkumā norādīts, ka ēkas vidējais tehniskais nolietojums ir apmēram 56%</w:t>
      </w:r>
      <w:r w:rsidR="00607ED7">
        <w:rPr>
          <w:sz w:val="26"/>
          <w:szCs w:val="20"/>
        </w:rPr>
        <w:t>;</w:t>
      </w:r>
    </w:p>
    <w:p w14:paraId="0DFE6958" w14:textId="4764CE68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C32469">
        <w:rPr>
          <w:b/>
          <w:i/>
          <w:sz w:val="26"/>
          <w:szCs w:val="26"/>
        </w:rPr>
        <w:t>11250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15CFFF66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BB7C4A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B1C2" w14:textId="77777777" w:rsidR="00DB0316" w:rsidRDefault="00DB0316">
      <w:r>
        <w:separator/>
      </w:r>
    </w:p>
  </w:endnote>
  <w:endnote w:type="continuationSeparator" w:id="0">
    <w:p w14:paraId="78EC0EAD" w14:textId="77777777" w:rsidR="00DB0316" w:rsidRDefault="00DB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52BF" w14:textId="77777777" w:rsidR="00DB0316" w:rsidRDefault="00DB0316">
      <w:r>
        <w:separator/>
      </w:r>
    </w:p>
  </w:footnote>
  <w:footnote w:type="continuationSeparator" w:id="0">
    <w:p w14:paraId="576B5534" w14:textId="77777777" w:rsidR="00DB0316" w:rsidRDefault="00DB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994078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994078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296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8F1330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94078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2469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0316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1257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602D2-CBF9-43B6-826D-1994E9FF07E8}"/>
</file>

<file path=customXml/itemProps3.xml><?xml version="1.0" encoding="utf-8"?>
<ds:datastoreItem xmlns:ds="http://schemas.openxmlformats.org/officeDocument/2006/customXml" ds:itemID="{C6941479-2B3D-4F4D-9ADB-1731749DB3D9}"/>
</file>

<file path=customXml/itemProps4.xml><?xml version="1.0" encoding="utf-8"?>
<ds:datastoreItem xmlns:ds="http://schemas.openxmlformats.org/officeDocument/2006/customXml" ds:itemID="{7C654CFF-FF73-4BB7-B319-8568500A7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5324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61</cp:revision>
  <cp:lastPrinted>2020-11-19T07:36:00Z</cp:lastPrinted>
  <dcterms:created xsi:type="dcterms:W3CDTF">2020-02-21T10:01:00Z</dcterms:created>
  <dcterms:modified xsi:type="dcterms:W3CDTF">2022-04-28T11:54:00Z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