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C62" w:rsidRDefault="003E6C62" w:rsidP="003E6C62">
      <w:pPr>
        <w:shd w:val="clear" w:color="auto" w:fill="FFFFFF"/>
        <w:spacing w:after="0" w:line="240" w:lineRule="auto"/>
        <w:jc w:val="both"/>
        <w:rPr>
          <w:rFonts w:ascii="Times New Roman" w:eastAsia="Times New Roman" w:hAnsi="Times New Roman" w:cs="Times New Roman"/>
          <w:b/>
          <w:bCs/>
          <w:i/>
          <w:iCs/>
          <w:color w:val="222222"/>
          <w:sz w:val="24"/>
          <w:szCs w:val="24"/>
          <w:lang w:eastAsia="lv-LV"/>
        </w:rPr>
      </w:pPr>
      <w:r w:rsidRPr="003E6C62">
        <w:rPr>
          <w:rFonts w:ascii="Times New Roman" w:eastAsia="Times New Roman" w:hAnsi="Times New Roman" w:cs="Times New Roman"/>
          <w:b/>
          <w:bCs/>
          <w:i/>
          <w:iCs/>
          <w:color w:val="222222"/>
          <w:sz w:val="24"/>
          <w:szCs w:val="24"/>
          <w:lang w:eastAsia="lv-LV"/>
        </w:rPr>
        <w:t>LBA - "</w:t>
      </w:r>
      <w:bookmarkStart w:id="0" w:name="_GoBack"/>
      <w:r w:rsidRPr="003E6C62">
        <w:rPr>
          <w:rFonts w:ascii="Times New Roman" w:eastAsia="Times New Roman" w:hAnsi="Times New Roman" w:cs="Times New Roman"/>
          <w:b/>
          <w:bCs/>
          <w:i/>
          <w:iCs/>
          <w:color w:val="222222"/>
          <w:sz w:val="24"/>
          <w:szCs w:val="24"/>
          <w:lang w:eastAsia="lv-LV"/>
        </w:rPr>
        <w:t>Latvijas Bāru Asociācija</w:t>
      </w:r>
      <w:bookmarkEnd w:id="0"/>
      <w:r w:rsidRPr="003E6C62">
        <w:rPr>
          <w:rFonts w:ascii="Times New Roman" w:eastAsia="Times New Roman" w:hAnsi="Times New Roman" w:cs="Times New Roman"/>
          <w:b/>
          <w:bCs/>
          <w:i/>
          <w:iCs/>
          <w:color w:val="222222"/>
          <w:sz w:val="24"/>
          <w:szCs w:val="24"/>
          <w:lang w:eastAsia="lv-LV"/>
        </w:rPr>
        <w:t>"</w:t>
      </w:r>
    </w:p>
    <w:p w:rsidR="003E6C62" w:rsidRPr="003E6C62" w:rsidRDefault="003E6C62" w:rsidP="003E6C62">
      <w:pPr>
        <w:shd w:val="clear" w:color="auto" w:fill="FFFFFF"/>
        <w:spacing w:after="0" w:line="240" w:lineRule="auto"/>
        <w:jc w:val="both"/>
        <w:rPr>
          <w:rFonts w:ascii="Times New Roman" w:eastAsia="Times New Roman" w:hAnsi="Times New Roman" w:cs="Times New Roman"/>
          <w:color w:val="222222"/>
          <w:sz w:val="24"/>
          <w:szCs w:val="24"/>
          <w:lang w:eastAsia="lv-LV"/>
        </w:rPr>
      </w:pPr>
      <w:r w:rsidRPr="003E6C62">
        <w:rPr>
          <w:rFonts w:ascii="Times New Roman" w:eastAsia="Times New Roman" w:hAnsi="Times New Roman" w:cs="Times New Roman"/>
          <w:b/>
          <w:bCs/>
          <w:i/>
          <w:iCs/>
          <w:color w:val="222222"/>
          <w:sz w:val="24"/>
          <w:szCs w:val="24"/>
          <w:lang w:eastAsia="lv-LV"/>
        </w:rPr>
        <w:br/>
      </w:r>
      <w:r w:rsidRPr="003E6C62">
        <w:rPr>
          <w:rFonts w:ascii="Times New Roman" w:eastAsia="Times New Roman" w:hAnsi="Times New Roman" w:cs="Times New Roman"/>
          <w:b/>
          <w:bCs/>
          <w:color w:val="222222"/>
          <w:sz w:val="24"/>
          <w:szCs w:val="24"/>
          <w:lang w:eastAsia="lv-LV"/>
        </w:rPr>
        <w:t>Latvijas Bāru Asociācija </w:t>
      </w:r>
      <w:r w:rsidRPr="003E6C62">
        <w:rPr>
          <w:rFonts w:ascii="Times New Roman" w:eastAsia="Times New Roman" w:hAnsi="Times New Roman" w:cs="Times New Roman"/>
          <w:color w:val="222222"/>
          <w:sz w:val="24"/>
          <w:szCs w:val="24"/>
          <w:lang w:eastAsia="lv-LV"/>
        </w:rPr>
        <w:t xml:space="preserve">ir sevī apvienojusi bārus/krogus/naktsklubus ar mērķi uzlabot industrijas konkurētspēju Eiropas un </w:t>
      </w:r>
      <w:r>
        <w:rPr>
          <w:rFonts w:ascii="Times New Roman" w:eastAsia="Times New Roman" w:hAnsi="Times New Roman" w:cs="Times New Roman"/>
          <w:color w:val="222222"/>
          <w:sz w:val="24"/>
          <w:szCs w:val="24"/>
          <w:lang w:eastAsia="lv-LV"/>
        </w:rPr>
        <w:t>pasaules tirgū. Apvienojušies ar</w:t>
      </w:r>
      <w:r w:rsidRPr="003E6C62">
        <w:rPr>
          <w:rFonts w:ascii="Times New Roman" w:eastAsia="Times New Roman" w:hAnsi="Times New Roman" w:cs="Times New Roman"/>
          <w:color w:val="222222"/>
          <w:sz w:val="24"/>
          <w:szCs w:val="24"/>
          <w:lang w:eastAsia="lv-LV"/>
        </w:rPr>
        <w:t xml:space="preserve"> </w:t>
      </w:r>
      <w:r>
        <w:rPr>
          <w:rFonts w:ascii="Times New Roman" w:eastAsia="Times New Roman" w:hAnsi="Times New Roman" w:cs="Times New Roman"/>
          <w:color w:val="222222"/>
          <w:sz w:val="24"/>
          <w:szCs w:val="24"/>
          <w:lang w:eastAsia="lv-LV"/>
        </w:rPr>
        <w:t>kopējo vēlmi veidot un strādāt godīgā un atklātā uzņēmējdarbības vidē</w:t>
      </w:r>
      <w:r w:rsidRPr="003E6C62">
        <w:rPr>
          <w:rFonts w:ascii="Times New Roman" w:eastAsia="Times New Roman" w:hAnsi="Times New Roman" w:cs="Times New Roman"/>
          <w:color w:val="222222"/>
          <w:sz w:val="24"/>
          <w:szCs w:val="24"/>
          <w:lang w:eastAsia="lv-LV"/>
        </w:rPr>
        <w:t>, kas palīdzēs industrijai kop</w:t>
      </w:r>
      <w:r>
        <w:rPr>
          <w:rFonts w:ascii="Times New Roman" w:eastAsia="Times New Roman" w:hAnsi="Times New Roman" w:cs="Times New Roman"/>
          <w:color w:val="222222"/>
          <w:sz w:val="24"/>
          <w:szCs w:val="24"/>
          <w:lang w:eastAsia="lv-LV"/>
        </w:rPr>
        <w:t>ējo</w:t>
      </w:r>
      <w:r w:rsidRPr="003E6C62">
        <w:rPr>
          <w:rFonts w:ascii="Times New Roman" w:eastAsia="Times New Roman" w:hAnsi="Times New Roman" w:cs="Times New Roman"/>
          <w:color w:val="222222"/>
          <w:sz w:val="24"/>
          <w:szCs w:val="24"/>
          <w:lang w:eastAsia="lv-LV"/>
        </w:rPr>
        <w:t xml:space="preserve"> </w:t>
      </w:r>
      <w:r>
        <w:rPr>
          <w:rFonts w:ascii="Times New Roman" w:eastAsia="Times New Roman" w:hAnsi="Times New Roman" w:cs="Times New Roman"/>
          <w:color w:val="222222"/>
          <w:sz w:val="24"/>
          <w:szCs w:val="24"/>
          <w:lang w:eastAsia="lv-LV"/>
        </w:rPr>
        <w:t>izaugsmi un uzlabos</w:t>
      </w:r>
      <w:r w:rsidRPr="003E6C62">
        <w:rPr>
          <w:rFonts w:ascii="Times New Roman" w:eastAsia="Times New Roman" w:hAnsi="Times New Roman" w:cs="Times New Roman"/>
          <w:color w:val="222222"/>
          <w:sz w:val="24"/>
          <w:szCs w:val="24"/>
          <w:lang w:eastAsia="lv-LV"/>
        </w:rPr>
        <w:t xml:space="preserve"> industrijas sniegtos pakalpojumus un prestižu. </w:t>
      </w:r>
    </w:p>
    <w:p w:rsidR="003E6C62" w:rsidRPr="003E6C62" w:rsidRDefault="003E6C62" w:rsidP="003E6C62">
      <w:pPr>
        <w:shd w:val="clear" w:color="auto" w:fill="FFFFFF"/>
        <w:spacing w:after="0" w:line="240" w:lineRule="auto"/>
        <w:jc w:val="both"/>
        <w:rPr>
          <w:rFonts w:ascii="Times New Roman" w:eastAsia="Times New Roman" w:hAnsi="Times New Roman" w:cs="Times New Roman"/>
          <w:color w:val="222222"/>
          <w:sz w:val="24"/>
          <w:szCs w:val="24"/>
          <w:lang w:eastAsia="lv-LV"/>
        </w:rPr>
      </w:pPr>
    </w:p>
    <w:p w:rsidR="003E6C62" w:rsidRPr="003E6C62" w:rsidRDefault="003E6C62" w:rsidP="003E6C62">
      <w:pPr>
        <w:shd w:val="clear" w:color="auto" w:fill="FFFFFF"/>
        <w:spacing w:after="0" w:line="240" w:lineRule="auto"/>
        <w:jc w:val="both"/>
        <w:rPr>
          <w:rFonts w:ascii="Times New Roman" w:eastAsia="Times New Roman" w:hAnsi="Times New Roman" w:cs="Times New Roman"/>
          <w:color w:val="222222"/>
          <w:sz w:val="24"/>
          <w:szCs w:val="24"/>
          <w:lang w:eastAsia="lv-LV"/>
        </w:rPr>
      </w:pPr>
      <w:r w:rsidRPr="003E6C62">
        <w:rPr>
          <w:rFonts w:ascii="Times New Roman" w:eastAsia="Times New Roman" w:hAnsi="Times New Roman" w:cs="Times New Roman"/>
          <w:b/>
          <w:bCs/>
          <w:color w:val="222222"/>
          <w:sz w:val="24"/>
          <w:szCs w:val="24"/>
          <w:lang w:eastAsia="lv-LV"/>
        </w:rPr>
        <w:t>Vārds - Oskars </w:t>
      </w:r>
    </w:p>
    <w:p w:rsidR="003E6C62" w:rsidRDefault="003E6C62" w:rsidP="003E6C62">
      <w:pPr>
        <w:shd w:val="clear" w:color="auto" w:fill="FFFFFF"/>
        <w:spacing w:after="0" w:line="240" w:lineRule="auto"/>
        <w:rPr>
          <w:rFonts w:ascii="Times New Roman" w:eastAsia="Times New Roman" w:hAnsi="Times New Roman" w:cs="Times New Roman"/>
          <w:b/>
          <w:bCs/>
          <w:color w:val="222222"/>
          <w:sz w:val="24"/>
          <w:szCs w:val="24"/>
          <w:lang w:eastAsia="lv-LV"/>
        </w:rPr>
      </w:pPr>
      <w:r w:rsidRPr="003E6C62">
        <w:rPr>
          <w:rFonts w:ascii="Times New Roman" w:eastAsia="Times New Roman" w:hAnsi="Times New Roman" w:cs="Times New Roman"/>
          <w:b/>
          <w:bCs/>
          <w:color w:val="222222"/>
          <w:sz w:val="24"/>
          <w:szCs w:val="24"/>
          <w:lang w:eastAsia="lv-LV"/>
        </w:rPr>
        <w:t>Uzvārds - Ikstens</w:t>
      </w:r>
      <w:r w:rsidRPr="003E6C62">
        <w:rPr>
          <w:rFonts w:ascii="Times New Roman" w:eastAsia="Times New Roman" w:hAnsi="Times New Roman" w:cs="Times New Roman"/>
          <w:b/>
          <w:bCs/>
          <w:color w:val="222222"/>
          <w:sz w:val="24"/>
          <w:szCs w:val="24"/>
          <w:lang w:eastAsia="lv-LV"/>
        </w:rPr>
        <w:br/>
        <w:t>Pārstāvu Latvijas bāru asociāciju tās valdē kā valdes loceklis.</w:t>
      </w:r>
    </w:p>
    <w:p w:rsidR="003E6C62" w:rsidRDefault="003E6C62" w:rsidP="003E6C62">
      <w:pPr>
        <w:shd w:val="clear" w:color="auto" w:fill="FFFFFF"/>
        <w:spacing w:after="0" w:line="240" w:lineRule="auto"/>
        <w:jc w:val="both"/>
        <w:rPr>
          <w:rFonts w:ascii="Times New Roman" w:eastAsia="Times New Roman" w:hAnsi="Times New Roman" w:cs="Times New Roman"/>
          <w:color w:val="222222"/>
          <w:sz w:val="24"/>
          <w:szCs w:val="24"/>
          <w:lang w:eastAsia="lv-LV"/>
        </w:rPr>
      </w:pPr>
      <w:r w:rsidRPr="003E6C62">
        <w:rPr>
          <w:rFonts w:ascii="Times New Roman" w:eastAsia="Times New Roman" w:hAnsi="Times New Roman" w:cs="Times New Roman"/>
          <w:b/>
          <w:bCs/>
          <w:color w:val="222222"/>
          <w:sz w:val="24"/>
          <w:szCs w:val="24"/>
          <w:lang w:eastAsia="lv-LV"/>
        </w:rPr>
        <w:t> </w:t>
      </w:r>
      <w:r w:rsidRPr="003E6C62">
        <w:rPr>
          <w:rFonts w:ascii="Times New Roman" w:eastAsia="Times New Roman" w:hAnsi="Times New Roman" w:cs="Times New Roman"/>
          <w:b/>
          <w:bCs/>
          <w:color w:val="222222"/>
          <w:sz w:val="24"/>
          <w:szCs w:val="24"/>
          <w:lang w:eastAsia="lv-LV"/>
        </w:rPr>
        <w:br/>
      </w:r>
      <w:r w:rsidRPr="003E6C62">
        <w:rPr>
          <w:rFonts w:ascii="Times New Roman" w:eastAsia="Times New Roman" w:hAnsi="Times New Roman" w:cs="Times New Roman"/>
          <w:color w:val="222222"/>
          <w:sz w:val="24"/>
          <w:szCs w:val="24"/>
          <w:lang w:eastAsia="lv-LV"/>
        </w:rPr>
        <w:t>LBA iestājos neilgi pēc dibināšanas un drīz arī kļuvu par organizācijas par valdes locekli. Īsā laikā tika sasniegts ļoti daudz</w:t>
      </w:r>
      <w:r>
        <w:rPr>
          <w:rFonts w:ascii="Times New Roman" w:eastAsia="Times New Roman" w:hAnsi="Times New Roman" w:cs="Times New Roman"/>
          <w:color w:val="222222"/>
          <w:sz w:val="24"/>
          <w:szCs w:val="24"/>
          <w:lang w:eastAsia="lv-LV"/>
        </w:rPr>
        <w:t>, jo īpaši, lai palīdzētu nozarei izdzīvot COVID-19 apstākļos</w:t>
      </w:r>
      <w:r w:rsidRPr="003E6C62">
        <w:rPr>
          <w:rFonts w:ascii="Times New Roman" w:eastAsia="Times New Roman" w:hAnsi="Times New Roman" w:cs="Times New Roman"/>
          <w:color w:val="222222"/>
          <w:sz w:val="24"/>
          <w:szCs w:val="24"/>
          <w:lang w:eastAsia="lv-LV"/>
        </w:rPr>
        <w:t xml:space="preserve">. Ir iesākti sadarbības projekti ar LDDK, </w:t>
      </w:r>
      <w:r>
        <w:rPr>
          <w:rFonts w:ascii="Times New Roman" w:eastAsia="Times New Roman" w:hAnsi="Times New Roman" w:cs="Times New Roman"/>
          <w:color w:val="222222"/>
          <w:sz w:val="24"/>
          <w:szCs w:val="24"/>
          <w:lang w:eastAsia="lv-LV"/>
        </w:rPr>
        <w:t xml:space="preserve">turpinās </w:t>
      </w:r>
      <w:r w:rsidRPr="003E6C62">
        <w:rPr>
          <w:rFonts w:ascii="Times New Roman" w:eastAsia="Times New Roman" w:hAnsi="Times New Roman" w:cs="Times New Roman"/>
          <w:color w:val="222222"/>
          <w:sz w:val="24"/>
          <w:szCs w:val="24"/>
          <w:lang w:eastAsia="lv-LV"/>
        </w:rPr>
        <w:t xml:space="preserve">aktīva sadarbība ar ministrijām, </w:t>
      </w:r>
      <w:r>
        <w:rPr>
          <w:rFonts w:ascii="Times New Roman" w:eastAsia="Times New Roman" w:hAnsi="Times New Roman" w:cs="Times New Roman"/>
          <w:color w:val="222222"/>
          <w:sz w:val="24"/>
          <w:szCs w:val="24"/>
          <w:lang w:eastAsia="lv-LV"/>
        </w:rPr>
        <w:t>tai skaitā, Iekšlietu ministrija, Ekonomikas ministrija, F</w:t>
      </w:r>
      <w:r w:rsidRPr="003E6C62">
        <w:rPr>
          <w:rFonts w:ascii="Times New Roman" w:eastAsia="Times New Roman" w:hAnsi="Times New Roman" w:cs="Times New Roman"/>
          <w:color w:val="222222"/>
          <w:sz w:val="24"/>
          <w:szCs w:val="24"/>
          <w:lang w:eastAsia="lv-LV"/>
        </w:rPr>
        <w:t>inanšu ministrija un VID. Mērķis tam ir panākt nozares prestiža celšanu, atvieglotu un efektīvāku sadarbību starp nozari un valsts institūcijām,</w:t>
      </w:r>
      <w:r>
        <w:rPr>
          <w:rFonts w:ascii="Times New Roman" w:eastAsia="Times New Roman" w:hAnsi="Times New Roman" w:cs="Times New Roman"/>
          <w:color w:val="222222"/>
          <w:sz w:val="24"/>
          <w:szCs w:val="24"/>
          <w:lang w:eastAsia="lv-LV"/>
        </w:rPr>
        <w:t xml:space="preserve"> izslēgt negodīgu konkurenci un</w:t>
      </w:r>
      <w:r w:rsidRPr="003E6C62">
        <w:rPr>
          <w:rFonts w:ascii="Times New Roman" w:eastAsia="Times New Roman" w:hAnsi="Times New Roman" w:cs="Times New Roman"/>
          <w:color w:val="222222"/>
          <w:sz w:val="24"/>
          <w:szCs w:val="24"/>
          <w:lang w:eastAsia="lv-LV"/>
        </w:rPr>
        <w:t xml:space="preserve"> kļūt konkurētspējīgākiem pasaules līmenī.</w:t>
      </w:r>
    </w:p>
    <w:p w:rsidR="003E6C62" w:rsidRDefault="003E6C62" w:rsidP="003E6C62">
      <w:pPr>
        <w:shd w:val="clear" w:color="auto" w:fill="FFFFFF"/>
        <w:spacing w:after="0" w:line="240" w:lineRule="auto"/>
        <w:jc w:val="both"/>
        <w:rPr>
          <w:rFonts w:ascii="Times New Roman" w:eastAsia="Times New Roman" w:hAnsi="Times New Roman" w:cs="Times New Roman"/>
          <w:b/>
          <w:bCs/>
          <w:color w:val="222222"/>
          <w:sz w:val="24"/>
          <w:szCs w:val="24"/>
          <w:lang w:eastAsia="lv-LV"/>
        </w:rPr>
      </w:pPr>
      <w:r w:rsidRPr="003E6C62">
        <w:rPr>
          <w:rFonts w:ascii="Times New Roman" w:eastAsia="Times New Roman" w:hAnsi="Times New Roman" w:cs="Times New Roman"/>
          <w:color w:val="222222"/>
          <w:sz w:val="24"/>
          <w:szCs w:val="24"/>
          <w:lang w:eastAsia="lv-LV"/>
        </w:rPr>
        <w:br/>
      </w:r>
      <w:r w:rsidRPr="003E6C62">
        <w:rPr>
          <w:rFonts w:ascii="Times New Roman" w:eastAsia="Times New Roman" w:hAnsi="Times New Roman" w:cs="Times New Roman"/>
          <w:b/>
          <w:bCs/>
          <w:color w:val="222222"/>
          <w:sz w:val="24"/>
          <w:szCs w:val="24"/>
          <w:lang w:eastAsia="lv-LV"/>
        </w:rPr>
        <w:t>Par sevi:</w:t>
      </w:r>
    </w:p>
    <w:p w:rsidR="003E6C62" w:rsidRDefault="003E6C62" w:rsidP="003E6C62">
      <w:pPr>
        <w:shd w:val="clear" w:color="auto" w:fill="FFFFFF"/>
        <w:spacing w:after="0" w:line="240" w:lineRule="auto"/>
        <w:jc w:val="both"/>
        <w:rPr>
          <w:rFonts w:ascii="Times New Roman" w:eastAsia="Times New Roman" w:hAnsi="Times New Roman" w:cs="Times New Roman"/>
          <w:color w:val="222222"/>
          <w:sz w:val="24"/>
          <w:szCs w:val="24"/>
          <w:lang w:eastAsia="lv-LV"/>
        </w:rPr>
      </w:pPr>
      <w:r w:rsidRPr="003E6C62">
        <w:rPr>
          <w:rFonts w:ascii="Times New Roman" w:eastAsia="Times New Roman" w:hAnsi="Times New Roman" w:cs="Times New Roman"/>
          <w:color w:val="222222"/>
          <w:sz w:val="24"/>
          <w:szCs w:val="24"/>
          <w:lang w:eastAsia="lv-LV"/>
        </w:rPr>
        <w:t>Jau no agr</w:t>
      </w:r>
      <w:r>
        <w:rPr>
          <w:rFonts w:ascii="Times New Roman" w:eastAsia="Times New Roman" w:hAnsi="Times New Roman" w:cs="Times New Roman"/>
          <w:color w:val="222222"/>
          <w:sz w:val="24"/>
          <w:szCs w:val="24"/>
          <w:lang w:eastAsia="lv-LV"/>
        </w:rPr>
        <w:t>as jaunības</w:t>
      </w:r>
      <w:r w:rsidRPr="003E6C62">
        <w:rPr>
          <w:rFonts w:ascii="Times New Roman" w:eastAsia="Times New Roman" w:hAnsi="Times New Roman" w:cs="Times New Roman"/>
          <w:color w:val="222222"/>
          <w:sz w:val="24"/>
          <w:szCs w:val="24"/>
          <w:lang w:eastAsia="lv-LV"/>
        </w:rPr>
        <w:t xml:space="preserve"> die</w:t>
      </w:r>
      <w:r>
        <w:rPr>
          <w:rFonts w:ascii="Times New Roman" w:eastAsia="Times New Roman" w:hAnsi="Times New Roman" w:cs="Times New Roman"/>
          <w:color w:val="222222"/>
          <w:sz w:val="24"/>
          <w:szCs w:val="24"/>
          <w:lang w:eastAsia="lv-LV"/>
        </w:rPr>
        <w:t>nām aktīvi iesaistos brīvprātīgā</w:t>
      </w:r>
      <w:r w:rsidRPr="003E6C62">
        <w:rPr>
          <w:rFonts w:ascii="Times New Roman" w:eastAsia="Times New Roman" w:hAnsi="Times New Roman" w:cs="Times New Roman"/>
          <w:color w:val="222222"/>
          <w:sz w:val="24"/>
          <w:szCs w:val="24"/>
          <w:lang w:eastAsia="lv-LV"/>
        </w:rPr>
        <w:t xml:space="preserve"> darbos. Sākums ir "Latvijas Jaunie Vanagi" un "Latvijas Sarkanais Krusts"</w:t>
      </w:r>
      <w:r>
        <w:rPr>
          <w:rFonts w:ascii="Times New Roman" w:eastAsia="Times New Roman" w:hAnsi="Times New Roman" w:cs="Times New Roman"/>
          <w:color w:val="222222"/>
          <w:sz w:val="24"/>
          <w:szCs w:val="24"/>
          <w:lang w:eastAsia="lv-LV"/>
        </w:rPr>
        <w:t xml:space="preserve"> un </w:t>
      </w:r>
      <w:r w:rsidRPr="003E6C62">
        <w:rPr>
          <w:rFonts w:ascii="Times New Roman" w:eastAsia="Times New Roman" w:hAnsi="Times New Roman" w:cs="Times New Roman"/>
          <w:color w:val="222222"/>
          <w:sz w:val="24"/>
          <w:szCs w:val="24"/>
          <w:lang w:eastAsia="lv-LV"/>
        </w:rPr>
        <w:t xml:space="preserve">vēlāk arī studentu organizācijās, amatieru mākslas projektos. Kopš savas karjeras sākuma kā mazais uzņēmējs es palīdzu organizēt "Peldu ielas Ražas svētkus" un kopš </w:t>
      </w:r>
      <w:r>
        <w:rPr>
          <w:rFonts w:ascii="Times New Roman" w:eastAsia="Times New Roman" w:hAnsi="Times New Roman" w:cs="Times New Roman"/>
          <w:color w:val="222222"/>
          <w:sz w:val="24"/>
          <w:szCs w:val="24"/>
          <w:lang w:eastAsia="lv-LV"/>
        </w:rPr>
        <w:t>COVID</w:t>
      </w:r>
      <w:r w:rsidRPr="003E6C62">
        <w:rPr>
          <w:rFonts w:ascii="Times New Roman" w:eastAsia="Times New Roman" w:hAnsi="Times New Roman" w:cs="Times New Roman"/>
          <w:color w:val="222222"/>
          <w:sz w:val="24"/>
          <w:szCs w:val="24"/>
          <w:lang w:eastAsia="lv-LV"/>
        </w:rPr>
        <w:t>-19 sākuma brīvprātīgi saziedoto ēdienu piegāde ārstiem. Tagad LBA aktīvi kā valdes loceklis sadarbojos ar valsts institūcijām</w:t>
      </w:r>
      <w:r>
        <w:rPr>
          <w:rFonts w:ascii="Times New Roman" w:eastAsia="Times New Roman" w:hAnsi="Times New Roman" w:cs="Times New Roman"/>
          <w:color w:val="222222"/>
          <w:sz w:val="24"/>
          <w:szCs w:val="24"/>
          <w:lang w:eastAsia="lv-LV"/>
        </w:rPr>
        <w:t>, piedaloties sadarbības sanāksmēs un sniedzot priekšlikumus normatīvo aktu izstrādē, lai uzlabotu uzņēmējdarbības vidi.</w:t>
      </w:r>
    </w:p>
    <w:p w:rsidR="003E6C62" w:rsidRDefault="003E6C62" w:rsidP="003E6C62">
      <w:pPr>
        <w:shd w:val="clear" w:color="auto" w:fill="FFFFFF"/>
        <w:spacing w:after="0" w:line="240" w:lineRule="auto"/>
        <w:jc w:val="both"/>
        <w:rPr>
          <w:rFonts w:ascii="Times New Roman" w:eastAsia="Times New Roman" w:hAnsi="Times New Roman" w:cs="Times New Roman"/>
          <w:b/>
          <w:bCs/>
          <w:color w:val="222222"/>
          <w:sz w:val="24"/>
          <w:szCs w:val="24"/>
          <w:lang w:eastAsia="lv-LV"/>
        </w:rPr>
      </w:pPr>
      <w:r w:rsidRPr="003E6C62">
        <w:rPr>
          <w:rFonts w:ascii="Times New Roman" w:eastAsia="Times New Roman" w:hAnsi="Times New Roman" w:cs="Times New Roman"/>
          <w:color w:val="222222"/>
          <w:sz w:val="24"/>
          <w:szCs w:val="24"/>
          <w:lang w:eastAsia="lv-LV"/>
        </w:rPr>
        <w:br/>
      </w:r>
      <w:r w:rsidRPr="003E6C62">
        <w:rPr>
          <w:rFonts w:ascii="Times New Roman" w:eastAsia="Times New Roman" w:hAnsi="Times New Roman" w:cs="Times New Roman"/>
          <w:b/>
          <w:bCs/>
          <w:color w:val="222222"/>
          <w:sz w:val="24"/>
          <w:szCs w:val="24"/>
          <w:lang w:eastAsia="lv-LV"/>
        </w:rPr>
        <w:t>Memoranda īstenošana</w:t>
      </w:r>
      <w:r>
        <w:rPr>
          <w:rFonts w:ascii="Times New Roman" w:eastAsia="Times New Roman" w:hAnsi="Times New Roman" w:cs="Times New Roman"/>
          <w:b/>
          <w:bCs/>
          <w:color w:val="222222"/>
          <w:sz w:val="24"/>
          <w:szCs w:val="24"/>
          <w:lang w:eastAsia="lv-LV"/>
        </w:rPr>
        <w:t>:</w:t>
      </w:r>
    </w:p>
    <w:p w:rsidR="003E6C62" w:rsidRDefault="003E6C62" w:rsidP="003E6C62">
      <w:pPr>
        <w:shd w:val="clear" w:color="auto" w:fill="FFFFFF"/>
        <w:spacing w:after="0" w:line="240" w:lineRule="auto"/>
        <w:jc w:val="both"/>
        <w:rPr>
          <w:rFonts w:ascii="Times New Roman" w:hAnsi="Times New Roman" w:cs="Times New Roman"/>
          <w:color w:val="333333"/>
          <w:sz w:val="24"/>
          <w:szCs w:val="24"/>
          <w:shd w:val="clear" w:color="auto" w:fill="FFFFFF"/>
        </w:rPr>
      </w:pPr>
      <w:r w:rsidRPr="003E6C62">
        <w:rPr>
          <w:rFonts w:ascii="Times New Roman" w:eastAsia="Times New Roman" w:hAnsi="Times New Roman" w:cs="Times New Roman"/>
          <w:b/>
          <w:bCs/>
          <w:color w:val="222222"/>
          <w:sz w:val="24"/>
          <w:szCs w:val="24"/>
          <w:lang w:eastAsia="lv-LV"/>
        </w:rPr>
        <w:br/>
      </w:r>
      <w:r w:rsidRPr="003E6C62">
        <w:rPr>
          <w:rFonts w:ascii="Times New Roman" w:hAnsi="Times New Roman" w:cs="Times New Roman"/>
          <w:color w:val="333333"/>
          <w:sz w:val="24"/>
          <w:szCs w:val="24"/>
          <w:shd w:val="clear" w:color="auto" w:fill="FFFFFF"/>
        </w:rPr>
        <w:t>Lai Rīga veidotos par modernu metropoli, ir nepieciešama Rīgas domes un Pilsoniskās sabiedrības sadarbība. Tā ir nepieciešama arī modernas demokrātijas attīstībai, jo visas pilsoņu brīvprātīgās asociācijas formas ir noderīgas sabiedrībai kopumā, un arī Rīgā būtu jācenšas tieši ieviest tās pilsoniskās organizācijas formas, kuras ir raksturīgas attīstītajām Rietumu demokrātijām.</w:t>
      </w:r>
    </w:p>
    <w:p w:rsidR="003E6C62" w:rsidRDefault="003E6C62" w:rsidP="003E6C62">
      <w:pPr>
        <w:shd w:val="clear" w:color="auto" w:fill="FFFFFF"/>
        <w:spacing w:after="0" w:line="240" w:lineRule="auto"/>
        <w:jc w:val="both"/>
        <w:rPr>
          <w:rFonts w:ascii="Times New Roman" w:eastAsia="Times New Roman" w:hAnsi="Times New Roman" w:cs="Times New Roman"/>
          <w:color w:val="222222"/>
          <w:sz w:val="24"/>
          <w:szCs w:val="24"/>
          <w:lang w:eastAsia="lv-LV"/>
        </w:rPr>
      </w:pPr>
      <w:r w:rsidRPr="003E6C62">
        <w:rPr>
          <w:rFonts w:ascii="Times New Roman" w:eastAsia="Times New Roman" w:hAnsi="Times New Roman" w:cs="Times New Roman"/>
          <w:color w:val="222222"/>
          <w:sz w:val="24"/>
          <w:szCs w:val="24"/>
          <w:lang w:eastAsia="lv-LV"/>
        </w:rPr>
        <w:br/>
      </w:r>
      <w:r>
        <w:rPr>
          <w:rFonts w:ascii="Times New Roman" w:eastAsia="Times New Roman" w:hAnsi="Times New Roman" w:cs="Times New Roman"/>
          <w:b/>
          <w:bCs/>
          <w:color w:val="222222"/>
          <w:sz w:val="24"/>
          <w:szCs w:val="24"/>
          <w:lang w:eastAsia="lv-LV"/>
        </w:rPr>
        <w:t xml:space="preserve">Runājot par pārstāvēto nozari, es pārstāvu </w:t>
      </w:r>
      <w:r w:rsidRPr="003E6C62">
        <w:rPr>
          <w:rFonts w:ascii="Times New Roman" w:eastAsia="Times New Roman" w:hAnsi="Times New Roman" w:cs="Times New Roman"/>
          <w:b/>
          <w:bCs/>
          <w:color w:val="222222"/>
          <w:sz w:val="24"/>
          <w:szCs w:val="24"/>
          <w:lang w:eastAsia="lv-LV"/>
        </w:rPr>
        <w:t>izklaides</w:t>
      </w:r>
      <w:r>
        <w:rPr>
          <w:rFonts w:ascii="Times New Roman" w:eastAsia="Times New Roman" w:hAnsi="Times New Roman" w:cs="Times New Roman"/>
          <w:b/>
          <w:bCs/>
          <w:color w:val="222222"/>
          <w:sz w:val="24"/>
          <w:szCs w:val="24"/>
          <w:lang w:eastAsia="lv-LV"/>
        </w:rPr>
        <w:t xml:space="preserve"> un ēdināšanas</w:t>
      </w:r>
      <w:r w:rsidRPr="003E6C62">
        <w:rPr>
          <w:rFonts w:ascii="Times New Roman" w:eastAsia="Times New Roman" w:hAnsi="Times New Roman" w:cs="Times New Roman"/>
          <w:b/>
          <w:bCs/>
          <w:color w:val="222222"/>
          <w:sz w:val="24"/>
          <w:szCs w:val="24"/>
          <w:lang w:eastAsia="lv-LV"/>
        </w:rPr>
        <w:t xml:space="preserve"> industrij</w:t>
      </w:r>
      <w:r>
        <w:rPr>
          <w:rFonts w:ascii="Times New Roman" w:eastAsia="Times New Roman" w:hAnsi="Times New Roman" w:cs="Times New Roman"/>
          <w:b/>
          <w:bCs/>
          <w:color w:val="222222"/>
          <w:sz w:val="24"/>
          <w:szCs w:val="24"/>
          <w:lang w:eastAsia="lv-LV"/>
        </w:rPr>
        <w:t>u, kuru uzskatām</w:t>
      </w:r>
      <w:r w:rsidRPr="003E6C62">
        <w:rPr>
          <w:rFonts w:ascii="Times New Roman" w:eastAsia="Times New Roman" w:hAnsi="Times New Roman" w:cs="Times New Roman"/>
          <w:color w:val="222222"/>
          <w:sz w:val="24"/>
          <w:szCs w:val="24"/>
          <w:lang w:eastAsia="lv-LV"/>
        </w:rPr>
        <w:t xml:space="preserve"> kā</w:t>
      </w:r>
      <w:r>
        <w:rPr>
          <w:rFonts w:ascii="Times New Roman" w:eastAsia="Times New Roman" w:hAnsi="Times New Roman" w:cs="Times New Roman"/>
          <w:color w:val="222222"/>
          <w:sz w:val="24"/>
          <w:szCs w:val="24"/>
          <w:lang w:eastAsia="lv-LV"/>
        </w:rPr>
        <w:t xml:space="preserve"> absolūti neatņemamu Rīgas sociālās un </w:t>
      </w:r>
      <w:proofErr w:type="spellStart"/>
      <w:r>
        <w:rPr>
          <w:rFonts w:ascii="Times New Roman" w:eastAsia="Times New Roman" w:hAnsi="Times New Roman" w:cs="Times New Roman"/>
          <w:color w:val="222222"/>
          <w:sz w:val="24"/>
          <w:szCs w:val="24"/>
          <w:lang w:eastAsia="lv-LV"/>
        </w:rPr>
        <w:t>ku</w:t>
      </w:r>
      <w:r w:rsidRPr="003E6C62">
        <w:rPr>
          <w:rFonts w:ascii="Times New Roman" w:eastAsia="Times New Roman" w:hAnsi="Times New Roman" w:cs="Times New Roman"/>
          <w:color w:val="222222"/>
          <w:sz w:val="24"/>
          <w:szCs w:val="24"/>
          <w:lang w:eastAsia="lv-LV"/>
        </w:rPr>
        <w:t>ltūŗas</w:t>
      </w:r>
      <w:proofErr w:type="spellEnd"/>
      <w:r w:rsidRPr="003E6C62">
        <w:rPr>
          <w:rFonts w:ascii="Times New Roman" w:eastAsia="Times New Roman" w:hAnsi="Times New Roman" w:cs="Times New Roman"/>
          <w:color w:val="222222"/>
          <w:sz w:val="24"/>
          <w:szCs w:val="24"/>
          <w:lang w:eastAsia="lv-LV"/>
        </w:rPr>
        <w:t xml:space="preserve"> dzīves sastāvdaļu. </w:t>
      </w:r>
      <w:r>
        <w:rPr>
          <w:rFonts w:ascii="Times New Roman" w:eastAsia="Times New Roman" w:hAnsi="Times New Roman" w:cs="Times New Roman"/>
          <w:color w:val="222222"/>
          <w:sz w:val="24"/>
          <w:szCs w:val="24"/>
          <w:lang w:eastAsia="lv-LV"/>
        </w:rPr>
        <w:t>Industrija sevī ietver k</w:t>
      </w:r>
      <w:r w:rsidRPr="003E6C62">
        <w:rPr>
          <w:rFonts w:ascii="Times New Roman" w:eastAsia="Times New Roman" w:hAnsi="Times New Roman" w:cs="Times New Roman"/>
          <w:color w:val="222222"/>
          <w:sz w:val="24"/>
          <w:szCs w:val="24"/>
          <w:lang w:eastAsia="lv-LV"/>
        </w:rPr>
        <w:t>oncerti, "</w:t>
      </w:r>
      <w:proofErr w:type="spellStart"/>
      <w:r w:rsidRPr="003E6C62">
        <w:rPr>
          <w:rFonts w:ascii="Times New Roman" w:eastAsia="Times New Roman" w:hAnsi="Times New Roman" w:cs="Times New Roman"/>
          <w:color w:val="222222"/>
          <w:sz w:val="24"/>
          <w:szCs w:val="24"/>
          <w:lang w:eastAsia="lv-LV"/>
        </w:rPr>
        <w:t>Stand-up</w:t>
      </w:r>
      <w:proofErr w:type="spellEnd"/>
      <w:r w:rsidRPr="003E6C62">
        <w:rPr>
          <w:rFonts w:ascii="Times New Roman" w:eastAsia="Times New Roman" w:hAnsi="Times New Roman" w:cs="Times New Roman"/>
          <w:color w:val="222222"/>
          <w:sz w:val="24"/>
          <w:szCs w:val="24"/>
          <w:lang w:eastAsia="lv-LV"/>
        </w:rPr>
        <w:t xml:space="preserve">" komēdijas, </w:t>
      </w:r>
      <w:r>
        <w:rPr>
          <w:rFonts w:ascii="Times New Roman" w:eastAsia="Times New Roman" w:hAnsi="Times New Roman" w:cs="Times New Roman"/>
          <w:color w:val="222222"/>
          <w:sz w:val="24"/>
          <w:szCs w:val="24"/>
          <w:lang w:eastAsia="lv-LV"/>
        </w:rPr>
        <w:t>dažādus mūzikas priekšnesumus, dīdžeju uzstāšanos un vēl daudzus citus pasākumus</w:t>
      </w:r>
      <w:r w:rsidRPr="003E6C62">
        <w:rPr>
          <w:rFonts w:ascii="Times New Roman" w:eastAsia="Times New Roman" w:hAnsi="Times New Roman" w:cs="Times New Roman"/>
          <w:color w:val="222222"/>
          <w:sz w:val="24"/>
          <w:szCs w:val="24"/>
          <w:lang w:eastAsia="lv-LV"/>
        </w:rPr>
        <w:t>, kas</w:t>
      </w:r>
      <w:r>
        <w:rPr>
          <w:rFonts w:ascii="Times New Roman" w:eastAsia="Times New Roman" w:hAnsi="Times New Roman" w:cs="Times New Roman"/>
          <w:color w:val="222222"/>
          <w:sz w:val="24"/>
          <w:szCs w:val="24"/>
          <w:lang w:eastAsia="lv-LV"/>
        </w:rPr>
        <w:t xml:space="preserve"> rada iespaidus un noskaņojumu par</w:t>
      </w:r>
      <w:r w:rsidRPr="003E6C62">
        <w:rPr>
          <w:rFonts w:ascii="Times New Roman" w:eastAsia="Times New Roman" w:hAnsi="Times New Roman" w:cs="Times New Roman"/>
          <w:color w:val="222222"/>
          <w:sz w:val="24"/>
          <w:szCs w:val="24"/>
          <w:lang w:eastAsia="lv-LV"/>
        </w:rPr>
        <w:t xml:space="preserve"> Rīgu</w:t>
      </w:r>
      <w:r>
        <w:rPr>
          <w:rFonts w:ascii="Times New Roman" w:eastAsia="Times New Roman" w:hAnsi="Times New Roman" w:cs="Times New Roman"/>
          <w:color w:val="222222"/>
          <w:sz w:val="24"/>
          <w:szCs w:val="24"/>
          <w:lang w:eastAsia="lv-LV"/>
        </w:rPr>
        <w:t xml:space="preserve">. </w:t>
      </w:r>
      <w:proofErr w:type="spellStart"/>
      <w:r>
        <w:rPr>
          <w:rFonts w:ascii="Times New Roman" w:eastAsia="Times New Roman" w:hAnsi="Times New Roman" w:cs="Times New Roman"/>
          <w:color w:val="222222"/>
          <w:sz w:val="24"/>
          <w:szCs w:val="24"/>
          <w:lang w:eastAsia="lv-LV"/>
        </w:rPr>
        <w:t>Ŗestorānu</w:t>
      </w:r>
      <w:proofErr w:type="spellEnd"/>
      <w:r>
        <w:rPr>
          <w:rFonts w:ascii="Times New Roman" w:eastAsia="Times New Roman" w:hAnsi="Times New Roman" w:cs="Times New Roman"/>
          <w:color w:val="222222"/>
          <w:sz w:val="24"/>
          <w:szCs w:val="24"/>
          <w:lang w:eastAsia="lv-LV"/>
        </w:rPr>
        <w:t xml:space="preserve"> un klubu, āra terašu noformējums veido Rīgas seju un</w:t>
      </w:r>
      <w:r w:rsidRPr="003E6C62">
        <w:rPr>
          <w:rFonts w:ascii="Times New Roman" w:eastAsia="Times New Roman" w:hAnsi="Times New Roman" w:cs="Times New Roman"/>
          <w:color w:val="222222"/>
          <w:sz w:val="24"/>
          <w:szCs w:val="24"/>
          <w:lang w:eastAsia="lv-LV"/>
        </w:rPr>
        <w:t xml:space="preserve"> padarīs par pievilcīgāku pilsētu </w:t>
      </w:r>
      <w:r>
        <w:rPr>
          <w:rFonts w:ascii="Times New Roman" w:eastAsia="Times New Roman" w:hAnsi="Times New Roman" w:cs="Times New Roman"/>
          <w:color w:val="222222"/>
          <w:sz w:val="24"/>
          <w:szCs w:val="24"/>
          <w:lang w:eastAsia="lv-LV"/>
        </w:rPr>
        <w:t>gan</w:t>
      </w:r>
      <w:r w:rsidRPr="003E6C62">
        <w:rPr>
          <w:rFonts w:ascii="Times New Roman" w:eastAsia="Times New Roman" w:hAnsi="Times New Roman" w:cs="Times New Roman"/>
          <w:color w:val="222222"/>
          <w:sz w:val="24"/>
          <w:szCs w:val="24"/>
          <w:lang w:eastAsia="lv-LV"/>
        </w:rPr>
        <w:t xml:space="preserve"> rīdziniekiem</w:t>
      </w:r>
      <w:r>
        <w:rPr>
          <w:rFonts w:ascii="Times New Roman" w:eastAsia="Times New Roman" w:hAnsi="Times New Roman" w:cs="Times New Roman"/>
          <w:color w:val="222222"/>
          <w:sz w:val="24"/>
          <w:szCs w:val="24"/>
          <w:lang w:eastAsia="lv-LV"/>
        </w:rPr>
        <w:t>, gan</w:t>
      </w:r>
      <w:r w:rsidRPr="003E6C62">
        <w:rPr>
          <w:rFonts w:ascii="Times New Roman" w:eastAsia="Times New Roman" w:hAnsi="Times New Roman" w:cs="Times New Roman"/>
          <w:color w:val="222222"/>
          <w:sz w:val="24"/>
          <w:szCs w:val="24"/>
          <w:lang w:eastAsia="lv-LV"/>
        </w:rPr>
        <w:t xml:space="preserve"> arī tās viesiem. Tam visam ir nepieciešama </w:t>
      </w:r>
      <w:r>
        <w:rPr>
          <w:rFonts w:ascii="Times New Roman" w:eastAsia="Times New Roman" w:hAnsi="Times New Roman" w:cs="Times New Roman"/>
          <w:color w:val="222222"/>
          <w:sz w:val="24"/>
          <w:szCs w:val="24"/>
          <w:lang w:eastAsia="lv-LV"/>
        </w:rPr>
        <w:t xml:space="preserve">efektīva </w:t>
      </w:r>
      <w:r w:rsidRPr="003E6C62">
        <w:rPr>
          <w:rFonts w:ascii="Times New Roman" w:eastAsia="Times New Roman" w:hAnsi="Times New Roman" w:cs="Times New Roman"/>
          <w:color w:val="222222"/>
          <w:sz w:val="24"/>
          <w:szCs w:val="24"/>
          <w:lang w:eastAsia="lv-LV"/>
        </w:rPr>
        <w:t>sadarbība ar Domi. Tieši NVO un to biedri, kā piemēram uzņēmēji</w:t>
      </w:r>
      <w:r>
        <w:rPr>
          <w:rFonts w:ascii="Times New Roman" w:eastAsia="Times New Roman" w:hAnsi="Times New Roman" w:cs="Times New Roman"/>
          <w:color w:val="222222"/>
          <w:sz w:val="24"/>
          <w:szCs w:val="24"/>
          <w:lang w:eastAsia="lv-LV"/>
        </w:rPr>
        <w:t>, saprot vi</w:t>
      </w:r>
      <w:r w:rsidRPr="003E6C62">
        <w:rPr>
          <w:rFonts w:ascii="Times New Roman" w:eastAsia="Times New Roman" w:hAnsi="Times New Roman" w:cs="Times New Roman"/>
          <w:color w:val="222222"/>
          <w:sz w:val="24"/>
          <w:szCs w:val="24"/>
          <w:lang w:eastAsia="lv-LV"/>
        </w:rPr>
        <w:t xml:space="preserve">slabāk kā un kurā virzienā daudzām mazām lietām </w:t>
      </w:r>
      <w:r>
        <w:rPr>
          <w:rFonts w:ascii="Times New Roman" w:eastAsia="Times New Roman" w:hAnsi="Times New Roman" w:cs="Times New Roman"/>
          <w:color w:val="222222"/>
          <w:sz w:val="24"/>
          <w:szCs w:val="24"/>
          <w:lang w:eastAsia="lv-LV"/>
        </w:rPr>
        <w:t xml:space="preserve">ir </w:t>
      </w:r>
      <w:r w:rsidRPr="003E6C62">
        <w:rPr>
          <w:rFonts w:ascii="Times New Roman" w:eastAsia="Times New Roman" w:hAnsi="Times New Roman" w:cs="Times New Roman"/>
          <w:color w:val="222222"/>
          <w:sz w:val="24"/>
          <w:szCs w:val="24"/>
          <w:lang w:eastAsia="lv-LV"/>
        </w:rPr>
        <w:t>jā</w:t>
      </w:r>
      <w:r>
        <w:rPr>
          <w:rFonts w:ascii="Times New Roman" w:eastAsia="Times New Roman" w:hAnsi="Times New Roman" w:cs="Times New Roman"/>
          <w:color w:val="222222"/>
          <w:sz w:val="24"/>
          <w:szCs w:val="24"/>
          <w:lang w:eastAsia="lv-LV"/>
        </w:rPr>
        <w:t>a</w:t>
      </w:r>
      <w:r w:rsidRPr="003E6C62">
        <w:rPr>
          <w:rFonts w:ascii="Times New Roman" w:eastAsia="Times New Roman" w:hAnsi="Times New Roman" w:cs="Times New Roman"/>
          <w:color w:val="222222"/>
          <w:sz w:val="24"/>
          <w:szCs w:val="24"/>
          <w:lang w:eastAsia="lv-LV"/>
        </w:rPr>
        <w:t>ttīstās. Bieži vien sīkumos slēpjas noslēpumu</w:t>
      </w:r>
      <w:r>
        <w:rPr>
          <w:rFonts w:ascii="Times New Roman" w:eastAsia="Times New Roman" w:hAnsi="Times New Roman" w:cs="Times New Roman"/>
          <w:color w:val="222222"/>
          <w:sz w:val="24"/>
          <w:szCs w:val="24"/>
          <w:lang w:eastAsia="lv-LV"/>
        </w:rPr>
        <w:t xml:space="preserve"> un lielu panākumu</w:t>
      </w:r>
      <w:r w:rsidRPr="003E6C62">
        <w:rPr>
          <w:rFonts w:ascii="Times New Roman" w:eastAsia="Times New Roman" w:hAnsi="Times New Roman" w:cs="Times New Roman"/>
          <w:color w:val="222222"/>
          <w:sz w:val="24"/>
          <w:szCs w:val="24"/>
          <w:lang w:eastAsia="lv-LV"/>
        </w:rPr>
        <w:t xml:space="preserve"> atslēga. </w:t>
      </w:r>
    </w:p>
    <w:p w:rsidR="003E6C62" w:rsidRDefault="003E6C62" w:rsidP="003E6C62">
      <w:pPr>
        <w:shd w:val="clear" w:color="auto" w:fill="FFFFFF"/>
        <w:spacing w:after="0" w:line="240" w:lineRule="auto"/>
        <w:jc w:val="both"/>
        <w:rPr>
          <w:rFonts w:ascii="Times New Roman" w:eastAsia="Times New Roman" w:hAnsi="Times New Roman" w:cs="Times New Roman"/>
          <w:color w:val="222222"/>
          <w:sz w:val="24"/>
          <w:szCs w:val="24"/>
          <w:lang w:eastAsia="lv-LV"/>
        </w:rPr>
      </w:pPr>
      <w:r>
        <w:rPr>
          <w:rFonts w:ascii="Times New Roman" w:eastAsia="Times New Roman" w:hAnsi="Times New Roman" w:cs="Times New Roman"/>
          <w:color w:val="222222"/>
          <w:sz w:val="24"/>
          <w:szCs w:val="24"/>
          <w:lang w:eastAsia="lv-LV"/>
        </w:rPr>
        <w:t>Veiksmīgai komunikācijai un sadarbībai</w:t>
      </w:r>
      <w:r w:rsidRPr="003E6C62">
        <w:rPr>
          <w:rFonts w:ascii="Times New Roman" w:eastAsia="Times New Roman" w:hAnsi="Times New Roman" w:cs="Times New Roman"/>
          <w:color w:val="222222"/>
          <w:sz w:val="24"/>
          <w:szCs w:val="24"/>
          <w:lang w:eastAsia="lv-LV"/>
        </w:rPr>
        <w:t xml:space="preserve"> starp NVO un Domi ir jākļūst par jauno stūrakmeni pilsētas</w:t>
      </w:r>
      <w:r>
        <w:rPr>
          <w:rFonts w:ascii="Times New Roman" w:eastAsia="Times New Roman" w:hAnsi="Times New Roman" w:cs="Times New Roman"/>
          <w:color w:val="222222"/>
          <w:sz w:val="24"/>
          <w:szCs w:val="24"/>
          <w:lang w:eastAsia="lv-LV"/>
        </w:rPr>
        <w:t xml:space="preserve"> labklājības un </w:t>
      </w:r>
      <w:r w:rsidRPr="003E6C62">
        <w:rPr>
          <w:rFonts w:ascii="Times New Roman" w:eastAsia="Times New Roman" w:hAnsi="Times New Roman" w:cs="Times New Roman"/>
          <w:color w:val="222222"/>
          <w:sz w:val="24"/>
          <w:szCs w:val="24"/>
          <w:lang w:eastAsia="lv-LV"/>
        </w:rPr>
        <w:t xml:space="preserve"> i</w:t>
      </w:r>
      <w:r>
        <w:rPr>
          <w:rFonts w:ascii="Times New Roman" w:eastAsia="Times New Roman" w:hAnsi="Times New Roman" w:cs="Times New Roman"/>
          <w:color w:val="222222"/>
          <w:sz w:val="24"/>
          <w:szCs w:val="24"/>
          <w:lang w:eastAsia="lv-LV"/>
        </w:rPr>
        <w:t>lgt</w:t>
      </w:r>
      <w:r w:rsidRPr="003E6C62">
        <w:rPr>
          <w:rFonts w:ascii="Times New Roman" w:eastAsia="Times New Roman" w:hAnsi="Times New Roman" w:cs="Times New Roman"/>
          <w:color w:val="222222"/>
          <w:sz w:val="24"/>
          <w:szCs w:val="24"/>
          <w:lang w:eastAsia="lv-LV"/>
        </w:rPr>
        <w:t>spējīgā attīstībā. </w:t>
      </w:r>
    </w:p>
    <w:p w:rsidR="003E6C62" w:rsidRPr="003E6C62" w:rsidRDefault="003E6C62" w:rsidP="003E6C62">
      <w:pPr>
        <w:shd w:val="clear" w:color="auto" w:fill="FFFFFF"/>
        <w:spacing w:after="0" w:line="240" w:lineRule="auto"/>
        <w:jc w:val="both"/>
        <w:rPr>
          <w:rFonts w:ascii="Times New Roman" w:eastAsia="Times New Roman" w:hAnsi="Times New Roman" w:cs="Times New Roman"/>
          <w:color w:val="222222"/>
          <w:sz w:val="24"/>
          <w:szCs w:val="24"/>
          <w:lang w:eastAsia="lv-LV"/>
        </w:rPr>
      </w:pPr>
      <w:r>
        <w:rPr>
          <w:rFonts w:ascii="Times New Roman" w:eastAsia="Times New Roman" w:hAnsi="Times New Roman" w:cs="Times New Roman"/>
          <w:color w:val="222222"/>
          <w:sz w:val="24"/>
          <w:szCs w:val="24"/>
          <w:lang w:eastAsia="lv-LV"/>
        </w:rPr>
        <w:t>Esam gatavi aktīvi sadarboties un iesaistīties Rīgas attīstībā un izaugsmē!</w:t>
      </w:r>
    </w:p>
    <w:p w:rsidR="002772AD" w:rsidRPr="003E6C62" w:rsidRDefault="002772AD" w:rsidP="003E6C62">
      <w:pPr>
        <w:jc w:val="both"/>
      </w:pPr>
    </w:p>
    <w:sectPr w:rsidR="002772AD" w:rsidRPr="003E6C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2AD"/>
    <w:rsid w:val="002772AD"/>
    <w:rsid w:val="00342F5E"/>
    <w:rsid w:val="003E6C62"/>
    <w:rsid w:val="00461853"/>
    <w:rsid w:val="00474B88"/>
    <w:rsid w:val="004A5E23"/>
    <w:rsid w:val="0052054B"/>
    <w:rsid w:val="005A6A9D"/>
    <w:rsid w:val="005B2652"/>
    <w:rsid w:val="006C4F0F"/>
    <w:rsid w:val="007B4A57"/>
    <w:rsid w:val="007E5034"/>
    <w:rsid w:val="008C1E3E"/>
    <w:rsid w:val="00982BF6"/>
    <w:rsid w:val="009F783C"/>
    <w:rsid w:val="00B665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5A1A0-316C-4108-89E2-1BC454B6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787005">
      <w:bodyDiv w:val="1"/>
      <w:marLeft w:val="0"/>
      <w:marRight w:val="0"/>
      <w:marTop w:val="0"/>
      <w:marBottom w:val="0"/>
      <w:divBdr>
        <w:top w:val="none" w:sz="0" w:space="0" w:color="auto"/>
        <w:left w:val="none" w:sz="0" w:space="0" w:color="auto"/>
        <w:bottom w:val="none" w:sz="0" w:space="0" w:color="auto"/>
        <w:right w:val="none" w:sz="0" w:space="0" w:color="auto"/>
      </w:divBdr>
      <w:divsChild>
        <w:div w:id="1533880755">
          <w:marLeft w:val="0"/>
          <w:marRight w:val="0"/>
          <w:marTop w:val="0"/>
          <w:marBottom w:val="0"/>
          <w:divBdr>
            <w:top w:val="none" w:sz="0" w:space="0" w:color="auto"/>
            <w:left w:val="none" w:sz="0" w:space="0" w:color="auto"/>
            <w:bottom w:val="none" w:sz="0" w:space="0" w:color="auto"/>
            <w:right w:val="none" w:sz="0" w:space="0" w:color="auto"/>
          </w:divBdr>
          <w:divsChild>
            <w:div w:id="1338002900">
              <w:marLeft w:val="0"/>
              <w:marRight w:val="0"/>
              <w:marTop w:val="0"/>
              <w:marBottom w:val="0"/>
              <w:divBdr>
                <w:top w:val="none" w:sz="0" w:space="0" w:color="auto"/>
                <w:left w:val="none" w:sz="0" w:space="0" w:color="auto"/>
                <w:bottom w:val="none" w:sz="0" w:space="0" w:color="auto"/>
                <w:right w:val="none" w:sz="0" w:space="0" w:color="auto"/>
              </w:divBdr>
              <w:divsChild>
                <w:div w:id="755398703">
                  <w:marLeft w:val="0"/>
                  <w:marRight w:val="0"/>
                  <w:marTop w:val="120"/>
                  <w:marBottom w:val="0"/>
                  <w:divBdr>
                    <w:top w:val="none" w:sz="0" w:space="0" w:color="auto"/>
                    <w:left w:val="none" w:sz="0" w:space="0" w:color="auto"/>
                    <w:bottom w:val="none" w:sz="0" w:space="0" w:color="auto"/>
                    <w:right w:val="none" w:sz="0" w:space="0" w:color="auto"/>
                  </w:divBdr>
                  <w:divsChild>
                    <w:div w:id="821888011">
                      <w:marLeft w:val="0"/>
                      <w:marRight w:val="0"/>
                      <w:marTop w:val="0"/>
                      <w:marBottom w:val="0"/>
                      <w:divBdr>
                        <w:top w:val="none" w:sz="0" w:space="0" w:color="auto"/>
                        <w:left w:val="none" w:sz="0" w:space="0" w:color="auto"/>
                        <w:bottom w:val="none" w:sz="0" w:space="0" w:color="auto"/>
                        <w:right w:val="none" w:sz="0" w:space="0" w:color="auto"/>
                      </w:divBdr>
                      <w:divsChild>
                        <w:div w:id="1316107235">
                          <w:marLeft w:val="0"/>
                          <w:marRight w:val="0"/>
                          <w:marTop w:val="0"/>
                          <w:marBottom w:val="0"/>
                          <w:divBdr>
                            <w:top w:val="none" w:sz="0" w:space="0" w:color="auto"/>
                            <w:left w:val="none" w:sz="0" w:space="0" w:color="auto"/>
                            <w:bottom w:val="none" w:sz="0" w:space="0" w:color="auto"/>
                            <w:right w:val="none" w:sz="0" w:space="0" w:color="auto"/>
                          </w:divBdr>
                          <w:divsChild>
                            <w:div w:id="270360990">
                              <w:marLeft w:val="0"/>
                              <w:marRight w:val="0"/>
                              <w:marTop w:val="0"/>
                              <w:marBottom w:val="0"/>
                              <w:divBdr>
                                <w:top w:val="none" w:sz="0" w:space="0" w:color="auto"/>
                                <w:left w:val="none" w:sz="0" w:space="0" w:color="auto"/>
                                <w:bottom w:val="none" w:sz="0" w:space="0" w:color="auto"/>
                                <w:right w:val="none" w:sz="0" w:space="0" w:color="auto"/>
                              </w:divBdr>
                            </w:div>
                            <w:div w:id="110828215">
                              <w:marLeft w:val="0"/>
                              <w:marRight w:val="0"/>
                              <w:marTop w:val="0"/>
                              <w:marBottom w:val="0"/>
                              <w:divBdr>
                                <w:top w:val="none" w:sz="0" w:space="0" w:color="auto"/>
                                <w:left w:val="none" w:sz="0" w:space="0" w:color="auto"/>
                                <w:bottom w:val="none" w:sz="0" w:space="0" w:color="auto"/>
                                <w:right w:val="none" w:sz="0" w:space="0" w:color="auto"/>
                              </w:divBdr>
                            </w:div>
                            <w:div w:id="19053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1852</Words>
  <Characters>1057</Characters>
  <Application>Microsoft Office Word</Application>
  <DocSecurity>4</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Ilze Meilande</cp:lastModifiedBy>
  <cp:revision>2</cp:revision>
  <dcterms:created xsi:type="dcterms:W3CDTF">2021-03-18T08:14:00Z</dcterms:created>
  <dcterms:modified xsi:type="dcterms:W3CDTF">2021-03-18T08:14:00Z</dcterms:modified>
</cp:coreProperties>
</file>